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F9" w:rsidRDefault="008228F9" w:rsidP="008228F9">
      <w:pPr>
        <w:pStyle w:val="Heading3"/>
      </w:pPr>
      <w:r>
        <w:t>5.  Individual Teacher's Record</w:t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  <w:rPr>
          <w:b/>
        </w:rPr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  <w:rPr>
          <w:b/>
        </w:rPr>
      </w:pPr>
      <w:r>
        <w:rPr>
          <w:b/>
        </w:rPr>
        <w:t xml:space="preserve">Rank:  </w:t>
      </w:r>
      <w:r>
        <w:rPr>
          <w:b/>
          <w:u w:val="single"/>
        </w:rPr>
        <w:t xml:space="preserve">               </w:t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b/>
        </w:rPr>
        <w:t>Department or unit</w:t>
      </w:r>
      <w:r>
        <w:t xml:space="preserve"> (if not part of the program under review):</w:t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b/>
        </w:rPr>
        <w:t>Education</w:t>
      </w:r>
      <w:r>
        <w:t xml:space="preserve">:  </w:t>
      </w:r>
      <w:r>
        <w:rPr>
          <w:sz w:val="20"/>
        </w:rPr>
        <w:t>(College and higher)</w:t>
      </w:r>
    </w:p>
    <w:p w:rsidR="008228F9" w:rsidRDefault="008228F9" w:rsidP="008228F9">
      <w:pPr>
        <w:pStyle w:val="Heading8"/>
        <w:rPr>
          <w:b/>
        </w:rPr>
      </w:pPr>
      <w:r>
        <w:rPr>
          <w:b/>
        </w:rPr>
        <w:t>Institution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Number of Years Attended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Degree/Date Granted</w:t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b/>
        </w:rPr>
        <w:t>Teaching Experience</w:t>
      </w:r>
      <w:r>
        <w:t>:  (College level)</w:t>
      </w:r>
    </w:p>
    <w:p w:rsidR="008228F9" w:rsidRDefault="008228F9" w:rsidP="008228F9">
      <w:pPr>
        <w:pStyle w:val="Heading6"/>
        <w:tabs>
          <w:tab w:val="clear" w:pos="5940"/>
          <w:tab w:val="left" w:pos="5760"/>
        </w:tabs>
      </w:pPr>
      <w:r>
        <w:t xml:space="preserve">Institution  </w:t>
      </w:r>
      <w:r>
        <w:tab/>
      </w:r>
      <w:r>
        <w:tab/>
      </w:r>
      <w:r>
        <w:tab/>
      </w:r>
      <w:r>
        <w:tab/>
      </w:r>
      <w:r>
        <w:tab/>
        <w:t>Years Taught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Subjects</w:t>
      </w:r>
      <w:r>
        <w:tab/>
      </w:r>
      <w:r>
        <w:tab/>
        <w:t xml:space="preserve">   </w:t>
      </w:r>
      <w:r>
        <w:tab/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b/>
        </w:rPr>
        <w:t>Practice Experience</w:t>
      </w:r>
      <w:r>
        <w:t>:  (Brief listing; however, if experience in practice is lengthy and you feel strongly about presenting such, please include resume in the Appendix.)</w:t>
      </w:r>
    </w:p>
    <w:p w:rsidR="008228F9" w:rsidRDefault="008228F9" w:rsidP="008228F9">
      <w:pPr>
        <w:pStyle w:val="Heading6"/>
        <w:tabs>
          <w:tab w:val="clear" w:pos="5940"/>
          <w:tab w:val="left" w:pos="5760"/>
        </w:tabs>
      </w:pPr>
      <w:r>
        <w:t>Firm or Agency</w:t>
      </w:r>
      <w:r>
        <w:tab/>
      </w:r>
      <w:r>
        <w:tab/>
      </w:r>
      <w:r>
        <w:tab/>
      </w:r>
      <w:r>
        <w:tab/>
        <w:t>Number of Years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Responsibilities</w:t>
      </w:r>
      <w:r>
        <w:tab/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b/>
        </w:rPr>
        <w:t>Professional Registration</w:t>
      </w:r>
      <w:r>
        <w:t>:  Give profession and state/province(s).</w:t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b/>
        </w:rPr>
        <w:t>Professional &amp; Academic Activities</w:t>
      </w:r>
      <w:r>
        <w:t>.  Offices held, exhibitions, competitions, committee memberships in professional societies or boards, etc., for last five years.</w:t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  <w:rPr>
          <w:u w:val="single"/>
        </w:rPr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  <w:rPr>
          <w:u w:val="single"/>
        </w:rPr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  <w:rPr>
          <w:u w:val="single"/>
        </w:rPr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b/>
        </w:rPr>
        <w:t>Publications</w:t>
      </w:r>
      <w:r>
        <w:t>.  List significant publications, projects and/or reports covering the last five years.  Identify refereed publications with an asterisk.</w:t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b/>
        </w:rPr>
        <w:t>Contributions</w:t>
      </w:r>
      <w:r>
        <w:t>.  Briefly describe your involvement in advancing the knowledge or capability of the profession of landscape architecture in the last five years.</w:t>
      </w: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228F9" w:rsidRDefault="008228F9" w:rsidP="008228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230"/>
          <w:tab w:val="left" w:pos="4320"/>
          <w:tab w:val="left" w:pos="4590"/>
          <w:tab w:val="left" w:pos="5040"/>
          <w:tab w:val="left" w:pos="5400"/>
          <w:tab w:val="left" w:pos="567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5772CD" w:rsidRDefault="005772CD">
      <w:bookmarkStart w:id="0" w:name="_GoBack"/>
      <w:bookmarkEnd w:id="0"/>
    </w:p>
    <w:sectPr w:rsidR="0057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F9"/>
    <w:rsid w:val="005772CD"/>
    <w:rsid w:val="008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FDD93-AB0E-4A1C-A7CE-4DFC6D77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F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8228F9"/>
    <w:pPr>
      <w:keepNext/>
      <w:spacing w:after="60"/>
      <w:ind w:left="360" w:hanging="360"/>
      <w:outlineLvl w:val="2"/>
    </w:pPr>
    <w:rPr>
      <w:rFonts w:ascii="Arial Bold" w:hAnsi="Arial Bold"/>
      <w:sz w:val="24"/>
    </w:rPr>
  </w:style>
  <w:style w:type="paragraph" w:styleId="Heading6">
    <w:name w:val="heading 6"/>
    <w:basedOn w:val="Normal"/>
    <w:next w:val="Normal"/>
    <w:link w:val="Heading6Char"/>
    <w:qFormat/>
    <w:rsid w:val="008228F9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0"/>
        <w:tab w:val="left" w:pos="3600"/>
        <w:tab w:val="left" w:pos="3960"/>
        <w:tab w:val="left" w:pos="4230"/>
        <w:tab w:val="left" w:pos="4320"/>
        <w:tab w:val="left" w:pos="4590"/>
        <w:tab w:val="left" w:pos="5040"/>
        <w:tab w:val="left" w:pos="5400"/>
        <w:tab w:val="left" w:pos="5670"/>
        <w:tab w:val="left" w:pos="594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360"/>
        <w:tab w:val="left" w:pos="10080"/>
        <w:tab w:val="left" w:pos="10800"/>
      </w:tabs>
      <w:suppressAutoHyphens/>
      <w:outlineLvl w:val="5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8228F9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0"/>
        <w:tab w:val="left" w:pos="3600"/>
        <w:tab w:val="left" w:pos="3960"/>
        <w:tab w:val="left" w:pos="4230"/>
        <w:tab w:val="left" w:pos="4320"/>
        <w:tab w:val="left" w:pos="4590"/>
        <w:tab w:val="left" w:pos="5040"/>
        <w:tab w:val="left" w:pos="5400"/>
        <w:tab w:val="left" w:pos="567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360"/>
        <w:tab w:val="left" w:pos="10080"/>
        <w:tab w:val="left" w:pos="10800"/>
      </w:tabs>
      <w:suppressAutoHyphens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28F9"/>
    <w:rPr>
      <w:rFonts w:ascii="Arial Bold" w:eastAsia="Times New Roman" w:hAnsi="Arial Bol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228F9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8228F9"/>
    <w:rPr>
      <w:rFonts w:ascii="Times New Roman" w:eastAsia="Times New Roman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Rolley</dc:creator>
  <cp:keywords/>
  <dc:description/>
  <cp:lastModifiedBy>Stephanie Rolley</cp:lastModifiedBy>
  <cp:revision>1</cp:revision>
  <dcterms:created xsi:type="dcterms:W3CDTF">2015-06-22T18:22:00Z</dcterms:created>
  <dcterms:modified xsi:type="dcterms:W3CDTF">2015-06-22T18:23:00Z</dcterms:modified>
</cp:coreProperties>
</file>