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F" w:rsidRPr="00870205" w:rsidRDefault="00596431" w:rsidP="00E912E9">
      <w:pPr>
        <w:rPr>
          <w:rFonts w:ascii="Arial" w:eastAsia="Times New Roman" w:hAnsi="Arial" w:cs="Arial"/>
          <w:b/>
          <w:sz w:val="22"/>
          <w:szCs w:val="22"/>
          <w:u w:val="single"/>
        </w:rPr>
      </w:pPr>
      <w:proofErr w:type="spellStart"/>
      <w:r w:rsidRPr="00870205">
        <w:rPr>
          <w:rStyle w:val="il"/>
          <w:rFonts w:ascii="Arial" w:eastAsia="Times New Roman" w:hAnsi="Arial" w:cs="Arial"/>
          <w:b/>
          <w:sz w:val="22"/>
          <w:szCs w:val="22"/>
          <w:u w:val="single"/>
        </w:rPr>
        <w:t>Holzheimer</w:t>
      </w:r>
      <w:proofErr w:type="spellEnd"/>
      <w:r w:rsidRPr="00870205">
        <w:rPr>
          <w:rFonts w:ascii="Arial" w:eastAsia="Times New Roman" w:hAnsi="Arial" w:cs="Arial"/>
          <w:b/>
          <w:sz w:val="22"/>
          <w:szCs w:val="22"/>
          <w:u w:val="single"/>
        </w:rPr>
        <w:t xml:space="preserve"> Memorial Student Scholarship for Economic Development Planning - $2,000 award for Master’s level planning students.  Deadline is February 1</w:t>
      </w:r>
      <w:r w:rsidR="004930B0" w:rsidRPr="00870205">
        <w:rPr>
          <w:rFonts w:ascii="Arial" w:eastAsia="Times New Roman" w:hAnsi="Arial" w:cs="Arial"/>
          <w:b/>
          <w:sz w:val="22"/>
          <w:szCs w:val="22"/>
          <w:u w:val="single"/>
        </w:rPr>
        <w:t>2</w:t>
      </w:r>
      <w:r w:rsidRPr="00870205">
        <w:rPr>
          <w:rFonts w:ascii="Arial" w:eastAsia="Times New Roman" w:hAnsi="Arial" w:cs="Arial"/>
          <w:b/>
          <w:sz w:val="22"/>
          <w:szCs w:val="22"/>
          <w:u w:val="single"/>
        </w:rPr>
        <w:t xml:space="preserve">, 2016. </w:t>
      </w:r>
    </w:p>
    <w:p w:rsidR="00596431" w:rsidRPr="00870205" w:rsidRDefault="00596431" w:rsidP="00E912E9">
      <w:pPr>
        <w:rPr>
          <w:rFonts w:ascii="Arial" w:eastAsia="Times New Roman" w:hAnsi="Arial" w:cs="Arial"/>
          <w:sz w:val="22"/>
          <w:szCs w:val="22"/>
        </w:rPr>
      </w:pPr>
    </w:p>
    <w:p w:rsidR="005D2C8A" w:rsidRPr="00870205" w:rsidRDefault="005D2C8A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 xml:space="preserve">On behalf of the APA's Economic Development Division, </w:t>
      </w:r>
      <w:r w:rsidR="00B177CE" w:rsidRPr="00870205">
        <w:rPr>
          <w:rFonts w:ascii="Arial" w:eastAsia="Times New Roman" w:hAnsi="Arial" w:cs="Arial"/>
          <w:sz w:val="22"/>
          <w:szCs w:val="22"/>
        </w:rPr>
        <w:t>I would like</w:t>
      </w:r>
      <w:r w:rsidR="00596431" w:rsidRPr="00870205">
        <w:rPr>
          <w:rFonts w:ascii="Arial" w:eastAsia="Times New Roman" w:hAnsi="Arial" w:cs="Arial"/>
          <w:sz w:val="22"/>
          <w:szCs w:val="22"/>
        </w:rPr>
        <w:t xml:space="preserve"> to notify </w:t>
      </w:r>
      <w:r w:rsidRPr="00870205">
        <w:rPr>
          <w:rFonts w:ascii="Arial" w:eastAsia="Times New Roman" w:hAnsi="Arial" w:cs="Arial"/>
          <w:sz w:val="22"/>
          <w:szCs w:val="22"/>
        </w:rPr>
        <w:t xml:space="preserve">you about a scholarship opportunity for students interested in economic development – the </w:t>
      </w:r>
      <w:proofErr w:type="spellStart"/>
      <w:r w:rsidRPr="00870205">
        <w:rPr>
          <w:rStyle w:val="il"/>
          <w:rFonts w:ascii="Arial" w:eastAsia="Times New Roman" w:hAnsi="Arial" w:cs="Arial"/>
          <w:i/>
          <w:sz w:val="22"/>
          <w:szCs w:val="22"/>
        </w:rPr>
        <w:t>Holzheimer</w:t>
      </w:r>
      <w:proofErr w:type="spellEnd"/>
      <w:r w:rsidRPr="00870205">
        <w:rPr>
          <w:rFonts w:ascii="Arial" w:eastAsia="Times New Roman" w:hAnsi="Arial" w:cs="Arial"/>
          <w:i/>
          <w:sz w:val="22"/>
          <w:szCs w:val="22"/>
        </w:rPr>
        <w:t xml:space="preserve"> Memorial Student Scholarship for Economic Development Planning</w:t>
      </w:r>
      <w:r w:rsidRPr="00870205">
        <w:rPr>
          <w:rFonts w:ascii="Arial" w:eastAsia="Times New Roman" w:hAnsi="Arial" w:cs="Arial"/>
          <w:sz w:val="22"/>
          <w:szCs w:val="22"/>
        </w:rPr>
        <w:t xml:space="preserve">. </w:t>
      </w:r>
      <w:r w:rsidR="00B177CE" w:rsidRPr="00870205">
        <w:rPr>
          <w:rFonts w:ascii="Arial" w:eastAsia="Times New Roman" w:hAnsi="Arial" w:cs="Arial"/>
          <w:sz w:val="22"/>
          <w:szCs w:val="22"/>
        </w:rPr>
        <w:t>Though applications for the 2</w:t>
      </w:r>
      <w:r w:rsidR="00596431" w:rsidRPr="00870205">
        <w:rPr>
          <w:rFonts w:ascii="Arial" w:eastAsia="Times New Roman" w:hAnsi="Arial" w:cs="Arial"/>
          <w:sz w:val="22"/>
          <w:szCs w:val="22"/>
        </w:rPr>
        <w:t>016</w:t>
      </w:r>
      <w:r w:rsidR="00B177CE" w:rsidRPr="00870205">
        <w:rPr>
          <w:rFonts w:ascii="Arial" w:eastAsia="Times New Roman" w:hAnsi="Arial" w:cs="Arial"/>
          <w:sz w:val="22"/>
          <w:szCs w:val="22"/>
        </w:rPr>
        <w:t xml:space="preserve"> scholarship are not due until </w:t>
      </w:r>
      <w:r w:rsidR="00596431" w:rsidRPr="00870205">
        <w:rPr>
          <w:rFonts w:ascii="Arial" w:eastAsia="Times New Roman" w:hAnsi="Arial" w:cs="Arial"/>
          <w:sz w:val="22"/>
          <w:szCs w:val="22"/>
        </w:rPr>
        <w:t>February</w:t>
      </w:r>
      <w:r w:rsidR="004930B0" w:rsidRPr="00870205">
        <w:rPr>
          <w:rFonts w:ascii="Arial" w:eastAsia="Times New Roman" w:hAnsi="Arial" w:cs="Arial"/>
          <w:sz w:val="22"/>
          <w:szCs w:val="22"/>
        </w:rPr>
        <w:t xml:space="preserve"> 12</w:t>
      </w:r>
      <w:r w:rsidR="00B177CE" w:rsidRPr="00870205">
        <w:rPr>
          <w:rFonts w:ascii="Arial" w:eastAsia="Times New Roman" w:hAnsi="Arial" w:cs="Arial"/>
          <w:sz w:val="22"/>
          <w:szCs w:val="22"/>
        </w:rPr>
        <w:t xml:space="preserve">, we encourage early submissions at any time. </w:t>
      </w:r>
      <w:r w:rsidRPr="00870205">
        <w:rPr>
          <w:rFonts w:ascii="Arial" w:eastAsia="Times New Roman" w:hAnsi="Arial" w:cs="Arial"/>
          <w:sz w:val="22"/>
          <w:szCs w:val="22"/>
        </w:rPr>
        <w:t xml:space="preserve">If you know of strong projects by Master's level students who are enrolled in or recently graduated </w:t>
      </w:r>
      <w:r w:rsidR="00B177CE" w:rsidRPr="00870205">
        <w:rPr>
          <w:rFonts w:ascii="Arial" w:eastAsia="Times New Roman" w:hAnsi="Arial" w:cs="Arial"/>
          <w:sz w:val="22"/>
          <w:szCs w:val="22"/>
        </w:rPr>
        <w:t>from PAB</w:t>
      </w:r>
      <w:r w:rsidRPr="00870205">
        <w:rPr>
          <w:rFonts w:ascii="Arial" w:eastAsia="Times New Roman" w:hAnsi="Arial" w:cs="Arial"/>
          <w:sz w:val="22"/>
          <w:szCs w:val="22"/>
        </w:rPr>
        <w:t>-accredited planning programs in the US, please encourage them to apply.</w:t>
      </w:r>
    </w:p>
    <w:p w:rsidR="005D2C8A" w:rsidRPr="00870205" w:rsidRDefault="005D2C8A" w:rsidP="00E912E9">
      <w:pPr>
        <w:rPr>
          <w:rFonts w:ascii="Arial" w:eastAsia="Times New Roman" w:hAnsi="Arial" w:cs="Arial"/>
          <w:sz w:val="22"/>
          <w:szCs w:val="22"/>
        </w:rPr>
      </w:pPr>
    </w:p>
    <w:p w:rsidR="00E912E9" w:rsidRPr="00870205" w:rsidRDefault="005D2C8A" w:rsidP="00596431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 xml:space="preserve">The scholarship, once called the Economic Development Division Travel Scholarship, has been renamed in memory of longtime APA member and economic development visionary, Dr. Terry </w:t>
      </w:r>
      <w:proofErr w:type="spellStart"/>
      <w:r w:rsidRPr="00870205">
        <w:rPr>
          <w:rFonts w:ascii="Arial" w:eastAsia="Times New Roman" w:hAnsi="Arial" w:cs="Arial"/>
          <w:sz w:val="22"/>
          <w:szCs w:val="22"/>
        </w:rPr>
        <w:t>Holzheimer</w:t>
      </w:r>
      <w:proofErr w:type="spellEnd"/>
      <w:r w:rsidRPr="00870205">
        <w:rPr>
          <w:rFonts w:ascii="Arial" w:eastAsia="Times New Roman" w:hAnsi="Arial" w:cs="Arial"/>
          <w:sz w:val="22"/>
          <w:szCs w:val="22"/>
        </w:rPr>
        <w:t xml:space="preserve"> of Arlington County</w:t>
      </w:r>
      <w:r w:rsidR="00596431" w:rsidRPr="00870205">
        <w:rPr>
          <w:rFonts w:ascii="Arial" w:eastAsia="Times New Roman" w:hAnsi="Arial" w:cs="Arial"/>
          <w:sz w:val="22"/>
          <w:szCs w:val="22"/>
        </w:rPr>
        <w:t>, Virginia</w:t>
      </w:r>
      <w:r w:rsidRPr="00870205">
        <w:rPr>
          <w:rFonts w:ascii="Arial" w:eastAsia="Times New Roman" w:hAnsi="Arial" w:cs="Arial"/>
          <w:sz w:val="22"/>
          <w:szCs w:val="22"/>
        </w:rPr>
        <w:t xml:space="preserve"> and Virginia Tech</w:t>
      </w:r>
      <w:r w:rsidR="00B177CE" w:rsidRPr="00870205">
        <w:rPr>
          <w:rFonts w:ascii="Arial" w:eastAsia="Times New Roman" w:hAnsi="Arial" w:cs="Arial"/>
          <w:sz w:val="22"/>
          <w:szCs w:val="22"/>
        </w:rPr>
        <w:t xml:space="preserve">. </w:t>
      </w:r>
      <w:r w:rsidR="00E912E9" w:rsidRPr="00870205">
        <w:rPr>
          <w:rFonts w:ascii="Arial" w:eastAsia="Times New Roman" w:hAnsi="Arial" w:cs="Arial"/>
          <w:sz w:val="22"/>
          <w:szCs w:val="22"/>
        </w:rPr>
        <w:t xml:space="preserve">The </w:t>
      </w:r>
      <w:r w:rsidR="00596431" w:rsidRPr="00870205">
        <w:rPr>
          <w:rFonts w:ascii="Arial" w:eastAsia="Times New Roman" w:hAnsi="Arial" w:cs="Arial"/>
          <w:sz w:val="22"/>
          <w:szCs w:val="22"/>
          <w:u w:val="single"/>
        </w:rPr>
        <w:t>$2</w:t>
      </w:r>
      <w:r w:rsidR="00E912E9" w:rsidRPr="00870205">
        <w:rPr>
          <w:rFonts w:ascii="Arial" w:eastAsia="Times New Roman" w:hAnsi="Arial" w:cs="Arial"/>
          <w:sz w:val="22"/>
          <w:szCs w:val="22"/>
          <w:u w:val="single"/>
        </w:rPr>
        <w:t>,000 award is a</w:t>
      </w:r>
      <w:r w:rsidR="00596431" w:rsidRPr="00870205">
        <w:rPr>
          <w:rFonts w:ascii="Arial" w:eastAsia="Times New Roman" w:hAnsi="Arial" w:cs="Arial"/>
          <w:sz w:val="22"/>
          <w:szCs w:val="22"/>
          <w:u w:val="single"/>
        </w:rPr>
        <w:t xml:space="preserve"> scholarship</w:t>
      </w:r>
      <w:r w:rsidR="00596431" w:rsidRPr="00870205">
        <w:rPr>
          <w:rFonts w:ascii="Arial" w:eastAsia="Times New Roman" w:hAnsi="Arial" w:cs="Arial"/>
          <w:sz w:val="22"/>
          <w:szCs w:val="22"/>
        </w:rPr>
        <w:t xml:space="preserve"> </w:t>
      </w:r>
      <w:r w:rsidR="00E912E9" w:rsidRPr="00870205">
        <w:rPr>
          <w:rFonts w:ascii="Arial" w:eastAsia="Times New Roman" w:hAnsi="Arial" w:cs="Arial"/>
          <w:sz w:val="22"/>
          <w:szCs w:val="22"/>
        </w:rPr>
        <w:t xml:space="preserve">provided by the </w:t>
      </w:r>
      <w:r w:rsidR="00116F4F" w:rsidRPr="00870205">
        <w:rPr>
          <w:rFonts w:ascii="Arial" w:eastAsia="Times New Roman" w:hAnsi="Arial" w:cs="Arial"/>
          <w:sz w:val="22"/>
          <w:szCs w:val="22"/>
        </w:rPr>
        <w:t xml:space="preserve">APA’s Economic Development </w:t>
      </w:r>
      <w:r w:rsidR="00E912E9" w:rsidRPr="00870205">
        <w:rPr>
          <w:rFonts w:ascii="Arial" w:eastAsia="Times New Roman" w:hAnsi="Arial" w:cs="Arial"/>
          <w:sz w:val="22"/>
          <w:szCs w:val="22"/>
        </w:rPr>
        <w:t>Division</w:t>
      </w:r>
      <w:r w:rsidR="00596431" w:rsidRPr="00870205">
        <w:rPr>
          <w:rFonts w:ascii="Arial" w:eastAsia="Times New Roman" w:hAnsi="Arial" w:cs="Arial"/>
          <w:sz w:val="22"/>
          <w:szCs w:val="22"/>
        </w:rPr>
        <w:t xml:space="preserve">. Winners are encouraged but not required to use the award money </w:t>
      </w:r>
      <w:r w:rsidR="00E912E9" w:rsidRPr="00870205">
        <w:rPr>
          <w:rFonts w:ascii="Arial" w:eastAsia="Times New Roman" w:hAnsi="Arial" w:cs="Arial"/>
          <w:sz w:val="22"/>
          <w:szCs w:val="22"/>
        </w:rPr>
        <w:t>to support attendance at the national APA meeting</w:t>
      </w:r>
      <w:r w:rsidR="00116F4F" w:rsidRPr="00870205">
        <w:rPr>
          <w:rFonts w:ascii="Arial" w:eastAsia="Times New Roman" w:hAnsi="Arial" w:cs="Arial"/>
          <w:sz w:val="22"/>
          <w:szCs w:val="22"/>
        </w:rPr>
        <w:t xml:space="preserve"> in the spring</w:t>
      </w:r>
      <w:r w:rsidR="00E912E9" w:rsidRPr="00870205">
        <w:rPr>
          <w:rFonts w:ascii="Arial" w:eastAsia="Times New Roman" w:hAnsi="Arial" w:cs="Arial"/>
          <w:sz w:val="22"/>
          <w:szCs w:val="22"/>
        </w:rPr>
        <w:t xml:space="preserve">. The </w:t>
      </w:r>
      <w:r w:rsidR="00596431" w:rsidRPr="00870205">
        <w:rPr>
          <w:rFonts w:ascii="Arial" w:eastAsia="Times New Roman" w:hAnsi="Arial" w:cs="Arial"/>
          <w:sz w:val="22"/>
          <w:szCs w:val="22"/>
        </w:rPr>
        <w:t xml:space="preserve">application materials should include an </w:t>
      </w:r>
      <w:r w:rsidR="00596431" w:rsidRPr="00870205">
        <w:rPr>
          <w:rFonts w:ascii="Arial" w:eastAsia="Times New Roman" w:hAnsi="Arial" w:cs="Arial"/>
          <w:sz w:val="22"/>
          <w:szCs w:val="22"/>
          <w:u w:val="single"/>
        </w:rPr>
        <w:t>original student paper or work that is 2,500 words</w:t>
      </w:r>
      <w:r w:rsidR="00596431" w:rsidRPr="00870205">
        <w:rPr>
          <w:rFonts w:ascii="Arial" w:eastAsia="Times New Roman" w:hAnsi="Arial" w:cs="Arial"/>
          <w:sz w:val="22"/>
          <w:szCs w:val="22"/>
        </w:rPr>
        <w:t xml:space="preserve"> or less, as well as a </w:t>
      </w:r>
      <w:r w:rsidR="00596431" w:rsidRPr="00870205">
        <w:rPr>
          <w:rFonts w:ascii="Arial" w:eastAsia="Times New Roman" w:hAnsi="Arial" w:cs="Arial"/>
          <w:sz w:val="22"/>
          <w:szCs w:val="22"/>
          <w:u w:val="single"/>
        </w:rPr>
        <w:t>submission form</w:t>
      </w:r>
      <w:r w:rsidR="00596431" w:rsidRPr="00870205">
        <w:rPr>
          <w:rFonts w:ascii="Arial" w:eastAsia="Times New Roman" w:hAnsi="Arial" w:cs="Arial"/>
          <w:sz w:val="22"/>
          <w:szCs w:val="22"/>
        </w:rPr>
        <w:t xml:space="preserve">, which must include the name and email address of a faculty member willing to speak to the applicant’s abilities. </w:t>
      </w:r>
      <w:r w:rsidR="00596431" w:rsidRPr="00870205">
        <w:rPr>
          <w:rFonts w:ascii="Arial" w:eastAsia="Times New Roman" w:hAnsi="Arial" w:cs="Arial"/>
          <w:i/>
          <w:sz w:val="22"/>
          <w:szCs w:val="22"/>
        </w:rPr>
        <w:t>The submission form will replace the letter of recommendation that was required in past years.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</w:p>
    <w:p w:rsidR="00E912E9" w:rsidRPr="00870205" w:rsidRDefault="004930B0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 xml:space="preserve">Due to the word limit, submissions may reflect </w:t>
      </w:r>
      <w:r w:rsidR="00870205" w:rsidRPr="00870205">
        <w:rPr>
          <w:rFonts w:ascii="Arial" w:eastAsia="Times New Roman" w:hAnsi="Arial" w:cs="Arial"/>
          <w:sz w:val="22"/>
          <w:szCs w:val="22"/>
        </w:rPr>
        <w:t>adaptations of student work, including term papers, capstone and studio projects</w:t>
      </w:r>
      <w:r w:rsidRPr="00870205">
        <w:rPr>
          <w:rFonts w:ascii="Arial" w:eastAsia="Times New Roman" w:hAnsi="Arial" w:cs="Arial"/>
          <w:sz w:val="22"/>
          <w:szCs w:val="22"/>
        </w:rPr>
        <w:t xml:space="preserve">. </w:t>
      </w:r>
      <w:r w:rsidR="00E912E9" w:rsidRPr="00870205">
        <w:rPr>
          <w:rFonts w:ascii="Arial" w:eastAsia="Times New Roman" w:hAnsi="Arial" w:cs="Arial"/>
          <w:sz w:val="22"/>
          <w:szCs w:val="22"/>
        </w:rPr>
        <w:t xml:space="preserve">The original student submission should speak to practitioners about a substantive topic related to economic development in the United States. </w:t>
      </w:r>
      <w:r w:rsidR="00B177CE" w:rsidRPr="00870205">
        <w:rPr>
          <w:rFonts w:ascii="Arial" w:eastAsia="Times New Roman" w:hAnsi="Arial" w:cs="Arial"/>
          <w:sz w:val="22"/>
          <w:szCs w:val="22"/>
        </w:rPr>
        <w:t xml:space="preserve">We strongly encourage students to think broadly about the topic of economic development. </w:t>
      </w:r>
      <w:r w:rsidR="00E912E9" w:rsidRPr="00870205">
        <w:rPr>
          <w:rFonts w:ascii="Arial" w:eastAsia="Times New Roman" w:hAnsi="Arial" w:cs="Arial"/>
          <w:sz w:val="22"/>
          <w:szCs w:val="22"/>
        </w:rPr>
        <w:t>The winning paper or project will satisfactorily demonstrate the following:</w:t>
      </w:r>
      <w:r w:rsidR="005D2C8A" w:rsidRPr="00870205">
        <w:rPr>
          <w:rFonts w:ascii="Arial" w:eastAsia="Times New Roman" w:hAnsi="Arial" w:cs="Arial"/>
          <w:sz w:val="22"/>
          <w:szCs w:val="22"/>
        </w:rPr>
        <w:t xml:space="preserve"> </w:t>
      </w:r>
      <w:r w:rsidR="00E912E9" w:rsidRPr="00870205">
        <w:rPr>
          <w:rFonts w:ascii="Arial" w:eastAsia="Times New Roman" w:hAnsi="Arial" w:cs="Arial"/>
          <w:sz w:val="22"/>
          <w:szCs w:val="22"/>
        </w:rPr>
        <w:t>topical relevance to economic develo</w:t>
      </w:r>
      <w:bookmarkStart w:id="0" w:name="_GoBack"/>
      <w:bookmarkEnd w:id="0"/>
      <w:r w:rsidR="00E912E9" w:rsidRPr="00870205">
        <w:rPr>
          <w:rFonts w:ascii="Arial" w:eastAsia="Times New Roman" w:hAnsi="Arial" w:cs="Arial"/>
          <w:sz w:val="22"/>
          <w:szCs w:val="22"/>
        </w:rPr>
        <w:t>pment practitioners with a clear discussion of why practitioners should care about the findings;</w:t>
      </w:r>
      <w:r w:rsidR="005D2C8A" w:rsidRPr="00870205">
        <w:rPr>
          <w:rFonts w:ascii="Arial" w:eastAsia="Times New Roman" w:hAnsi="Arial" w:cs="Arial"/>
          <w:sz w:val="22"/>
          <w:szCs w:val="22"/>
        </w:rPr>
        <w:t xml:space="preserve"> </w:t>
      </w:r>
      <w:r w:rsidR="00E912E9" w:rsidRPr="00870205">
        <w:rPr>
          <w:rFonts w:ascii="Arial" w:eastAsia="Times New Roman" w:hAnsi="Arial" w:cs="Arial"/>
          <w:sz w:val="22"/>
          <w:szCs w:val="22"/>
        </w:rPr>
        <w:t>soundness of data collection and methods;</w:t>
      </w:r>
      <w:r w:rsidR="005D2C8A" w:rsidRPr="00870205">
        <w:rPr>
          <w:rFonts w:ascii="Arial" w:eastAsia="Times New Roman" w:hAnsi="Arial" w:cs="Arial"/>
          <w:sz w:val="22"/>
          <w:szCs w:val="22"/>
        </w:rPr>
        <w:t xml:space="preserve"> </w:t>
      </w:r>
      <w:r w:rsidR="00E912E9" w:rsidRPr="00870205">
        <w:rPr>
          <w:rFonts w:ascii="Arial" w:eastAsia="Times New Roman" w:hAnsi="Arial" w:cs="Arial"/>
          <w:sz w:val="22"/>
          <w:szCs w:val="22"/>
        </w:rPr>
        <w:t>quality writing;</w:t>
      </w:r>
      <w:r w:rsidR="005D2C8A" w:rsidRPr="00870205">
        <w:rPr>
          <w:rFonts w:ascii="Arial" w:eastAsia="Times New Roman" w:hAnsi="Arial" w:cs="Arial"/>
          <w:sz w:val="22"/>
          <w:szCs w:val="22"/>
        </w:rPr>
        <w:t xml:space="preserve"> </w:t>
      </w:r>
      <w:r w:rsidR="00E912E9" w:rsidRPr="00870205">
        <w:rPr>
          <w:rFonts w:ascii="Arial" w:eastAsia="Times New Roman" w:hAnsi="Arial" w:cs="Arial"/>
          <w:sz w:val="22"/>
          <w:szCs w:val="22"/>
        </w:rPr>
        <w:t>student authorship; and</w:t>
      </w:r>
      <w:r w:rsidR="005D2C8A" w:rsidRPr="00870205">
        <w:rPr>
          <w:rFonts w:ascii="Arial" w:eastAsia="Times New Roman" w:hAnsi="Arial" w:cs="Arial"/>
          <w:sz w:val="22"/>
          <w:szCs w:val="22"/>
        </w:rPr>
        <w:t xml:space="preserve"> </w:t>
      </w:r>
      <w:r w:rsidR="00E912E9" w:rsidRPr="00870205">
        <w:rPr>
          <w:rFonts w:ascii="Arial" w:eastAsia="Times New Roman" w:hAnsi="Arial" w:cs="Arial"/>
          <w:sz w:val="22"/>
          <w:szCs w:val="22"/>
        </w:rPr>
        <w:t>originality and creativity.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</w:p>
    <w:p w:rsidR="00E912E9" w:rsidRPr="00870205" w:rsidRDefault="00E912E9" w:rsidP="00E912E9">
      <w:pPr>
        <w:rPr>
          <w:rFonts w:ascii="Arial" w:eastAsia="Times New Roman" w:hAnsi="Arial" w:cs="Arial"/>
          <w:i/>
          <w:sz w:val="22"/>
          <w:szCs w:val="22"/>
        </w:rPr>
      </w:pPr>
      <w:r w:rsidRPr="00870205">
        <w:rPr>
          <w:rFonts w:ascii="Arial" w:eastAsia="Times New Roman" w:hAnsi="Arial" w:cs="Arial"/>
          <w:i/>
          <w:sz w:val="22"/>
          <w:szCs w:val="22"/>
        </w:rPr>
        <w:t>The committee reserves the right to withhold the award should no submissions comply with these criteria.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 xml:space="preserve">The winner will be notified by </w:t>
      </w:r>
      <w:r w:rsidR="004930B0" w:rsidRPr="00870205">
        <w:rPr>
          <w:rFonts w:ascii="Arial" w:eastAsia="Times New Roman" w:hAnsi="Arial" w:cs="Arial"/>
          <w:sz w:val="22"/>
          <w:szCs w:val="22"/>
        </w:rPr>
        <w:t>February 26</w:t>
      </w:r>
      <w:r w:rsidRPr="00870205">
        <w:rPr>
          <w:rFonts w:ascii="Arial" w:eastAsia="Times New Roman" w:hAnsi="Arial" w:cs="Arial"/>
          <w:sz w:val="22"/>
          <w:szCs w:val="22"/>
        </w:rPr>
        <w:t>, 2</w:t>
      </w:r>
      <w:r w:rsidR="00596431" w:rsidRPr="00870205">
        <w:rPr>
          <w:rFonts w:ascii="Arial" w:eastAsia="Times New Roman" w:hAnsi="Arial" w:cs="Arial"/>
          <w:sz w:val="22"/>
          <w:szCs w:val="22"/>
        </w:rPr>
        <w:t>016</w:t>
      </w:r>
      <w:r w:rsidRPr="00870205">
        <w:rPr>
          <w:rFonts w:ascii="Arial" w:eastAsia="Times New Roman" w:hAnsi="Arial" w:cs="Arial"/>
          <w:sz w:val="22"/>
          <w:szCs w:val="22"/>
        </w:rPr>
        <w:t xml:space="preserve"> and the scholarship will be presented at APA's National Planning Conference in </w:t>
      </w:r>
      <w:r w:rsidR="00596431" w:rsidRPr="00870205">
        <w:rPr>
          <w:rFonts w:ascii="Arial" w:eastAsia="Times New Roman" w:hAnsi="Arial" w:cs="Arial"/>
          <w:sz w:val="22"/>
          <w:szCs w:val="22"/>
        </w:rPr>
        <w:t>Phoenix</w:t>
      </w:r>
      <w:r w:rsidRPr="00870205">
        <w:rPr>
          <w:rFonts w:ascii="Arial" w:eastAsia="Times New Roman" w:hAnsi="Arial" w:cs="Arial"/>
          <w:sz w:val="22"/>
          <w:szCs w:val="22"/>
        </w:rPr>
        <w:t xml:space="preserve">, April </w:t>
      </w:r>
      <w:r w:rsidR="00596431" w:rsidRPr="00870205">
        <w:rPr>
          <w:rFonts w:ascii="Arial" w:eastAsia="Times New Roman" w:hAnsi="Arial" w:cs="Arial"/>
          <w:sz w:val="22"/>
          <w:szCs w:val="22"/>
        </w:rPr>
        <w:t>2-5, 2016</w:t>
      </w:r>
      <w:r w:rsidRPr="00870205">
        <w:rPr>
          <w:rFonts w:ascii="Arial" w:eastAsia="Times New Roman" w:hAnsi="Arial" w:cs="Arial"/>
          <w:sz w:val="22"/>
          <w:szCs w:val="22"/>
        </w:rPr>
        <w:t>.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>The paper will also be published on the Economic Development Division website and distributed electronically to division members.</w:t>
      </w:r>
      <w:r w:rsidR="005D2C8A" w:rsidRPr="00870205">
        <w:rPr>
          <w:rFonts w:ascii="Arial" w:eastAsia="Times New Roman" w:hAnsi="Arial" w:cs="Arial"/>
          <w:sz w:val="22"/>
          <w:szCs w:val="22"/>
        </w:rPr>
        <w:t xml:space="preserve"> </w:t>
      </w:r>
    </w:p>
    <w:p w:rsidR="00B177CE" w:rsidRPr="00870205" w:rsidRDefault="00B177CE" w:rsidP="00E912E9">
      <w:pPr>
        <w:rPr>
          <w:rFonts w:ascii="Arial" w:eastAsia="Times New Roman" w:hAnsi="Arial" w:cs="Arial"/>
          <w:sz w:val="22"/>
          <w:szCs w:val="22"/>
        </w:rPr>
      </w:pP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>All submissions and inquiries should be directed to: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>Margaret Cowell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>Assistant Professor, Urban Affairs and Planning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>Virginia Tech</w:t>
      </w:r>
    </w:p>
    <w:p w:rsidR="00E912E9" w:rsidRPr="00870205" w:rsidRDefault="00E912E9" w:rsidP="00E912E9">
      <w:pPr>
        <w:rPr>
          <w:rFonts w:ascii="Arial" w:eastAsia="Times New Roman" w:hAnsi="Arial" w:cs="Arial"/>
          <w:sz w:val="22"/>
          <w:szCs w:val="22"/>
        </w:rPr>
      </w:pPr>
      <w:r w:rsidRPr="00870205">
        <w:rPr>
          <w:rFonts w:ascii="Arial" w:eastAsia="Times New Roman" w:hAnsi="Arial" w:cs="Arial"/>
          <w:sz w:val="22"/>
          <w:szCs w:val="22"/>
        </w:rPr>
        <w:t>mmcowell@vt.edu</w:t>
      </w:r>
    </w:p>
    <w:p w:rsidR="00FA2E79" w:rsidRPr="00870205" w:rsidRDefault="00FA2E79">
      <w:pPr>
        <w:rPr>
          <w:rFonts w:ascii="Arial" w:hAnsi="Arial" w:cs="Arial"/>
          <w:sz w:val="22"/>
          <w:szCs w:val="22"/>
        </w:rPr>
      </w:pPr>
    </w:p>
    <w:sectPr w:rsidR="00FA2E79" w:rsidRPr="00870205" w:rsidSect="00FA2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275"/>
    <w:multiLevelType w:val="hybridMultilevel"/>
    <w:tmpl w:val="C0CE2FC2"/>
    <w:lvl w:ilvl="0" w:tplc="9E64E6A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9"/>
    <w:rsid w:val="00116F4F"/>
    <w:rsid w:val="00117AF1"/>
    <w:rsid w:val="004930B0"/>
    <w:rsid w:val="00596431"/>
    <w:rsid w:val="005D2C8A"/>
    <w:rsid w:val="00870205"/>
    <w:rsid w:val="00A63AA1"/>
    <w:rsid w:val="00B177CE"/>
    <w:rsid w:val="00E912E9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E9"/>
    <w:pPr>
      <w:ind w:left="720"/>
      <w:contextualSpacing/>
    </w:pPr>
  </w:style>
  <w:style w:type="character" w:customStyle="1" w:styleId="il">
    <w:name w:val="il"/>
    <w:basedOn w:val="DefaultParagraphFont"/>
    <w:rsid w:val="00116F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E9"/>
    <w:pPr>
      <w:ind w:left="720"/>
      <w:contextualSpacing/>
    </w:pPr>
  </w:style>
  <w:style w:type="character" w:customStyle="1" w:styleId="il">
    <w:name w:val="il"/>
    <w:basedOn w:val="DefaultParagraphFont"/>
    <w:rsid w:val="0011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Macintosh Word</Application>
  <DocSecurity>0</DocSecurity>
  <Lines>19</Lines>
  <Paragraphs>5</Paragraphs>
  <ScaleCrop>false</ScaleCrop>
  <Company>Virginia Tech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Cowell</dc:creator>
  <cp:keywords/>
  <dc:description/>
  <cp:lastModifiedBy>mmcowell</cp:lastModifiedBy>
  <cp:revision>2</cp:revision>
  <dcterms:created xsi:type="dcterms:W3CDTF">2015-12-30T16:33:00Z</dcterms:created>
  <dcterms:modified xsi:type="dcterms:W3CDTF">2015-12-30T16:33:00Z</dcterms:modified>
</cp:coreProperties>
</file>