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E4" w:rsidRDefault="002762E4" w:rsidP="002762E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943600" cy="2084705"/>
            <wp:effectExtent l="19050" t="0" r="0" b="0"/>
            <wp:docPr id="7" name="Picture 6" descr="NICA Logo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CA Logo JPE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FD3" w:rsidRPr="006D69E9" w:rsidRDefault="00253FD3" w:rsidP="00253FD3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D69E9">
        <w:rPr>
          <w:rFonts w:ascii="Times New Roman" w:hAnsi="Times New Roman"/>
          <w:b/>
          <w:sz w:val="32"/>
          <w:szCs w:val="32"/>
          <w:u w:val="single"/>
        </w:rPr>
        <w:t>Community Gaming Grant Workshop</w:t>
      </w:r>
    </w:p>
    <w:p w:rsidR="002762E4" w:rsidRDefault="002762E4" w:rsidP="00253FD3">
      <w:pPr>
        <w:jc w:val="center"/>
        <w:rPr>
          <w:rFonts w:ascii="Times New Roman" w:hAnsi="Times New Roman"/>
          <w:sz w:val="32"/>
          <w:szCs w:val="32"/>
        </w:rPr>
      </w:pPr>
    </w:p>
    <w:p w:rsidR="002762E4" w:rsidRDefault="002762E4" w:rsidP="002762E4">
      <w:pPr>
        <w:rPr>
          <w:rFonts w:ascii="Times New Roman" w:hAnsi="Times New Roman"/>
          <w:sz w:val="32"/>
          <w:szCs w:val="32"/>
        </w:rPr>
      </w:pPr>
    </w:p>
    <w:p w:rsidR="002762E4" w:rsidRDefault="002762E4" w:rsidP="006D69E9">
      <w:pPr>
        <w:jc w:val="center"/>
        <w:rPr>
          <w:rFonts w:ascii="Times New Roman" w:hAnsi="Times New Roman"/>
          <w:b/>
          <w:sz w:val="32"/>
          <w:szCs w:val="32"/>
        </w:rPr>
      </w:pPr>
      <w:r w:rsidRPr="006D69E9">
        <w:rPr>
          <w:rFonts w:ascii="Times New Roman" w:hAnsi="Times New Roman"/>
          <w:b/>
          <w:sz w:val="32"/>
          <w:szCs w:val="32"/>
        </w:rPr>
        <w:t>Saturday</w:t>
      </w:r>
      <w:r w:rsidR="00FD6F6A">
        <w:rPr>
          <w:rFonts w:ascii="Times New Roman" w:hAnsi="Times New Roman"/>
          <w:b/>
          <w:sz w:val="32"/>
          <w:szCs w:val="32"/>
        </w:rPr>
        <w:t xml:space="preserve"> April 30</w:t>
      </w:r>
      <w:r w:rsidRPr="006D69E9">
        <w:rPr>
          <w:rFonts w:ascii="Times New Roman" w:hAnsi="Times New Roman"/>
          <w:b/>
          <w:sz w:val="32"/>
          <w:szCs w:val="32"/>
        </w:rPr>
        <w:t>,</w:t>
      </w:r>
      <w:r w:rsidR="006B616B">
        <w:rPr>
          <w:rFonts w:ascii="Times New Roman" w:hAnsi="Times New Roman"/>
          <w:b/>
          <w:sz w:val="32"/>
          <w:szCs w:val="32"/>
        </w:rPr>
        <w:t xml:space="preserve"> </w:t>
      </w:r>
      <w:r w:rsidR="00B609C4">
        <w:rPr>
          <w:rFonts w:ascii="Times New Roman" w:hAnsi="Times New Roman"/>
          <w:b/>
          <w:sz w:val="32"/>
          <w:szCs w:val="32"/>
        </w:rPr>
        <w:t>2016</w:t>
      </w:r>
      <w:r w:rsidR="00253FD3" w:rsidRPr="006D69E9">
        <w:rPr>
          <w:rFonts w:ascii="Times New Roman" w:hAnsi="Times New Roman"/>
          <w:b/>
          <w:sz w:val="32"/>
          <w:szCs w:val="32"/>
        </w:rPr>
        <w:t xml:space="preserve"> </w:t>
      </w:r>
      <w:r w:rsidRPr="006D69E9">
        <w:rPr>
          <w:rFonts w:ascii="Times New Roman" w:hAnsi="Times New Roman"/>
          <w:b/>
          <w:sz w:val="32"/>
          <w:szCs w:val="32"/>
        </w:rPr>
        <w:t xml:space="preserve"> 9:00am - 1</w:t>
      </w:r>
      <w:r w:rsidR="00FD6F6A">
        <w:rPr>
          <w:rFonts w:ascii="Times New Roman" w:hAnsi="Times New Roman"/>
          <w:b/>
          <w:sz w:val="32"/>
          <w:szCs w:val="32"/>
        </w:rPr>
        <w:t>2</w:t>
      </w:r>
      <w:r w:rsidRPr="006D69E9">
        <w:rPr>
          <w:rFonts w:ascii="Times New Roman" w:hAnsi="Times New Roman"/>
          <w:b/>
          <w:sz w:val="32"/>
          <w:szCs w:val="32"/>
        </w:rPr>
        <w:t>:00pm</w:t>
      </w:r>
    </w:p>
    <w:p w:rsidR="006B616B" w:rsidRPr="006D69E9" w:rsidRDefault="006B616B" w:rsidP="006D69E9">
      <w:pPr>
        <w:jc w:val="center"/>
        <w:rPr>
          <w:rFonts w:ascii="Times New Roman" w:hAnsi="Times New Roman"/>
          <w:b/>
          <w:sz w:val="32"/>
          <w:szCs w:val="32"/>
        </w:rPr>
      </w:pPr>
    </w:p>
    <w:p w:rsidR="002762E4" w:rsidRDefault="002762E4" w:rsidP="006D69E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1600 3rd Ave. Prince George Native Friendship Centre</w:t>
      </w:r>
    </w:p>
    <w:p w:rsidR="006D69E9" w:rsidRDefault="006D69E9" w:rsidP="006D69E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In the Power of Friendship Room</w:t>
      </w:r>
    </w:p>
    <w:p w:rsidR="006D69E9" w:rsidRDefault="006D69E9" w:rsidP="002762E4">
      <w:pPr>
        <w:rPr>
          <w:rFonts w:ascii="Times New Roman" w:hAnsi="Times New Roman"/>
          <w:sz w:val="32"/>
          <w:szCs w:val="32"/>
        </w:rPr>
      </w:pPr>
    </w:p>
    <w:p w:rsidR="006D69E9" w:rsidRDefault="006D69E9" w:rsidP="002762E4">
      <w:pPr>
        <w:rPr>
          <w:rFonts w:ascii="Times New Roman" w:hAnsi="Times New Roman"/>
          <w:sz w:val="32"/>
          <w:szCs w:val="32"/>
        </w:rPr>
      </w:pPr>
    </w:p>
    <w:p w:rsidR="002762E4" w:rsidRDefault="0012450E" w:rsidP="002762E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Contact: Curtis Mayes</w:t>
      </w:r>
      <w:r w:rsidR="002762E4">
        <w:rPr>
          <w:rFonts w:ascii="Times New Roman" w:hAnsi="Times New Roman"/>
          <w:sz w:val="32"/>
          <w:szCs w:val="32"/>
        </w:rPr>
        <w:t xml:space="preserve"> – 250-562-2553 or</w:t>
      </w:r>
    </w:p>
    <w:p w:rsidR="002762E4" w:rsidRDefault="006D69E9" w:rsidP="002762E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E</w:t>
      </w:r>
      <w:r w:rsidR="002762E4">
        <w:rPr>
          <w:rFonts w:ascii="Times New Roman" w:hAnsi="Times New Roman"/>
          <w:sz w:val="32"/>
          <w:szCs w:val="32"/>
        </w:rPr>
        <w:t xml:space="preserve">mail - </w:t>
      </w:r>
      <w:hyperlink r:id="rId5" w:history="1">
        <w:r w:rsidR="002762E4">
          <w:rPr>
            <w:rStyle w:val="Hyperlink"/>
            <w:rFonts w:ascii="Times New Roman" w:hAnsi="Times New Roman"/>
            <w:color w:val="auto"/>
            <w:sz w:val="32"/>
            <w:szCs w:val="32"/>
          </w:rPr>
          <w:t>coordinator@northernica.org</w:t>
        </w:r>
      </w:hyperlink>
      <w:r w:rsidR="002762E4">
        <w:rPr>
          <w:rFonts w:ascii="Times New Roman" w:hAnsi="Times New Roman"/>
          <w:sz w:val="32"/>
          <w:szCs w:val="32"/>
        </w:rPr>
        <w:t xml:space="preserve"> to pre-register</w:t>
      </w:r>
    </w:p>
    <w:p w:rsidR="002762E4" w:rsidRDefault="002762E4" w:rsidP="002762E4">
      <w:pPr>
        <w:rPr>
          <w:rFonts w:ascii="Arial" w:hAnsi="Arial" w:cs="Arial"/>
          <w:sz w:val="28"/>
          <w:szCs w:val="28"/>
        </w:rPr>
      </w:pPr>
    </w:p>
    <w:p w:rsidR="002762E4" w:rsidRDefault="002762E4" w:rsidP="002762E4">
      <w:pPr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 xml:space="preserve">The workshops will focus on how to write successful applications for the BC Community Gaming Grants program. </w:t>
      </w:r>
    </w:p>
    <w:p w:rsidR="00253FD3" w:rsidRDefault="00253FD3" w:rsidP="002762E4">
      <w:pPr>
        <w:rPr>
          <w:rFonts w:ascii="Times New Roman" w:hAnsi="Times New Roman"/>
          <w:sz w:val="32"/>
          <w:szCs w:val="32"/>
          <w:lang w:val="en-US"/>
        </w:rPr>
      </w:pPr>
    </w:p>
    <w:p w:rsidR="00253FD3" w:rsidRDefault="00253FD3" w:rsidP="002762E4"/>
    <w:p w:rsidR="002762E4" w:rsidRDefault="002762E4" w:rsidP="002762E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The workshop is free, and open to </w:t>
      </w:r>
      <w:r w:rsidR="00253FD3">
        <w:rPr>
          <w:rFonts w:ascii="Times New Roman" w:hAnsi="Times New Roman"/>
          <w:sz w:val="32"/>
          <w:szCs w:val="32"/>
        </w:rPr>
        <w:t>anyone who would like to attend on behalf of their non-profit or charity.</w:t>
      </w:r>
    </w:p>
    <w:p w:rsidR="006B616B" w:rsidRDefault="006B616B" w:rsidP="002762E4">
      <w:pPr>
        <w:rPr>
          <w:rFonts w:ascii="Times New Roman" w:hAnsi="Times New Roman"/>
          <w:sz w:val="32"/>
          <w:szCs w:val="32"/>
        </w:rPr>
      </w:pPr>
    </w:p>
    <w:p w:rsidR="006B616B" w:rsidRPr="002762E4" w:rsidRDefault="006B616B" w:rsidP="002762E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Coffee and tea will be available. </w:t>
      </w:r>
    </w:p>
    <w:p w:rsidR="002762E4" w:rsidRDefault="002762E4" w:rsidP="002762E4"/>
    <w:p w:rsidR="002762E4" w:rsidRDefault="002762E4" w:rsidP="002762E4"/>
    <w:sectPr w:rsidR="002762E4" w:rsidSect="006D69E9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2762E4"/>
    <w:rsid w:val="0012450E"/>
    <w:rsid w:val="00253FD3"/>
    <w:rsid w:val="002762E4"/>
    <w:rsid w:val="00480DB5"/>
    <w:rsid w:val="005A5FA9"/>
    <w:rsid w:val="0060649D"/>
    <w:rsid w:val="00616847"/>
    <w:rsid w:val="006B616B"/>
    <w:rsid w:val="006D69E9"/>
    <w:rsid w:val="00722D80"/>
    <w:rsid w:val="007C3254"/>
    <w:rsid w:val="00B609C4"/>
    <w:rsid w:val="00E07826"/>
    <w:rsid w:val="00FD6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2E4"/>
    <w:pPr>
      <w:spacing w:after="0" w:line="240" w:lineRule="auto"/>
    </w:pPr>
    <w:rPr>
      <w:rFonts w:ascii="Calibri" w:hAnsi="Calibri" w:cs="Times New Roman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62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2E4"/>
    <w:rPr>
      <w:rFonts w:ascii="Tahoma" w:hAnsi="Tahoma" w:cs="Tahoma"/>
      <w:sz w:val="16"/>
      <w:szCs w:val="16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0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ordinator@northernica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Coordinator</dc:creator>
  <cp:lastModifiedBy>IT Department</cp:lastModifiedBy>
  <cp:revision>3</cp:revision>
  <cp:lastPrinted>2015-03-26T21:09:00Z</cp:lastPrinted>
  <dcterms:created xsi:type="dcterms:W3CDTF">2016-03-22T16:32:00Z</dcterms:created>
  <dcterms:modified xsi:type="dcterms:W3CDTF">2016-04-07T20:01:00Z</dcterms:modified>
</cp:coreProperties>
</file>