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4C" w:rsidRDefault="00426D9E" w:rsidP="005A42C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Board of Trustees</w:t>
      </w:r>
      <w:r w:rsidRPr="00971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Meeting</w:t>
      </w:r>
    </w:p>
    <w:p w:rsidR="00291E21" w:rsidRPr="00971B4C" w:rsidRDefault="00BE5681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May 9</w:t>
      </w:r>
      <w:r w:rsidR="00426D9E" w:rsidRPr="00971B4C">
        <w:rPr>
          <w:rFonts w:ascii="Times New Roman" w:eastAsia="Times New Roman" w:hAnsi="Times New Roman" w:cs="Times New Roman"/>
          <w:bCs/>
          <w:sz w:val="24"/>
          <w:szCs w:val="24"/>
        </w:rPr>
        <w:t>, 201</w:t>
      </w:r>
      <w:r w:rsidR="00426D9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971B4C" w:rsidRDefault="00BE5681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 Iyar</w:t>
      </w:r>
      <w:r w:rsidR="00426D9E">
        <w:rPr>
          <w:rFonts w:ascii="Times New Roman" w:eastAsia="Times New Roman" w:hAnsi="Times New Roman" w:cs="Times New Roman"/>
          <w:bCs/>
          <w:sz w:val="24"/>
          <w:szCs w:val="24"/>
        </w:rPr>
        <w:t xml:space="preserve"> 5776</w:t>
      </w:r>
    </w:p>
    <w:p w:rsidR="00BA5643" w:rsidRPr="00BE5681" w:rsidRDefault="00BE5681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681">
        <w:rPr>
          <w:rFonts w:ascii="Times New Roman" w:eastAsia="Times New Roman" w:hAnsi="Times New Roman" w:cs="Times New Roman"/>
          <w:b/>
          <w:bCs/>
          <w:sz w:val="24"/>
          <w:szCs w:val="24"/>
        </w:rPr>
        <w:t>7:30 PM</w:t>
      </w:r>
    </w:p>
    <w:p w:rsidR="00971B4C" w:rsidRPr="00BE5681" w:rsidRDefault="008F3B59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1B4C" w:rsidRDefault="00426D9E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643">
        <w:rPr>
          <w:rFonts w:ascii="Times New Roman" w:eastAsia="Times New Roman" w:hAnsi="Times New Roman" w:cs="Times New Roman"/>
          <w:bCs/>
          <w:sz w:val="24"/>
          <w:szCs w:val="24"/>
        </w:rPr>
        <w:t>AGENDA</w:t>
      </w:r>
    </w:p>
    <w:p w:rsidR="00350574" w:rsidRDefault="008F3B59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5927" w:rsidRDefault="00426D9E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President’s Welcome </w:t>
      </w:r>
    </w:p>
    <w:p w:rsidR="004F393A" w:rsidRDefault="004F393A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0574" w:rsidRDefault="00426D9E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D’var Torah</w:t>
      </w:r>
    </w:p>
    <w:p w:rsidR="00350574" w:rsidRPr="00BA5643" w:rsidRDefault="008F3B59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393A" w:rsidRDefault="004F393A" w:rsidP="004F393A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B96FCE" w:rsidRPr="00B96FCE" w:rsidRDefault="00426D9E" w:rsidP="00B96FCE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BA5643">
        <w:rPr>
          <w:rFonts w:eastAsia="Times New Roman"/>
          <w:bCs/>
        </w:rPr>
        <w:t xml:space="preserve">Rabbi </w:t>
      </w:r>
      <w:r>
        <w:rPr>
          <w:rFonts w:eastAsia="Times New Roman"/>
          <w:bCs/>
        </w:rPr>
        <w:t xml:space="preserve">Gubitz </w:t>
      </w:r>
      <w:r w:rsidRPr="00BA5643">
        <w:rPr>
          <w:rFonts w:eastAsia="Times New Roman"/>
          <w:bCs/>
        </w:rPr>
        <w:t xml:space="preserve">and Cantor </w:t>
      </w:r>
      <w:proofErr w:type="spellStart"/>
      <w:r>
        <w:rPr>
          <w:rFonts w:eastAsia="Times New Roman"/>
          <w:bCs/>
        </w:rPr>
        <w:t>Schachner</w:t>
      </w:r>
      <w:r w:rsidR="00011BEF">
        <w:rPr>
          <w:rFonts w:eastAsia="Times New Roman"/>
          <w:bCs/>
        </w:rPr>
        <w:t>’s</w:t>
      </w:r>
      <w:proofErr w:type="spellEnd"/>
      <w:r>
        <w:rPr>
          <w:rFonts w:eastAsia="Times New Roman"/>
          <w:bCs/>
        </w:rPr>
        <w:t xml:space="preserve"> </w:t>
      </w:r>
      <w:r w:rsidRPr="00BA5643">
        <w:rPr>
          <w:rFonts w:eastAsia="Times New Roman"/>
          <w:bCs/>
        </w:rPr>
        <w:t>Report</w:t>
      </w:r>
      <w:r w:rsidRPr="00BA5643">
        <w:t xml:space="preserve"> </w:t>
      </w:r>
    </w:p>
    <w:p w:rsidR="00B96FCE" w:rsidRPr="00B96FCE" w:rsidRDefault="00B96FCE" w:rsidP="00B96FCE">
      <w:pPr>
        <w:pStyle w:val="ListParagraph"/>
        <w:numPr>
          <w:ilvl w:val="1"/>
          <w:numId w:val="8"/>
        </w:numPr>
        <w:tabs>
          <w:tab w:val="left" w:pos="720"/>
        </w:tabs>
        <w:rPr>
          <w:rFonts w:eastAsia="Times New Roman"/>
          <w:bCs/>
        </w:rPr>
      </w:pPr>
      <w:r>
        <w:t>Education Report – Laura Brande</w:t>
      </w:r>
    </w:p>
    <w:p w:rsidR="008C544F" w:rsidRPr="008C544F" w:rsidRDefault="008F3B59" w:rsidP="008C544F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FF4F3F" w:rsidRDefault="00426D9E" w:rsidP="004F393A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Executive Director’s Report -  Susan Altman</w:t>
      </w:r>
    </w:p>
    <w:p w:rsidR="004F393A" w:rsidRPr="004F393A" w:rsidRDefault="004F393A" w:rsidP="004F393A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BE5681" w:rsidRDefault="00BE5681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Request from Rabbi Kohn – Jill and Peter Abend</w:t>
      </w:r>
    </w:p>
    <w:p w:rsidR="00BE5681" w:rsidRDefault="00BE5681" w:rsidP="00BE5681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5341D6" w:rsidRPr="005341D6" w:rsidRDefault="005341D6" w:rsidP="005341D6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Finance Report –Proposed Budget – Jeff Maimon</w:t>
      </w:r>
    </w:p>
    <w:p w:rsidR="005341D6" w:rsidRPr="00BD4720" w:rsidRDefault="005341D6" w:rsidP="005341D6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011BEF" w:rsidRDefault="00BE5681" w:rsidP="005341D6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 xml:space="preserve">TST Self Study – </w:t>
      </w:r>
      <w:r w:rsidR="004E5697">
        <w:rPr>
          <w:rFonts w:eastAsia="Times New Roman"/>
          <w:bCs/>
        </w:rPr>
        <w:t xml:space="preserve">Initial Feedback and </w:t>
      </w:r>
      <w:r>
        <w:rPr>
          <w:rFonts w:eastAsia="Times New Roman"/>
          <w:bCs/>
        </w:rPr>
        <w:t xml:space="preserve">Proposed </w:t>
      </w:r>
      <w:r w:rsidR="004E5697">
        <w:rPr>
          <w:rFonts w:eastAsia="Times New Roman"/>
          <w:bCs/>
        </w:rPr>
        <w:t>Next Steps</w:t>
      </w:r>
    </w:p>
    <w:p w:rsidR="005341D6" w:rsidRPr="005341D6" w:rsidRDefault="005341D6" w:rsidP="005341D6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BE5681" w:rsidRDefault="00BE5681" w:rsidP="005341D6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Restricted Fund Distribution Request – Matt Langweber</w:t>
      </w:r>
    </w:p>
    <w:p w:rsidR="005341D6" w:rsidRPr="005341D6" w:rsidRDefault="005341D6" w:rsidP="005341D6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5341D6" w:rsidRPr="00BE5681" w:rsidRDefault="005341D6" w:rsidP="005341D6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Staffing Update</w:t>
      </w:r>
    </w:p>
    <w:p w:rsidR="00BA5643" w:rsidRPr="00BA5643" w:rsidRDefault="008F3B59" w:rsidP="00971B4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A5643" w:rsidRPr="00BA5643" w:rsidRDefault="00426D9E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Announcements</w:t>
      </w:r>
    </w:p>
    <w:p w:rsidR="00BA5643" w:rsidRPr="00BA5643" w:rsidRDefault="008F3B59" w:rsidP="00BA5643">
      <w:pPr>
        <w:pStyle w:val="ListParagraph"/>
      </w:pPr>
    </w:p>
    <w:p w:rsidR="00BA5643" w:rsidRPr="00BA5643" w:rsidRDefault="008F3B59" w:rsidP="00BA5643">
      <w:pPr>
        <w:pStyle w:val="ListParagraph"/>
      </w:pPr>
    </w:p>
    <w:p w:rsidR="00445934" w:rsidRDefault="00426D9E" w:rsidP="004F393A">
      <w:pPr>
        <w:pStyle w:val="ListParagraph"/>
        <w:ind w:left="0" w:firstLine="360"/>
      </w:pPr>
      <w:r w:rsidRPr="00BA5643">
        <w:t xml:space="preserve">Approve Minutes of </w:t>
      </w:r>
      <w:r w:rsidR="00BE5681">
        <w:t>April 11</w:t>
      </w:r>
      <w:r w:rsidR="004F393A">
        <w:t>,</w:t>
      </w:r>
      <w:r>
        <w:t xml:space="preserve"> 2016 </w:t>
      </w:r>
    </w:p>
    <w:p w:rsidR="004F393A" w:rsidRPr="00BA5643" w:rsidRDefault="004F393A" w:rsidP="004F393A">
      <w:pPr>
        <w:pStyle w:val="ListParagraph"/>
        <w:ind w:left="0" w:firstLine="360"/>
      </w:pPr>
    </w:p>
    <w:p w:rsidR="00445934" w:rsidRDefault="00426D9E" w:rsidP="00445934">
      <w:pPr>
        <w:ind w:left="360"/>
        <w:rPr>
          <w:rFonts w:ascii="Times New Roman" w:hAnsi="Times New Roman" w:cs="Times New Roman"/>
          <w:sz w:val="24"/>
          <w:szCs w:val="24"/>
        </w:rPr>
      </w:pPr>
      <w:r w:rsidRPr="00BA5643">
        <w:rPr>
          <w:rFonts w:ascii="Times New Roman" w:hAnsi="Times New Roman" w:cs="Times New Roman"/>
          <w:sz w:val="24"/>
          <w:szCs w:val="24"/>
        </w:rPr>
        <w:t>Executive Session</w:t>
      </w:r>
    </w:p>
    <w:p w:rsidR="00BA5643" w:rsidRDefault="008F3B59" w:rsidP="0044593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D497A" w:rsidRPr="00BA5643" w:rsidRDefault="00426D9E" w:rsidP="008C544F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Snacks: </w:t>
      </w:r>
      <w:r w:rsidR="00BE5681">
        <w:rPr>
          <w:rFonts w:ascii="Times New Roman" w:hAnsi="Times New Roman" w:cs="Times New Roman"/>
          <w:sz w:val="24"/>
          <w:szCs w:val="24"/>
        </w:rPr>
        <w:t>Amy Michaels, Roz Rosenthal</w:t>
      </w:r>
    </w:p>
    <w:p w:rsidR="0087396B" w:rsidRPr="00BA5643" w:rsidRDefault="008F3B59" w:rsidP="005D497A">
      <w:pPr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87396B" w:rsidRPr="00BA5643" w:rsidSect="00EC1DDB">
      <w:headerReference w:type="default" r:id="rId7"/>
      <w:pgSz w:w="12240" w:h="15840"/>
      <w:pgMar w:top="21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B59" w:rsidRDefault="008F3B59" w:rsidP="00EC1DDB">
      <w:pPr>
        <w:spacing w:after="0" w:line="240" w:lineRule="auto"/>
      </w:pPr>
      <w:r>
        <w:separator/>
      </w:r>
    </w:p>
  </w:endnote>
  <w:endnote w:type="continuationSeparator" w:id="0">
    <w:p w:rsidR="008F3B59" w:rsidRDefault="008F3B59" w:rsidP="00EC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B59" w:rsidRDefault="008F3B59" w:rsidP="00EC1DDB">
      <w:pPr>
        <w:spacing w:after="0" w:line="240" w:lineRule="auto"/>
      </w:pPr>
      <w:r>
        <w:separator/>
      </w:r>
    </w:p>
  </w:footnote>
  <w:footnote w:type="continuationSeparator" w:id="0">
    <w:p w:rsidR="008F3B59" w:rsidRDefault="008F3B59" w:rsidP="00EC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DDB" w:rsidRPr="00EC1DDB" w:rsidRDefault="00426D9E" w:rsidP="00EC1DDB">
    <w:pPr>
      <w:pStyle w:val="Header"/>
    </w:pPr>
    <w:r>
      <w:rPr>
        <w:noProof/>
      </w:rPr>
      <w:drawing>
        <wp:inline distT="0" distB="0" distL="0" distR="0">
          <wp:extent cx="5495290" cy="1381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C462E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847C1F"/>
    <w:multiLevelType w:val="hybridMultilevel"/>
    <w:tmpl w:val="1452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40E42"/>
    <w:multiLevelType w:val="hybridMultilevel"/>
    <w:tmpl w:val="4B6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2417B"/>
    <w:multiLevelType w:val="hybridMultilevel"/>
    <w:tmpl w:val="7D78DC20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2250"/>
    <w:multiLevelType w:val="hybridMultilevel"/>
    <w:tmpl w:val="41C6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D39B2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12DD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30791"/>
    <w:multiLevelType w:val="hybridMultilevel"/>
    <w:tmpl w:val="F350DC5C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75139"/>
    <w:multiLevelType w:val="hybridMultilevel"/>
    <w:tmpl w:val="96B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1E21"/>
    <w:rsid w:val="00011BEF"/>
    <w:rsid w:val="000A1F4D"/>
    <w:rsid w:val="00291E21"/>
    <w:rsid w:val="003D73F7"/>
    <w:rsid w:val="00426D9E"/>
    <w:rsid w:val="004C0B2F"/>
    <w:rsid w:val="004E5697"/>
    <w:rsid w:val="004F393A"/>
    <w:rsid w:val="004F730B"/>
    <w:rsid w:val="005341D6"/>
    <w:rsid w:val="00752B9A"/>
    <w:rsid w:val="008238C8"/>
    <w:rsid w:val="008C270B"/>
    <w:rsid w:val="008F3B59"/>
    <w:rsid w:val="009A2172"/>
    <w:rsid w:val="00B96FCE"/>
    <w:rsid w:val="00BD15B8"/>
    <w:rsid w:val="00BE5681"/>
    <w:rsid w:val="00C13A4A"/>
    <w:rsid w:val="00EE0215"/>
    <w:rsid w:val="00F35619"/>
    <w:rsid w:val="00FD6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DB"/>
  </w:style>
  <w:style w:type="paragraph" w:styleId="Footer">
    <w:name w:val="footer"/>
    <w:basedOn w:val="Normal"/>
    <w:link w:val="Foot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DB"/>
  </w:style>
  <w:style w:type="paragraph" w:styleId="BalloonText">
    <w:name w:val="Balloon Text"/>
    <w:basedOn w:val="Normal"/>
    <w:link w:val="BalloonTextChar"/>
    <w:uiPriority w:val="99"/>
    <w:semiHidden/>
    <w:unhideWhenUsed/>
    <w:rsid w:val="00EC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B96FCE"/>
    <w:pPr>
      <w:numPr>
        <w:numId w:val="9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Risk Metrics Group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Kniznik</dc:creator>
  <cp:lastModifiedBy>Julie Kniznik</cp:lastModifiedBy>
  <cp:revision>7</cp:revision>
  <cp:lastPrinted>2016-05-05T11:19:00Z</cp:lastPrinted>
  <dcterms:created xsi:type="dcterms:W3CDTF">2016-05-03T21:19:00Z</dcterms:created>
  <dcterms:modified xsi:type="dcterms:W3CDTF">2016-05-05T12:47:00Z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2066106537</vt:i4>
  </property>
</Properties>
</file>