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9F6" w:rsidRPr="00A37795" w:rsidRDefault="00A379F6" w:rsidP="00D53433">
      <w:pPr>
        <w:spacing w:after="0"/>
        <w:textAlignment w:val="baseline"/>
        <w:rPr>
          <w:rFonts w:ascii="Calibri" w:hAnsi="Calibri"/>
        </w:rPr>
      </w:pPr>
      <w:bookmarkStart w:id="0" w:name="_GoBack"/>
      <w:bookmarkEnd w:id="0"/>
    </w:p>
    <w:p w:rsidR="00D53433" w:rsidRPr="00A37795" w:rsidRDefault="00D53433" w:rsidP="00D53433">
      <w:pPr>
        <w:spacing w:after="0"/>
        <w:jc w:val="center"/>
        <w:textAlignment w:val="baseline"/>
        <w:rPr>
          <w:rFonts w:ascii="Calibri" w:hAnsi="Calibri"/>
        </w:rPr>
      </w:pPr>
    </w:p>
    <w:p w:rsidR="00D53433" w:rsidRPr="00A37795" w:rsidRDefault="00D53433" w:rsidP="00D53433">
      <w:pPr>
        <w:spacing w:after="0"/>
        <w:textAlignment w:val="baseline"/>
        <w:rPr>
          <w:rFonts w:ascii="Calibri" w:hAnsi="Calibri"/>
        </w:rPr>
      </w:pPr>
      <w:r w:rsidRPr="00A37795">
        <w:rPr>
          <w:rFonts w:ascii="Calibri" w:hAnsi="Calibri"/>
        </w:rPr>
        <w:t>December 19, 2015 </w:t>
      </w:r>
    </w:p>
    <w:p w:rsidR="00D53433" w:rsidRPr="00A37795" w:rsidRDefault="00D53433" w:rsidP="00D53433">
      <w:pPr>
        <w:spacing w:after="0"/>
        <w:textAlignment w:val="baseline"/>
        <w:rPr>
          <w:rFonts w:ascii="Calibri" w:hAnsi="Calibri"/>
        </w:rPr>
      </w:pPr>
      <w:r w:rsidRPr="00A37795">
        <w:rPr>
          <w:rFonts w:ascii="Calibri" w:hAnsi="Calibri"/>
        </w:rPr>
        <w:t> </w:t>
      </w:r>
    </w:p>
    <w:p w:rsidR="00D53433" w:rsidRPr="00A37795" w:rsidRDefault="00D53433" w:rsidP="00D53433">
      <w:pPr>
        <w:spacing w:after="0"/>
        <w:textAlignment w:val="baseline"/>
        <w:rPr>
          <w:rFonts w:ascii="Calibri" w:hAnsi="Calibri"/>
        </w:rPr>
      </w:pPr>
      <w:r w:rsidRPr="00A37795">
        <w:rPr>
          <w:rFonts w:ascii="Calibri" w:hAnsi="Calibri"/>
        </w:rPr>
        <w:t>Shireen McSpadden </w:t>
      </w:r>
    </w:p>
    <w:p w:rsidR="00D53433" w:rsidRPr="00A37795" w:rsidRDefault="00D53433" w:rsidP="00D53433">
      <w:pPr>
        <w:spacing w:after="0"/>
        <w:textAlignment w:val="baseline"/>
        <w:rPr>
          <w:rFonts w:ascii="Calibri" w:hAnsi="Calibri"/>
        </w:rPr>
      </w:pPr>
      <w:r w:rsidRPr="00A37795">
        <w:rPr>
          <w:rFonts w:ascii="Calibri" w:hAnsi="Calibri"/>
        </w:rPr>
        <w:t>Interim Executive Director </w:t>
      </w:r>
    </w:p>
    <w:p w:rsidR="00D53433" w:rsidRPr="00A37795" w:rsidRDefault="00D53433" w:rsidP="00D53433">
      <w:pPr>
        <w:spacing w:after="0"/>
        <w:textAlignment w:val="baseline"/>
        <w:rPr>
          <w:rFonts w:ascii="Calibri" w:hAnsi="Calibri"/>
        </w:rPr>
      </w:pPr>
      <w:r w:rsidRPr="00A37795">
        <w:rPr>
          <w:rFonts w:ascii="Calibri" w:hAnsi="Calibri"/>
        </w:rPr>
        <w:t>Department of Aging and Adult Services  </w:t>
      </w:r>
    </w:p>
    <w:p w:rsidR="00D53433" w:rsidRPr="00A37795" w:rsidRDefault="007C3272" w:rsidP="00D53433">
      <w:pPr>
        <w:spacing w:after="0"/>
        <w:textAlignment w:val="baseline"/>
        <w:rPr>
          <w:rFonts w:ascii="Calibri" w:hAnsi="Calibri"/>
        </w:rPr>
      </w:pPr>
      <w:r w:rsidRPr="00A37795">
        <w:rPr>
          <w:rFonts w:ascii="Calibri" w:hAnsi="Calibri"/>
        </w:rPr>
        <w:t xml:space="preserve">1650 </w:t>
      </w:r>
      <w:r w:rsidR="00D53433" w:rsidRPr="00A37795">
        <w:rPr>
          <w:rFonts w:ascii="Calibri" w:hAnsi="Calibri"/>
        </w:rPr>
        <w:t>Mission Street, Fifth Floor </w:t>
      </w:r>
    </w:p>
    <w:p w:rsidR="00D53433" w:rsidRPr="00A37795" w:rsidRDefault="00D53433" w:rsidP="00D53433">
      <w:pPr>
        <w:spacing w:after="0"/>
        <w:textAlignment w:val="baseline"/>
        <w:rPr>
          <w:rFonts w:ascii="Calibri" w:hAnsi="Calibri"/>
        </w:rPr>
      </w:pPr>
      <w:r w:rsidRPr="00A37795">
        <w:rPr>
          <w:rFonts w:ascii="Calibri" w:hAnsi="Calibri"/>
        </w:rPr>
        <w:t>San Francisco, CA  94103 </w:t>
      </w:r>
    </w:p>
    <w:p w:rsidR="00D53433" w:rsidRPr="00A37795" w:rsidRDefault="00D53433" w:rsidP="00D53433">
      <w:pPr>
        <w:spacing w:after="0"/>
        <w:textAlignment w:val="baseline"/>
        <w:rPr>
          <w:rFonts w:ascii="Calibri" w:hAnsi="Calibri"/>
        </w:rPr>
      </w:pPr>
      <w:r w:rsidRPr="00A37795">
        <w:rPr>
          <w:rFonts w:ascii="Calibri" w:hAnsi="Calibri"/>
        </w:rPr>
        <w:t> </w:t>
      </w:r>
    </w:p>
    <w:p w:rsidR="00D53433" w:rsidRPr="00A37795" w:rsidRDefault="00D53433" w:rsidP="00D53433">
      <w:pPr>
        <w:spacing w:after="0"/>
        <w:textAlignment w:val="baseline"/>
        <w:rPr>
          <w:rFonts w:ascii="Calibri" w:hAnsi="Calibri"/>
        </w:rPr>
      </w:pPr>
      <w:r w:rsidRPr="00A37795">
        <w:rPr>
          <w:rFonts w:ascii="Calibri" w:hAnsi="Calibri"/>
        </w:rPr>
        <w:t>Dear Interim Executive Director McSpadden:</w:t>
      </w:r>
    </w:p>
    <w:p w:rsidR="00D53433" w:rsidRPr="00A37795" w:rsidRDefault="00D53433" w:rsidP="00D53433">
      <w:pPr>
        <w:spacing w:after="0"/>
        <w:textAlignment w:val="baseline"/>
        <w:rPr>
          <w:rFonts w:ascii="Calibri" w:hAnsi="Calibri"/>
        </w:rPr>
      </w:pPr>
      <w:r w:rsidRPr="00A37795">
        <w:rPr>
          <w:rFonts w:ascii="Calibri" w:hAnsi="Calibri"/>
        </w:rPr>
        <w:t> </w:t>
      </w:r>
    </w:p>
    <w:p w:rsidR="00D53433" w:rsidRDefault="00D53433" w:rsidP="00A37795">
      <w:pPr>
        <w:spacing w:after="0"/>
        <w:textAlignment w:val="baseline"/>
        <w:rPr>
          <w:rFonts w:ascii="Calibri" w:hAnsi="Calibri"/>
        </w:rPr>
      </w:pPr>
      <w:r w:rsidRPr="00A37795">
        <w:rPr>
          <w:rFonts w:ascii="Calibri" w:hAnsi="Calibri"/>
        </w:rPr>
        <w:t>Thank you for your leadership providing services for San Francisco’s seniors and adults with disabilities!   </w:t>
      </w:r>
      <w:r w:rsidR="00423D7D" w:rsidRPr="00A37795">
        <w:rPr>
          <w:rFonts w:ascii="Calibri" w:hAnsi="Calibri"/>
          <w:b/>
          <w:bCs/>
        </w:rPr>
        <w:t>The C</w:t>
      </w:r>
      <w:r w:rsidRPr="00A37795">
        <w:rPr>
          <w:rFonts w:ascii="Calibri" w:hAnsi="Calibri"/>
          <w:b/>
          <w:bCs/>
        </w:rPr>
        <w:t>oalition of Agencies Serving the Elderly (CASE)</w:t>
      </w:r>
      <w:r w:rsidRPr="00A37795">
        <w:rPr>
          <w:rFonts w:ascii="Calibri" w:hAnsi="Calibri"/>
        </w:rPr>
        <w:t> </w:t>
      </w:r>
      <w:r w:rsidR="00523112" w:rsidRPr="00A37795">
        <w:rPr>
          <w:rFonts w:ascii="Calibri" w:hAnsi="Calibri"/>
        </w:rPr>
        <w:t>embodies</w:t>
      </w:r>
      <w:r w:rsidRPr="00A37795">
        <w:rPr>
          <w:rFonts w:ascii="Calibri" w:hAnsi="Calibri"/>
        </w:rPr>
        <w:t xml:space="preserve"> vital daily support </w:t>
      </w:r>
      <w:r w:rsidR="007C3272" w:rsidRPr="00A37795">
        <w:rPr>
          <w:rFonts w:ascii="Calibri" w:hAnsi="Calibri"/>
        </w:rPr>
        <w:t xml:space="preserve">to more than </w:t>
      </w:r>
      <w:r w:rsidRPr="00A37795">
        <w:rPr>
          <w:rFonts w:ascii="Calibri" w:hAnsi="Calibri"/>
          <w:u w:val="single"/>
        </w:rPr>
        <w:t>20,000 San Franciscans</w:t>
      </w:r>
      <w:r w:rsidRPr="00A37795">
        <w:rPr>
          <w:rFonts w:ascii="Calibri" w:hAnsi="Calibri"/>
        </w:rPr>
        <w:t>.</w:t>
      </w:r>
      <w:r w:rsidR="007C3272" w:rsidRPr="00A37795">
        <w:rPr>
          <w:rFonts w:ascii="Calibri" w:hAnsi="Calibri"/>
        </w:rPr>
        <w:t xml:space="preserve">  </w:t>
      </w:r>
      <w:r w:rsidRPr="00A37795">
        <w:rPr>
          <w:rFonts w:ascii="Calibri" w:hAnsi="Calibri"/>
        </w:rPr>
        <w:t xml:space="preserve">CASE members are thirty-seven agencies strong </w:t>
      </w:r>
      <w:r w:rsidR="00C24FBE" w:rsidRPr="00A37795">
        <w:rPr>
          <w:rFonts w:ascii="Calibri" w:hAnsi="Calibri"/>
        </w:rPr>
        <w:t xml:space="preserve">and </w:t>
      </w:r>
      <w:r w:rsidRPr="00A37795">
        <w:rPr>
          <w:rFonts w:ascii="Calibri" w:hAnsi="Calibri"/>
        </w:rPr>
        <w:t>represent the rich diversity of San Francisco.</w:t>
      </w:r>
      <w:r w:rsidR="00A37795">
        <w:rPr>
          <w:rFonts w:ascii="Calibri" w:hAnsi="Calibri"/>
        </w:rPr>
        <w:t xml:space="preserve"> </w:t>
      </w:r>
      <w:r w:rsidR="00A37795" w:rsidRPr="00A37795">
        <w:rPr>
          <w:rFonts w:ascii="Calibri" w:hAnsi="Calibri"/>
        </w:rPr>
        <w:t>As CASE celebrates its 40-year anniversary, we continue our tireless commitment to San Francisco’s most vulnerable communities.</w:t>
      </w:r>
    </w:p>
    <w:p w:rsidR="00A37795" w:rsidRPr="00A37795" w:rsidRDefault="00A37795" w:rsidP="00A37795">
      <w:pPr>
        <w:spacing w:after="0"/>
        <w:textAlignment w:val="baseline"/>
        <w:rPr>
          <w:rFonts w:ascii="Calibri" w:hAnsi="Calibri"/>
        </w:rPr>
      </w:pPr>
    </w:p>
    <w:p w:rsidR="00C24FBE" w:rsidRPr="00A37795" w:rsidRDefault="00D53433" w:rsidP="00C24FBE">
      <w:pPr>
        <w:spacing w:after="0"/>
        <w:textAlignment w:val="baseline"/>
        <w:rPr>
          <w:rFonts w:ascii="Calibri" w:hAnsi="Calibri"/>
        </w:rPr>
      </w:pPr>
      <w:r w:rsidRPr="00A37795">
        <w:rPr>
          <w:rFonts w:ascii="Calibri" w:hAnsi="Calibri"/>
        </w:rPr>
        <w:t xml:space="preserve">We write </w:t>
      </w:r>
      <w:r w:rsidR="00E36AEA" w:rsidRPr="00A37795">
        <w:rPr>
          <w:rFonts w:ascii="Calibri" w:hAnsi="Calibri"/>
        </w:rPr>
        <w:t>to you</w:t>
      </w:r>
      <w:r w:rsidRPr="00A37795">
        <w:rPr>
          <w:rFonts w:ascii="Calibri" w:hAnsi="Calibri"/>
        </w:rPr>
        <w:t xml:space="preserve"> to</w:t>
      </w:r>
      <w:r w:rsidR="00F64992">
        <w:rPr>
          <w:rFonts w:ascii="Calibri" w:hAnsi="Calibri"/>
        </w:rPr>
        <w:t xml:space="preserve"> advise you on</w:t>
      </w:r>
      <w:r w:rsidRPr="00A37795">
        <w:rPr>
          <w:rFonts w:ascii="Calibri" w:hAnsi="Calibri"/>
        </w:rPr>
        <w:t xml:space="preserve"> issues </w:t>
      </w:r>
      <w:r w:rsidR="007C3272" w:rsidRPr="00A37795">
        <w:rPr>
          <w:rFonts w:ascii="Calibri" w:hAnsi="Calibri"/>
        </w:rPr>
        <w:t xml:space="preserve">we deem </w:t>
      </w:r>
      <w:r w:rsidRPr="00A37795">
        <w:rPr>
          <w:rFonts w:ascii="Calibri" w:hAnsi="Calibri"/>
        </w:rPr>
        <w:t xml:space="preserve">important to San Francisco seniors and adults with disabilities.  The following priorities have been voted on by CASE’s Board of Directors and membership and </w:t>
      </w:r>
      <w:r w:rsidR="00E80B89" w:rsidRPr="00A37795">
        <w:rPr>
          <w:rFonts w:ascii="Calibri" w:hAnsi="Calibri"/>
        </w:rPr>
        <w:t xml:space="preserve">are </w:t>
      </w:r>
      <w:r w:rsidRPr="00A37795">
        <w:rPr>
          <w:rFonts w:ascii="Calibri" w:hAnsi="Calibri"/>
        </w:rPr>
        <w:t xml:space="preserve">our </w:t>
      </w:r>
      <w:r w:rsidR="007C3272" w:rsidRPr="00A37795">
        <w:rPr>
          <w:rFonts w:ascii="Calibri" w:hAnsi="Calibri"/>
        </w:rPr>
        <w:t xml:space="preserve">priority </w:t>
      </w:r>
      <w:r w:rsidRPr="00A37795">
        <w:rPr>
          <w:rFonts w:ascii="Calibri" w:hAnsi="Calibri"/>
        </w:rPr>
        <w:t xml:space="preserve">recommendations for upcoming budget </w:t>
      </w:r>
      <w:r w:rsidR="007C3272" w:rsidRPr="00A37795">
        <w:rPr>
          <w:rFonts w:ascii="Calibri" w:hAnsi="Calibri"/>
        </w:rPr>
        <w:t>actions</w:t>
      </w:r>
      <w:r w:rsidR="00C24FBE" w:rsidRPr="00A37795">
        <w:rPr>
          <w:rFonts w:ascii="Calibri" w:hAnsi="Calibri"/>
        </w:rPr>
        <w:t xml:space="preserve"> </w:t>
      </w:r>
      <w:r w:rsidR="00523112" w:rsidRPr="00A37795">
        <w:rPr>
          <w:rFonts w:ascii="Calibri" w:hAnsi="Calibri"/>
        </w:rPr>
        <w:t>by the</w:t>
      </w:r>
      <w:r w:rsidRPr="00A37795">
        <w:rPr>
          <w:rFonts w:ascii="Calibri" w:hAnsi="Calibri"/>
        </w:rPr>
        <w:t xml:space="preserve"> City and County of San Francisco</w:t>
      </w:r>
      <w:r w:rsidR="00C24FBE" w:rsidRPr="00A37795">
        <w:rPr>
          <w:rFonts w:ascii="Calibri" w:hAnsi="Calibri"/>
        </w:rPr>
        <w:t xml:space="preserve"> </w:t>
      </w:r>
    </w:p>
    <w:p w:rsidR="00C24FBE" w:rsidRPr="00A37795" w:rsidRDefault="00D53433" w:rsidP="00D53433">
      <w:pPr>
        <w:spacing w:after="0"/>
        <w:textAlignment w:val="baseline"/>
        <w:rPr>
          <w:rFonts w:ascii="Calibri" w:hAnsi="Calibri"/>
          <w:b/>
          <w:bCs/>
        </w:rPr>
      </w:pPr>
      <w:r w:rsidRPr="00A37795">
        <w:rPr>
          <w:rFonts w:ascii="Calibri" w:hAnsi="Calibri"/>
        </w:rPr>
        <w:t xml:space="preserve"> </w:t>
      </w:r>
    </w:p>
    <w:p w:rsidR="00D53433" w:rsidRPr="00A37795" w:rsidRDefault="00D53433" w:rsidP="00D53433">
      <w:pPr>
        <w:spacing w:after="0"/>
        <w:textAlignment w:val="baseline"/>
        <w:rPr>
          <w:rFonts w:ascii="Calibri" w:hAnsi="Calibri"/>
        </w:rPr>
      </w:pPr>
      <w:r w:rsidRPr="00A37795">
        <w:rPr>
          <w:rFonts w:ascii="Calibri" w:hAnsi="Calibri"/>
          <w:b/>
          <w:bCs/>
        </w:rPr>
        <w:t>1)</w:t>
      </w:r>
      <w:r w:rsidRPr="00A37795">
        <w:rPr>
          <w:rFonts w:ascii="Calibri" w:hAnsi="Calibri"/>
        </w:rPr>
        <w:t>    </w:t>
      </w:r>
      <w:r w:rsidRPr="00A37795">
        <w:rPr>
          <w:rFonts w:ascii="Calibri" w:hAnsi="Calibri"/>
          <w:b/>
          <w:bCs/>
          <w:u w:val="single"/>
        </w:rPr>
        <w:t>CASE MANAGEMENT SERVICES:</w:t>
      </w:r>
      <w:r w:rsidRPr="00A37795">
        <w:rPr>
          <w:rFonts w:ascii="Calibri" w:hAnsi="Calibri"/>
        </w:rPr>
        <w:t>  The Office on Aging</w:t>
      </w:r>
      <w:r w:rsidR="00080264" w:rsidRPr="00A37795">
        <w:rPr>
          <w:rFonts w:ascii="Calibri" w:hAnsi="Calibri"/>
        </w:rPr>
        <w:t xml:space="preserve"> (OOA) contracts </w:t>
      </w:r>
      <w:r w:rsidR="00523112" w:rsidRPr="00A37795">
        <w:rPr>
          <w:rFonts w:ascii="Calibri" w:hAnsi="Calibri"/>
        </w:rPr>
        <w:t>with 11</w:t>
      </w:r>
      <w:r w:rsidRPr="00A37795">
        <w:rPr>
          <w:rFonts w:ascii="Calibri" w:hAnsi="Calibri"/>
        </w:rPr>
        <w:t xml:space="preserve"> agencies </w:t>
      </w:r>
      <w:r w:rsidR="00080264" w:rsidRPr="00A37795">
        <w:rPr>
          <w:rFonts w:ascii="Calibri" w:hAnsi="Calibri"/>
        </w:rPr>
        <w:t xml:space="preserve">that </w:t>
      </w:r>
      <w:r w:rsidRPr="00A37795">
        <w:rPr>
          <w:rFonts w:ascii="Calibri" w:hAnsi="Calibri"/>
          <w:b/>
          <w:bCs/>
        </w:rPr>
        <w:t>serv</w:t>
      </w:r>
      <w:r w:rsidR="00080264" w:rsidRPr="00A37795">
        <w:rPr>
          <w:rFonts w:ascii="Calibri" w:hAnsi="Calibri"/>
          <w:b/>
          <w:bCs/>
        </w:rPr>
        <w:t>e</w:t>
      </w:r>
      <w:r w:rsidRPr="00A37795">
        <w:rPr>
          <w:rFonts w:ascii="Calibri" w:hAnsi="Calibri"/>
          <w:b/>
          <w:bCs/>
        </w:rPr>
        <w:t xml:space="preserve"> well over 1,000 frail elders and adults with disabilities </w:t>
      </w:r>
      <w:r w:rsidR="00E36AEA" w:rsidRPr="00A37795">
        <w:rPr>
          <w:rFonts w:ascii="Calibri" w:hAnsi="Calibri"/>
          <w:b/>
          <w:bCs/>
        </w:rPr>
        <w:t>throughout San</w:t>
      </w:r>
      <w:r w:rsidRPr="00A37795">
        <w:rPr>
          <w:rFonts w:ascii="Calibri" w:hAnsi="Calibri"/>
          <w:b/>
          <w:bCs/>
        </w:rPr>
        <w:t xml:space="preserve"> Francisco</w:t>
      </w:r>
      <w:r w:rsidRPr="00A37795">
        <w:rPr>
          <w:rFonts w:ascii="Calibri" w:hAnsi="Calibri"/>
        </w:rPr>
        <w:t xml:space="preserve">. </w:t>
      </w:r>
      <w:r w:rsidR="00080264" w:rsidRPr="00A37795">
        <w:rPr>
          <w:rFonts w:ascii="Calibri" w:hAnsi="Calibri"/>
        </w:rPr>
        <w:t xml:space="preserve">There are </w:t>
      </w:r>
      <w:r w:rsidR="004C3AFB">
        <w:rPr>
          <w:rFonts w:ascii="Calibri" w:hAnsi="Calibri"/>
        </w:rPr>
        <w:t xml:space="preserve">26 </w:t>
      </w:r>
      <w:r w:rsidR="00E36AEA" w:rsidRPr="00A37795">
        <w:rPr>
          <w:rFonts w:ascii="Calibri" w:hAnsi="Calibri"/>
        </w:rPr>
        <w:t>OOA</w:t>
      </w:r>
      <w:r w:rsidR="00080264" w:rsidRPr="00A37795">
        <w:rPr>
          <w:rFonts w:ascii="Calibri" w:hAnsi="Calibri"/>
        </w:rPr>
        <w:t xml:space="preserve"> funded Case Managers in the City. </w:t>
      </w:r>
      <w:r w:rsidRPr="00A37795">
        <w:rPr>
          <w:rFonts w:ascii="Calibri" w:hAnsi="Calibri"/>
        </w:rPr>
        <w:t xml:space="preserve">Limited funds have created rapid </w:t>
      </w:r>
      <w:r w:rsidR="00080264" w:rsidRPr="00A37795">
        <w:rPr>
          <w:rFonts w:ascii="Calibri" w:hAnsi="Calibri"/>
        </w:rPr>
        <w:t>Case Manager turnover</w:t>
      </w:r>
      <w:r w:rsidRPr="00A37795">
        <w:rPr>
          <w:rFonts w:ascii="Calibri" w:hAnsi="Calibri"/>
        </w:rPr>
        <w:t>.  A current survey shows th</w:t>
      </w:r>
      <w:r w:rsidR="00080264" w:rsidRPr="00A37795">
        <w:rPr>
          <w:rFonts w:ascii="Calibri" w:hAnsi="Calibri"/>
        </w:rPr>
        <w:t xml:space="preserve">at </w:t>
      </w:r>
      <w:r w:rsidRPr="00A37795">
        <w:rPr>
          <w:rFonts w:ascii="Calibri" w:hAnsi="Calibri"/>
          <w:b/>
          <w:bCs/>
        </w:rPr>
        <w:t>staff retention has fallen to 31% in the past 2 years</w:t>
      </w:r>
      <w:r w:rsidRPr="00A37795">
        <w:rPr>
          <w:rFonts w:ascii="Calibri" w:hAnsi="Calibri"/>
        </w:rPr>
        <w:t>. Recruiting and training qualified professionals takes a minimum of 8 months before staff are able to fully meet complex care needs. </w:t>
      </w:r>
      <w:r w:rsidR="0005484C" w:rsidRPr="00A37795">
        <w:rPr>
          <w:rFonts w:ascii="Calibri" w:hAnsi="Calibri"/>
        </w:rPr>
        <w:t xml:space="preserve"> </w:t>
      </w:r>
      <w:r w:rsidRPr="00A37795">
        <w:rPr>
          <w:rFonts w:ascii="Calibri" w:hAnsi="Calibri"/>
          <w:b/>
          <w:bCs/>
        </w:rPr>
        <w:t>90% of staff who leave their positions </w:t>
      </w:r>
      <w:r w:rsidR="00080264" w:rsidRPr="00A37795">
        <w:rPr>
          <w:rFonts w:ascii="Calibri" w:hAnsi="Calibri"/>
          <w:b/>
          <w:bCs/>
        </w:rPr>
        <w:t>are recruited by</w:t>
      </w:r>
      <w:r w:rsidRPr="00A37795">
        <w:rPr>
          <w:rFonts w:ascii="Calibri" w:hAnsi="Calibri"/>
          <w:b/>
          <w:bCs/>
        </w:rPr>
        <w:t xml:space="preserve"> the Department of Aging and Adult Services, Veterans Affairs, and </w:t>
      </w:r>
      <w:r w:rsidR="00080264" w:rsidRPr="00A37795">
        <w:rPr>
          <w:rFonts w:ascii="Calibri" w:hAnsi="Calibri"/>
          <w:b/>
          <w:bCs/>
        </w:rPr>
        <w:t xml:space="preserve">local </w:t>
      </w:r>
      <w:r w:rsidRPr="00A37795">
        <w:rPr>
          <w:rFonts w:ascii="Calibri" w:hAnsi="Calibri"/>
          <w:b/>
          <w:bCs/>
        </w:rPr>
        <w:t>hospital</w:t>
      </w:r>
      <w:r w:rsidR="00080264" w:rsidRPr="00A37795">
        <w:rPr>
          <w:rFonts w:ascii="Calibri" w:hAnsi="Calibri"/>
          <w:b/>
          <w:bCs/>
        </w:rPr>
        <w:t xml:space="preserve">s </w:t>
      </w:r>
      <w:r w:rsidR="00A37795">
        <w:rPr>
          <w:rFonts w:ascii="Calibri" w:hAnsi="Calibri"/>
          <w:b/>
          <w:bCs/>
        </w:rPr>
        <w:t xml:space="preserve">at </w:t>
      </w:r>
      <w:r w:rsidRPr="00A37795">
        <w:rPr>
          <w:rFonts w:ascii="Calibri" w:hAnsi="Calibri"/>
          <w:b/>
          <w:bCs/>
        </w:rPr>
        <w:t>salaries that are 140%-200% higher</w:t>
      </w:r>
      <w:r w:rsidRPr="00A37795">
        <w:rPr>
          <w:rFonts w:ascii="Calibri" w:hAnsi="Calibri"/>
        </w:rPr>
        <w:t>.  </w:t>
      </w:r>
    </w:p>
    <w:p w:rsidR="00D53433" w:rsidRPr="00A37795" w:rsidRDefault="00D53433" w:rsidP="00D53433">
      <w:pPr>
        <w:spacing w:after="0"/>
        <w:textAlignment w:val="baseline"/>
        <w:rPr>
          <w:rFonts w:ascii="Calibri" w:hAnsi="Calibri"/>
        </w:rPr>
      </w:pPr>
      <w:r w:rsidRPr="00A37795">
        <w:rPr>
          <w:rFonts w:ascii="Calibri" w:hAnsi="Calibri"/>
        </w:rPr>
        <w:t> </w:t>
      </w:r>
    </w:p>
    <w:p w:rsidR="00D53433" w:rsidRPr="00A37795" w:rsidRDefault="00080264" w:rsidP="00D53433">
      <w:pPr>
        <w:spacing w:after="0"/>
        <w:textAlignment w:val="baseline"/>
        <w:rPr>
          <w:rFonts w:ascii="Calibri" w:hAnsi="Calibri"/>
        </w:rPr>
      </w:pPr>
      <w:r w:rsidRPr="00A37795">
        <w:rPr>
          <w:rFonts w:ascii="Calibri" w:hAnsi="Calibri"/>
        </w:rPr>
        <w:t>I</w:t>
      </w:r>
      <w:r w:rsidR="00D53433" w:rsidRPr="00A37795">
        <w:rPr>
          <w:rFonts w:ascii="Calibri" w:hAnsi="Calibri"/>
        </w:rPr>
        <w:t xml:space="preserve">nability to </w:t>
      </w:r>
      <w:r w:rsidRPr="00A37795">
        <w:rPr>
          <w:rFonts w:ascii="Calibri" w:hAnsi="Calibri"/>
        </w:rPr>
        <w:t>keep</w:t>
      </w:r>
      <w:r w:rsidR="00D53433" w:rsidRPr="00A37795">
        <w:rPr>
          <w:rFonts w:ascii="Calibri" w:hAnsi="Calibri"/>
        </w:rPr>
        <w:t xml:space="preserve"> qualified professionals has a</w:t>
      </w:r>
      <w:r w:rsidR="008E7B71" w:rsidRPr="00A37795">
        <w:rPr>
          <w:rFonts w:ascii="Calibri" w:hAnsi="Calibri"/>
        </w:rPr>
        <w:t xml:space="preserve"> serious</w:t>
      </w:r>
      <w:r w:rsidR="00714BCE" w:rsidRPr="00A37795">
        <w:rPr>
          <w:rFonts w:ascii="Calibri" w:hAnsi="Calibri"/>
        </w:rPr>
        <w:t xml:space="preserve"> </w:t>
      </w:r>
      <w:r w:rsidRPr="00A37795">
        <w:rPr>
          <w:rFonts w:ascii="Calibri" w:hAnsi="Calibri"/>
        </w:rPr>
        <w:t xml:space="preserve">consequence </w:t>
      </w:r>
      <w:r w:rsidR="00D53433" w:rsidRPr="00A37795">
        <w:rPr>
          <w:rFonts w:ascii="Calibri" w:hAnsi="Calibri"/>
        </w:rPr>
        <w:t>on care</w:t>
      </w:r>
      <w:r w:rsidR="00E80B89" w:rsidRPr="00A37795">
        <w:rPr>
          <w:rFonts w:ascii="Calibri" w:hAnsi="Calibri"/>
        </w:rPr>
        <w:t>.</w:t>
      </w:r>
      <w:r w:rsidR="00423D7D" w:rsidRPr="00A37795">
        <w:rPr>
          <w:rFonts w:ascii="Calibri" w:hAnsi="Calibri"/>
        </w:rPr>
        <w:t xml:space="preserve"> </w:t>
      </w:r>
      <w:r w:rsidR="00714BCE" w:rsidRPr="00A37795">
        <w:rPr>
          <w:rFonts w:ascii="Calibri" w:hAnsi="Calibri"/>
        </w:rPr>
        <w:t xml:space="preserve">Desperately </w:t>
      </w:r>
      <w:r w:rsidR="00D53433" w:rsidRPr="00A37795">
        <w:rPr>
          <w:rFonts w:ascii="Calibri" w:hAnsi="Calibri"/>
        </w:rPr>
        <w:t>needed direct service t</w:t>
      </w:r>
      <w:r w:rsidR="00423D7D" w:rsidRPr="00A37795">
        <w:rPr>
          <w:rFonts w:ascii="Calibri" w:hAnsi="Calibri"/>
        </w:rPr>
        <w:t xml:space="preserve">ime </w:t>
      </w:r>
      <w:r w:rsidR="008E7B71" w:rsidRPr="00A37795">
        <w:rPr>
          <w:rFonts w:ascii="Calibri" w:hAnsi="Calibri"/>
        </w:rPr>
        <w:t xml:space="preserve">to clients </w:t>
      </w:r>
      <w:r w:rsidR="00423D7D" w:rsidRPr="00A37795">
        <w:rPr>
          <w:rFonts w:ascii="Calibri" w:hAnsi="Calibri"/>
        </w:rPr>
        <w:t xml:space="preserve">is </w:t>
      </w:r>
      <w:r w:rsidR="00436519" w:rsidRPr="00A37795">
        <w:rPr>
          <w:rFonts w:ascii="Calibri" w:hAnsi="Calibri"/>
        </w:rPr>
        <w:t xml:space="preserve">instead </w:t>
      </w:r>
      <w:r w:rsidR="008E7B71" w:rsidRPr="00A37795">
        <w:rPr>
          <w:rFonts w:ascii="Calibri" w:hAnsi="Calibri"/>
        </w:rPr>
        <w:t xml:space="preserve">spent </w:t>
      </w:r>
      <w:r w:rsidR="000970AC" w:rsidRPr="00A37795">
        <w:rPr>
          <w:rFonts w:ascii="Calibri" w:hAnsi="Calibri"/>
        </w:rPr>
        <w:t>training new</w:t>
      </w:r>
      <w:r w:rsidR="00D53433" w:rsidRPr="00A37795">
        <w:rPr>
          <w:rFonts w:ascii="Calibri" w:hAnsi="Calibri"/>
        </w:rPr>
        <w:t xml:space="preserve"> </w:t>
      </w:r>
      <w:r w:rsidR="008E7B71" w:rsidRPr="00A37795">
        <w:rPr>
          <w:rFonts w:ascii="Calibri" w:hAnsi="Calibri"/>
        </w:rPr>
        <w:t>hires</w:t>
      </w:r>
      <w:r w:rsidR="00D53433" w:rsidRPr="00A37795">
        <w:rPr>
          <w:rFonts w:ascii="Calibri" w:hAnsi="Calibri"/>
        </w:rPr>
        <w:t xml:space="preserve"> </w:t>
      </w:r>
      <w:r w:rsidR="00714BCE" w:rsidRPr="00A37795">
        <w:rPr>
          <w:rFonts w:ascii="Calibri" w:hAnsi="Calibri"/>
        </w:rPr>
        <w:t xml:space="preserve">in </w:t>
      </w:r>
      <w:r w:rsidR="00423D7D" w:rsidRPr="00A37795">
        <w:rPr>
          <w:rFonts w:ascii="Calibri" w:hAnsi="Calibri"/>
        </w:rPr>
        <w:t xml:space="preserve">basic </w:t>
      </w:r>
      <w:r w:rsidR="00714BCE" w:rsidRPr="00A37795">
        <w:rPr>
          <w:rFonts w:ascii="Calibri" w:hAnsi="Calibri"/>
        </w:rPr>
        <w:t xml:space="preserve">job </w:t>
      </w:r>
      <w:r w:rsidR="00A72BEC" w:rsidRPr="00A37795">
        <w:rPr>
          <w:rFonts w:ascii="Calibri" w:hAnsi="Calibri"/>
        </w:rPr>
        <w:t>duties.</w:t>
      </w:r>
      <w:r w:rsidR="00714BCE" w:rsidRPr="00A37795">
        <w:rPr>
          <w:rFonts w:ascii="Calibri" w:hAnsi="Calibri"/>
        </w:rPr>
        <w:t xml:space="preserve"> </w:t>
      </w:r>
      <w:r w:rsidR="00D53433" w:rsidRPr="00A37795">
        <w:rPr>
          <w:rFonts w:ascii="Calibri" w:hAnsi="Calibri"/>
        </w:rPr>
        <w:t> </w:t>
      </w:r>
      <w:r w:rsidR="00D53433" w:rsidRPr="00A37795">
        <w:rPr>
          <w:rFonts w:ascii="Calibri" w:hAnsi="Calibri"/>
          <w:b/>
          <w:bCs/>
        </w:rPr>
        <w:t xml:space="preserve">This </w:t>
      </w:r>
      <w:r w:rsidR="00714BCE" w:rsidRPr="00A37795">
        <w:rPr>
          <w:rFonts w:ascii="Calibri" w:hAnsi="Calibri"/>
          <w:b/>
          <w:bCs/>
        </w:rPr>
        <w:t xml:space="preserve">weakens </w:t>
      </w:r>
      <w:r w:rsidR="00D53433" w:rsidRPr="00A37795">
        <w:rPr>
          <w:rFonts w:ascii="Calibri" w:hAnsi="Calibri"/>
          <w:b/>
          <w:bCs/>
        </w:rPr>
        <w:t xml:space="preserve">the quality of </w:t>
      </w:r>
      <w:r w:rsidR="000970AC" w:rsidRPr="00A37795">
        <w:rPr>
          <w:rFonts w:ascii="Calibri" w:hAnsi="Calibri"/>
          <w:b/>
          <w:bCs/>
        </w:rPr>
        <w:t>care received</w:t>
      </w:r>
      <w:r w:rsidR="00C50D89" w:rsidRPr="00A37795">
        <w:rPr>
          <w:rFonts w:ascii="Calibri" w:hAnsi="Calibri"/>
          <w:b/>
          <w:bCs/>
        </w:rPr>
        <w:t xml:space="preserve"> and </w:t>
      </w:r>
      <w:r w:rsidR="00A72BEC" w:rsidRPr="00A37795">
        <w:rPr>
          <w:rFonts w:ascii="Calibri" w:hAnsi="Calibri"/>
          <w:b/>
          <w:bCs/>
        </w:rPr>
        <w:t>pro</w:t>
      </w:r>
      <w:r w:rsidR="000970AC" w:rsidRPr="00A37795">
        <w:rPr>
          <w:rFonts w:ascii="Calibri" w:hAnsi="Calibri"/>
          <w:b/>
          <w:bCs/>
        </w:rPr>
        <w:t>longs</w:t>
      </w:r>
      <w:r w:rsidR="00714BCE" w:rsidRPr="00A37795">
        <w:rPr>
          <w:rFonts w:ascii="Calibri" w:hAnsi="Calibri"/>
          <w:b/>
          <w:bCs/>
        </w:rPr>
        <w:t xml:space="preserve"> the </w:t>
      </w:r>
      <w:r w:rsidR="00C50D89" w:rsidRPr="00A37795">
        <w:rPr>
          <w:rFonts w:ascii="Calibri" w:hAnsi="Calibri"/>
          <w:b/>
          <w:bCs/>
        </w:rPr>
        <w:t xml:space="preserve">time </w:t>
      </w:r>
      <w:r w:rsidR="00D53433" w:rsidRPr="00A37795">
        <w:rPr>
          <w:rFonts w:ascii="Calibri" w:hAnsi="Calibri"/>
          <w:b/>
          <w:bCs/>
        </w:rPr>
        <w:t>for which a</w:t>
      </w:r>
      <w:r w:rsidR="00436519" w:rsidRPr="00A37795">
        <w:rPr>
          <w:rFonts w:ascii="Calibri" w:hAnsi="Calibri"/>
          <w:b/>
          <w:bCs/>
        </w:rPr>
        <w:t xml:space="preserve"> client needs</w:t>
      </w:r>
      <w:r w:rsidR="00C50D89" w:rsidRPr="00A37795">
        <w:rPr>
          <w:rFonts w:ascii="Calibri" w:hAnsi="Calibri"/>
          <w:b/>
          <w:bCs/>
        </w:rPr>
        <w:t xml:space="preserve"> </w:t>
      </w:r>
      <w:r w:rsidR="00D53433" w:rsidRPr="00A37795">
        <w:rPr>
          <w:rFonts w:ascii="Calibri" w:hAnsi="Calibri"/>
          <w:b/>
          <w:bCs/>
        </w:rPr>
        <w:t xml:space="preserve">case </w:t>
      </w:r>
      <w:r w:rsidR="00C50D89" w:rsidRPr="00A37795">
        <w:rPr>
          <w:rFonts w:ascii="Calibri" w:hAnsi="Calibri"/>
          <w:b/>
          <w:bCs/>
        </w:rPr>
        <w:t>management services.</w:t>
      </w:r>
      <w:r w:rsidR="00523112" w:rsidRPr="00A37795">
        <w:rPr>
          <w:rFonts w:ascii="Calibri" w:hAnsi="Calibri"/>
          <w:b/>
          <w:bCs/>
        </w:rPr>
        <w:t xml:space="preserve"> S</w:t>
      </w:r>
      <w:r w:rsidR="00C50D89" w:rsidRPr="00A37795">
        <w:rPr>
          <w:rFonts w:ascii="Calibri" w:hAnsi="Calibri"/>
          <w:b/>
          <w:bCs/>
        </w:rPr>
        <w:t xml:space="preserve">taff turnover </w:t>
      </w:r>
      <w:r w:rsidR="00D53433" w:rsidRPr="00A37795">
        <w:rPr>
          <w:rFonts w:ascii="Calibri" w:hAnsi="Calibri"/>
          <w:b/>
          <w:bCs/>
        </w:rPr>
        <w:t>contribut</w:t>
      </w:r>
      <w:r w:rsidR="00C50D89" w:rsidRPr="00A37795">
        <w:rPr>
          <w:rFonts w:ascii="Calibri" w:hAnsi="Calibri"/>
          <w:b/>
          <w:bCs/>
        </w:rPr>
        <w:t xml:space="preserve">es directly </w:t>
      </w:r>
      <w:r w:rsidR="00D53433" w:rsidRPr="00A37795">
        <w:rPr>
          <w:rFonts w:ascii="Calibri" w:hAnsi="Calibri"/>
          <w:b/>
          <w:bCs/>
        </w:rPr>
        <w:t xml:space="preserve">to </w:t>
      </w:r>
      <w:r w:rsidR="00C50D89" w:rsidRPr="00A37795">
        <w:rPr>
          <w:rFonts w:ascii="Calibri" w:hAnsi="Calibri"/>
          <w:b/>
          <w:bCs/>
        </w:rPr>
        <w:t xml:space="preserve">long </w:t>
      </w:r>
      <w:r w:rsidR="00714BCE" w:rsidRPr="00A37795">
        <w:rPr>
          <w:rFonts w:ascii="Calibri" w:hAnsi="Calibri"/>
          <w:b/>
          <w:bCs/>
        </w:rPr>
        <w:t xml:space="preserve">client </w:t>
      </w:r>
      <w:r w:rsidR="00D53433" w:rsidRPr="00A37795">
        <w:rPr>
          <w:rFonts w:ascii="Calibri" w:hAnsi="Calibri"/>
          <w:b/>
          <w:bCs/>
        </w:rPr>
        <w:t>wait-lists</w:t>
      </w:r>
      <w:r w:rsidR="00C50D89" w:rsidRPr="00A37795">
        <w:rPr>
          <w:rFonts w:ascii="Calibri" w:hAnsi="Calibri"/>
          <w:b/>
          <w:bCs/>
        </w:rPr>
        <w:t>.</w:t>
      </w:r>
      <w:r w:rsidR="00D53433" w:rsidRPr="00A37795">
        <w:rPr>
          <w:rFonts w:ascii="Calibri" w:hAnsi="Calibri"/>
        </w:rPr>
        <w:t> </w:t>
      </w:r>
      <w:r w:rsidR="00423D7D" w:rsidRPr="00A37795">
        <w:rPr>
          <w:rFonts w:ascii="Calibri" w:hAnsi="Calibri"/>
        </w:rPr>
        <w:t xml:space="preserve"> </w:t>
      </w:r>
      <w:r w:rsidR="000970AC" w:rsidRPr="00A37795">
        <w:rPr>
          <w:rFonts w:ascii="Calibri" w:hAnsi="Calibri"/>
        </w:rPr>
        <w:t>To meet</w:t>
      </w:r>
      <w:r w:rsidR="00D53433" w:rsidRPr="00A37795">
        <w:rPr>
          <w:rFonts w:ascii="Calibri" w:hAnsi="Calibri"/>
        </w:rPr>
        <w:t xml:space="preserve"> the needs </w:t>
      </w:r>
      <w:r w:rsidR="00523112" w:rsidRPr="00A37795">
        <w:rPr>
          <w:rFonts w:ascii="Calibri" w:hAnsi="Calibri"/>
        </w:rPr>
        <w:t>of an</w:t>
      </w:r>
      <w:r w:rsidR="00585990" w:rsidRPr="00A37795">
        <w:rPr>
          <w:rFonts w:ascii="Calibri" w:hAnsi="Calibri"/>
        </w:rPr>
        <w:t xml:space="preserve"> ever more </w:t>
      </w:r>
      <w:r w:rsidR="00D53433" w:rsidRPr="00A37795">
        <w:rPr>
          <w:rFonts w:ascii="Calibri" w:hAnsi="Calibri"/>
        </w:rPr>
        <w:t>marginalized</w:t>
      </w:r>
      <w:r w:rsidR="00C50D89" w:rsidRPr="00A37795">
        <w:rPr>
          <w:rFonts w:ascii="Calibri" w:hAnsi="Calibri"/>
        </w:rPr>
        <w:t xml:space="preserve"> </w:t>
      </w:r>
      <w:r w:rsidR="00585990" w:rsidRPr="00A37795">
        <w:rPr>
          <w:rFonts w:ascii="Calibri" w:hAnsi="Calibri"/>
        </w:rPr>
        <w:t>population</w:t>
      </w:r>
      <w:r w:rsidR="00A37795">
        <w:rPr>
          <w:rFonts w:ascii="Calibri" w:hAnsi="Calibri"/>
        </w:rPr>
        <w:t xml:space="preserve"> </w:t>
      </w:r>
      <w:r w:rsidR="00D53433" w:rsidRPr="00A37795">
        <w:rPr>
          <w:rFonts w:ascii="Calibri" w:hAnsi="Calibri"/>
        </w:rPr>
        <w:t xml:space="preserve">an increase in funds is </w:t>
      </w:r>
      <w:r w:rsidR="00436519" w:rsidRPr="00A37795">
        <w:rPr>
          <w:rFonts w:ascii="Calibri" w:hAnsi="Calibri"/>
        </w:rPr>
        <w:t>critical</w:t>
      </w:r>
      <w:r w:rsidR="00C50D89" w:rsidRPr="00A37795">
        <w:rPr>
          <w:rFonts w:ascii="Calibri" w:hAnsi="Calibri"/>
        </w:rPr>
        <w:t xml:space="preserve">. </w:t>
      </w:r>
      <w:r w:rsidR="00D53433" w:rsidRPr="00A37795">
        <w:rPr>
          <w:rFonts w:ascii="Calibri" w:hAnsi="Calibri"/>
        </w:rPr>
        <w:t xml:space="preserve"> </w:t>
      </w:r>
      <w:r w:rsidR="00714BCE" w:rsidRPr="00A37795">
        <w:rPr>
          <w:rFonts w:ascii="Calibri" w:hAnsi="Calibri"/>
        </w:rPr>
        <w:t xml:space="preserve">Increased funding </w:t>
      </w:r>
      <w:r w:rsidR="00585990" w:rsidRPr="00A37795">
        <w:rPr>
          <w:rFonts w:ascii="Calibri" w:hAnsi="Calibri"/>
        </w:rPr>
        <w:t xml:space="preserve">will </w:t>
      </w:r>
      <w:r w:rsidR="00D53433" w:rsidRPr="00A37795">
        <w:rPr>
          <w:rFonts w:ascii="Calibri" w:hAnsi="Calibri"/>
        </w:rPr>
        <w:t xml:space="preserve">slow staff turnover and support </w:t>
      </w:r>
      <w:r w:rsidR="00585990" w:rsidRPr="00A37795">
        <w:rPr>
          <w:rFonts w:ascii="Calibri" w:hAnsi="Calibri"/>
        </w:rPr>
        <w:t xml:space="preserve">the </w:t>
      </w:r>
      <w:r w:rsidR="00D53433" w:rsidRPr="00A37795">
        <w:rPr>
          <w:rFonts w:ascii="Calibri" w:hAnsi="Calibri"/>
        </w:rPr>
        <w:t xml:space="preserve">consistent </w:t>
      </w:r>
      <w:r w:rsidR="00585990" w:rsidRPr="00A37795">
        <w:rPr>
          <w:rFonts w:ascii="Calibri" w:hAnsi="Calibri"/>
        </w:rPr>
        <w:t>delivery</w:t>
      </w:r>
      <w:r w:rsidR="00D53433" w:rsidRPr="00A37795">
        <w:rPr>
          <w:rFonts w:ascii="Calibri" w:hAnsi="Calibri"/>
        </w:rPr>
        <w:t xml:space="preserve"> of </w:t>
      </w:r>
      <w:r w:rsidR="006C51F4" w:rsidRPr="00A37795">
        <w:rPr>
          <w:rFonts w:ascii="Calibri" w:hAnsi="Calibri"/>
        </w:rPr>
        <w:t xml:space="preserve">quality </w:t>
      </w:r>
      <w:r w:rsidR="00D53433" w:rsidRPr="00A37795">
        <w:rPr>
          <w:rFonts w:ascii="Calibri" w:hAnsi="Calibri"/>
        </w:rPr>
        <w:t xml:space="preserve">services to </w:t>
      </w:r>
      <w:r w:rsidR="00436519" w:rsidRPr="00A37795">
        <w:rPr>
          <w:rFonts w:ascii="Calibri" w:hAnsi="Calibri"/>
        </w:rPr>
        <w:t xml:space="preserve">our </w:t>
      </w:r>
      <w:r w:rsidR="006C51F4" w:rsidRPr="00A37795">
        <w:rPr>
          <w:rFonts w:ascii="Calibri" w:hAnsi="Calibri"/>
        </w:rPr>
        <w:t xml:space="preserve">most </w:t>
      </w:r>
      <w:r w:rsidR="00D53433" w:rsidRPr="00A37795">
        <w:rPr>
          <w:rFonts w:ascii="Calibri" w:hAnsi="Calibri"/>
        </w:rPr>
        <w:t>vulnerable San Francisc</w:t>
      </w:r>
      <w:r w:rsidR="00585990" w:rsidRPr="00A37795">
        <w:rPr>
          <w:rFonts w:ascii="Calibri" w:hAnsi="Calibri"/>
        </w:rPr>
        <w:t>ans</w:t>
      </w:r>
      <w:r w:rsidR="00D53433" w:rsidRPr="00A37795">
        <w:rPr>
          <w:rFonts w:ascii="Calibri" w:hAnsi="Calibri"/>
        </w:rPr>
        <w:t>. </w:t>
      </w:r>
    </w:p>
    <w:p w:rsidR="00D53433" w:rsidRPr="00A37795" w:rsidRDefault="00D53433" w:rsidP="00D53433">
      <w:pPr>
        <w:spacing w:after="0"/>
        <w:textAlignment w:val="baseline"/>
        <w:rPr>
          <w:rFonts w:ascii="Calibri" w:hAnsi="Calibri"/>
        </w:rPr>
      </w:pPr>
      <w:r w:rsidRPr="00A37795">
        <w:rPr>
          <w:rFonts w:ascii="Calibri" w:hAnsi="Calibri"/>
        </w:rPr>
        <w:t> </w:t>
      </w:r>
    </w:p>
    <w:p w:rsidR="00D53433" w:rsidRPr="00A37795" w:rsidRDefault="00D53433" w:rsidP="00D53433">
      <w:pPr>
        <w:spacing w:after="0"/>
        <w:textAlignment w:val="baseline"/>
        <w:rPr>
          <w:rFonts w:ascii="Calibri" w:hAnsi="Calibri"/>
        </w:rPr>
      </w:pPr>
      <w:r w:rsidRPr="00A37795">
        <w:rPr>
          <w:rFonts w:ascii="Calibri" w:hAnsi="Calibri"/>
          <w:b/>
          <w:bCs/>
          <w:u w:val="single"/>
        </w:rPr>
        <w:t>2016-2017 Budget Request</w:t>
      </w:r>
      <w:r w:rsidRPr="00A37795">
        <w:rPr>
          <w:rFonts w:ascii="Calibri" w:hAnsi="Calibri"/>
        </w:rPr>
        <w:t>: CASE re</w:t>
      </w:r>
      <w:r w:rsidR="000321F2" w:rsidRPr="00A37795">
        <w:rPr>
          <w:rFonts w:ascii="Calibri" w:hAnsi="Calibri"/>
        </w:rPr>
        <w:t>commends</w:t>
      </w:r>
      <w:r w:rsidRPr="00A37795">
        <w:rPr>
          <w:rFonts w:ascii="Calibri" w:hAnsi="Calibri"/>
        </w:rPr>
        <w:t xml:space="preserve"> that DAAS increase funding to </w:t>
      </w:r>
      <w:r w:rsidR="0058233C" w:rsidRPr="00A37795">
        <w:rPr>
          <w:rFonts w:ascii="Calibri" w:hAnsi="Calibri"/>
        </w:rPr>
        <w:t xml:space="preserve">allow for </w:t>
      </w:r>
      <w:r w:rsidRPr="00A37795">
        <w:rPr>
          <w:rFonts w:ascii="Calibri" w:hAnsi="Calibri"/>
        </w:rPr>
        <w:t xml:space="preserve">salaries </w:t>
      </w:r>
      <w:r w:rsidR="0058233C" w:rsidRPr="00A37795">
        <w:rPr>
          <w:rFonts w:ascii="Calibri" w:hAnsi="Calibri"/>
        </w:rPr>
        <w:t>meeting market</w:t>
      </w:r>
      <w:r w:rsidRPr="00A37795">
        <w:rPr>
          <w:rFonts w:ascii="Calibri" w:hAnsi="Calibri"/>
        </w:rPr>
        <w:t xml:space="preserve"> rate wage in San Francisco. The projected cost </w:t>
      </w:r>
      <w:r w:rsidR="000970AC" w:rsidRPr="00A37795">
        <w:rPr>
          <w:rFonts w:ascii="Calibri" w:hAnsi="Calibri"/>
        </w:rPr>
        <w:t xml:space="preserve">is </w:t>
      </w:r>
      <w:r w:rsidR="000970AC" w:rsidRPr="00A37795">
        <w:rPr>
          <w:rFonts w:ascii="Calibri" w:hAnsi="Calibri"/>
          <w:b/>
        </w:rPr>
        <w:t>$</w:t>
      </w:r>
      <w:r w:rsidRPr="00A37795">
        <w:rPr>
          <w:rFonts w:ascii="Calibri" w:hAnsi="Calibri"/>
          <w:b/>
          <w:bCs/>
        </w:rPr>
        <w:t>650,000</w:t>
      </w:r>
      <w:r w:rsidRPr="00A37795">
        <w:rPr>
          <w:rFonts w:ascii="Calibri" w:hAnsi="Calibri"/>
        </w:rPr>
        <w:t> </w:t>
      </w:r>
      <w:r w:rsidR="00585990" w:rsidRPr="00A37795">
        <w:rPr>
          <w:rFonts w:ascii="Calibri" w:hAnsi="Calibri"/>
        </w:rPr>
        <w:t xml:space="preserve">and would </w:t>
      </w:r>
      <w:r w:rsidRPr="00A37795">
        <w:rPr>
          <w:rFonts w:ascii="Calibri" w:hAnsi="Calibri"/>
        </w:rPr>
        <w:t>cover</w:t>
      </w:r>
      <w:r w:rsidR="00C065CE" w:rsidRPr="00A37795">
        <w:rPr>
          <w:rFonts w:ascii="Calibri" w:hAnsi="Calibri"/>
        </w:rPr>
        <w:t xml:space="preserve"> </w:t>
      </w:r>
      <w:r w:rsidRPr="00A37795">
        <w:rPr>
          <w:rFonts w:ascii="Calibri" w:hAnsi="Calibri"/>
        </w:rPr>
        <w:t>staff</w:t>
      </w:r>
      <w:r w:rsidR="00C065CE" w:rsidRPr="00A37795">
        <w:rPr>
          <w:rFonts w:ascii="Calibri" w:hAnsi="Calibri"/>
        </w:rPr>
        <w:t>, supervision</w:t>
      </w:r>
      <w:r w:rsidRPr="00A37795">
        <w:rPr>
          <w:rFonts w:ascii="Calibri" w:hAnsi="Calibri"/>
        </w:rPr>
        <w:t>, and benefits of the 26 case management positions serving San Francisco. </w:t>
      </w:r>
    </w:p>
    <w:p w:rsidR="00D53433" w:rsidRPr="00A37795" w:rsidRDefault="00D53433" w:rsidP="00D53433">
      <w:pPr>
        <w:spacing w:after="0"/>
        <w:textAlignment w:val="baseline"/>
        <w:rPr>
          <w:rFonts w:ascii="Calibri" w:hAnsi="Calibri"/>
        </w:rPr>
      </w:pPr>
      <w:r w:rsidRPr="00A37795">
        <w:rPr>
          <w:rFonts w:ascii="Calibri" w:hAnsi="Calibri"/>
          <w:b/>
          <w:bCs/>
        </w:rPr>
        <w:lastRenderedPageBreak/>
        <w:t>2)  </w:t>
      </w:r>
      <w:r w:rsidRPr="00A37795">
        <w:rPr>
          <w:rFonts w:ascii="Calibri" w:hAnsi="Calibri"/>
          <w:b/>
          <w:bCs/>
          <w:u w:val="single"/>
        </w:rPr>
        <w:t>TECHNOLOGY NEEDS:</w:t>
      </w:r>
      <w:r w:rsidRPr="00A37795">
        <w:rPr>
          <w:rFonts w:ascii="Calibri" w:hAnsi="Calibri"/>
        </w:rPr>
        <w:t>  </w:t>
      </w:r>
      <w:r w:rsidR="00AF701C" w:rsidRPr="00A37795">
        <w:rPr>
          <w:rFonts w:ascii="Calibri" w:hAnsi="Calibri"/>
        </w:rPr>
        <w:t>Though w</w:t>
      </w:r>
      <w:r w:rsidRPr="00A37795">
        <w:rPr>
          <w:rFonts w:ascii="Calibri" w:hAnsi="Calibri"/>
        </w:rPr>
        <w:t xml:space="preserve">e live in a city surrounded by innovation, thousands of people are being left behind </w:t>
      </w:r>
      <w:r w:rsidR="00585990" w:rsidRPr="00A37795">
        <w:rPr>
          <w:rFonts w:ascii="Calibri" w:hAnsi="Calibri"/>
        </w:rPr>
        <w:t xml:space="preserve">by the </w:t>
      </w:r>
      <w:r w:rsidRPr="00A37795">
        <w:rPr>
          <w:rFonts w:ascii="Calibri" w:hAnsi="Calibri"/>
        </w:rPr>
        <w:t xml:space="preserve">digital revolution. Pew Internet and a recent CETF/Field Poll </w:t>
      </w:r>
      <w:r w:rsidR="00AF701C" w:rsidRPr="00A37795">
        <w:rPr>
          <w:rFonts w:ascii="Calibri" w:hAnsi="Calibri"/>
        </w:rPr>
        <w:t>disclose</w:t>
      </w:r>
      <w:r w:rsidR="000321F2" w:rsidRPr="00A37795">
        <w:rPr>
          <w:rFonts w:ascii="Calibri" w:hAnsi="Calibri"/>
        </w:rPr>
        <w:t xml:space="preserve"> </w:t>
      </w:r>
      <w:r w:rsidRPr="00A37795">
        <w:rPr>
          <w:rFonts w:ascii="Calibri" w:hAnsi="Calibri"/>
        </w:rPr>
        <w:t>that only 58% of people over the age of 65</w:t>
      </w:r>
      <w:r w:rsidR="00585990" w:rsidRPr="00A37795">
        <w:rPr>
          <w:rFonts w:ascii="Calibri" w:hAnsi="Calibri"/>
        </w:rPr>
        <w:t xml:space="preserve"> </w:t>
      </w:r>
      <w:r w:rsidRPr="00A37795">
        <w:rPr>
          <w:rFonts w:ascii="Calibri" w:hAnsi="Calibri"/>
        </w:rPr>
        <w:t xml:space="preserve">have home internet access. That number drops dramatically when the older adult is </w:t>
      </w:r>
      <w:r w:rsidR="00110E6A" w:rsidRPr="00A37795">
        <w:rPr>
          <w:rFonts w:ascii="Calibri" w:hAnsi="Calibri"/>
        </w:rPr>
        <w:t>low-income.</w:t>
      </w:r>
      <w:r w:rsidR="00233BC0" w:rsidRPr="00A37795">
        <w:rPr>
          <w:rFonts w:ascii="Calibri" w:hAnsi="Calibri"/>
        </w:rPr>
        <w:t xml:space="preserve"> </w:t>
      </w:r>
      <w:r w:rsidRPr="00A37795">
        <w:rPr>
          <w:rFonts w:ascii="Calibri" w:hAnsi="Calibri"/>
        </w:rPr>
        <w:t xml:space="preserve">San Francisco’s commitment to technology </w:t>
      </w:r>
      <w:r w:rsidR="00110E6A" w:rsidRPr="00A37795">
        <w:rPr>
          <w:rFonts w:ascii="Calibri" w:hAnsi="Calibri"/>
        </w:rPr>
        <w:t>training and access f</w:t>
      </w:r>
      <w:r w:rsidRPr="00A37795">
        <w:rPr>
          <w:rFonts w:ascii="Calibri" w:hAnsi="Calibri"/>
        </w:rPr>
        <w:t xml:space="preserve">or seniors and adults with disabilities has </w:t>
      </w:r>
      <w:r w:rsidR="00110E6A" w:rsidRPr="00A37795">
        <w:rPr>
          <w:rFonts w:ascii="Calibri" w:hAnsi="Calibri"/>
        </w:rPr>
        <w:t>had a</w:t>
      </w:r>
      <w:r w:rsidR="00585990" w:rsidRPr="00A37795">
        <w:rPr>
          <w:rFonts w:ascii="Calibri" w:hAnsi="Calibri"/>
        </w:rPr>
        <w:t xml:space="preserve"> </w:t>
      </w:r>
      <w:r w:rsidR="00110E6A" w:rsidRPr="00A37795">
        <w:rPr>
          <w:rFonts w:ascii="Calibri" w:hAnsi="Calibri"/>
        </w:rPr>
        <w:t xml:space="preserve">powerful </w:t>
      </w:r>
      <w:r w:rsidR="00585990" w:rsidRPr="00A37795">
        <w:rPr>
          <w:rFonts w:ascii="Calibri" w:hAnsi="Calibri"/>
        </w:rPr>
        <w:t>effect</w:t>
      </w:r>
      <w:r w:rsidRPr="00A37795">
        <w:rPr>
          <w:rFonts w:ascii="Calibri" w:hAnsi="Calibri"/>
        </w:rPr>
        <w:t> </w:t>
      </w:r>
      <w:r w:rsidR="00585990" w:rsidRPr="00A37795">
        <w:rPr>
          <w:rFonts w:ascii="Calibri" w:hAnsi="Calibri"/>
        </w:rPr>
        <w:t xml:space="preserve">on </w:t>
      </w:r>
      <w:r w:rsidRPr="00A37795">
        <w:rPr>
          <w:rFonts w:ascii="Calibri" w:hAnsi="Calibri"/>
        </w:rPr>
        <w:t>countless San Francis</w:t>
      </w:r>
      <w:r w:rsidR="00585990" w:rsidRPr="00A37795">
        <w:rPr>
          <w:rFonts w:ascii="Calibri" w:hAnsi="Calibri"/>
        </w:rPr>
        <w:t>cans</w:t>
      </w:r>
      <w:r w:rsidRPr="00A37795">
        <w:rPr>
          <w:rFonts w:ascii="Calibri" w:hAnsi="Calibri"/>
        </w:rPr>
        <w:t xml:space="preserve">.  Technology </w:t>
      </w:r>
      <w:r w:rsidR="00585990" w:rsidRPr="00A37795">
        <w:rPr>
          <w:rFonts w:ascii="Calibri" w:hAnsi="Calibri"/>
        </w:rPr>
        <w:t xml:space="preserve">is </w:t>
      </w:r>
      <w:r w:rsidRPr="00A37795">
        <w:rPr>
          <w:rFonts w:ascii="Calibri" w:hAnsi="Calibri"/>
        </w:rPr>
        <w:t xml:space="preserve">a </w:t>
      </w:r>
      <w:r w:rsidR="00523112" w:rsidRPr="00A37795">
        <w:rPr>
          <w:rFonts w:ascii="Calibri" w:hAnsi="Calibri"/>
        </w:rPr>
        <w:t>required tool</w:t>
      </w:r>
      <w:r w:rsidRPr="00A37795">
        <w:rPr>
          <w:rFonts w:ascii="Calibri" w:hAnsi="Calibri"/>
        </w:rPr>
        <w:t xml:space="preserve"> </w:t>
      </w:r>
      <w:r w:rsidR="00585990" w:rsidRPr="00A37795">
        <w:rPr>
          <w:rFonts w:ascii="Calibri" w:hAnsi="Calibri"/>
        </w:rPr>
        <w:t xml:space="preserve">needed </w:t>
      </w:r>
      <w:r w:rsidRPr="00A37795">
        <w:rPr>
          <w:rFonts w:ascii="Calibri" w:hAnsi="Calibri"/>
        </w:rPr>
        <w:t xml:space="preserve">to apply for </w:t>
      </w:r>
      <w:r w:rsidR="00523112" w:rsidRPr="00A37795">
        <w:rPr>
          <w:rFonts w:ascii="Calibri" w:hAnsi="Calibri"/>
        </w:rPr>
        <w:t>housing, a</w:t>
      </w:r>
      <w:r w:rsidR="00436519" w:rsidRPr="00A37795">
        <w:rPr>
          <w:rFonts w:ascii="Calibri" w:hAnsi="Calibri"/>
        </w:rPr>
        <w:t xml:space="preserve"> range of social service supports, </w:t>
      </w:r>
      <w:r w:rsidRPr="00A37795">
        <w:rPr>
          <w:rFonts w:ascii="Calibri" w:hAnsi="Calibri"/>
        </w:rPr>
        <w:t xml:space="preserve">and to lesson </w:t>
      </w:r>
      <w:r w:rsidR="00436519" w:rsidRPr="00A37795">
        <w:rPr>
          <w:rFonts w:ascii="Calibri" w:hAnsi="Calibri"/>
        </w:rPr>
        <w:t xml:space="preserve">feelings of </w:t>
      </w:r>
      <w:r w:rsidRPr="00A37795">
        <w:rPr>
          <w:rFonts w:ascii="Calibri" w:hAnsi="Calibri"/>
        </w:rPr>
        <w:t>isolation. </w:t>
      </w:r>
      <w:r w:rsidR="00585990" w:rsidRPr="00A37795">
        <w:rPr>
          <w:rFonts w:ascii="Calibri" w:hAnsi="Calibri"/>
        </w:rPr>
        <w:t xml:space="preserve"> </w:t>
      </w:r>
      <w:r w:rsidRPr="00A37795">
        <w:rPr>
          <w:rFonts w:ascii="Calibri" w:hAnsi="Calibri"/>
        </w:rPr>
        <w:t xml:space="preserve">A survey of CASE members on their technology </w:t>
      </w:r>
      <w:r w:rsidR="00110E6A" w:rsidRPr="00A37795">
        <w:rPr>
          <w:rFonts w:ascii="Calibri" w:hAnsi="Calibri"/>
        </w:rPr>
        <w:t>wants</w:t>
      </w:r>
      <w:r w:rsidRPr="00A37795">
        <w:rPr>
          <w:rFonts w:ascii="Calibri" w:hAnsi="Calibri"/>
        </w:rPr>
        <w:t xml:space="preserve"> in</w:t>
      </w:r>
      <w:r w:rsidR="00110E6A" w:rsidRPr="00A37795">
        <w:rPr>
          <w:rFonts w:ascii="Calibri" w:hAnsi="Calibri"/>
        </w:rPr>
        <w:t xml:space="preserve">dicated need </w:t>
      </w:r>
      <w:r w:rsidR="00523112" w:rsidRPr="00A37795">
        <w:rPr>
          <w:rFonts w:ascii="Calibri" w:hAnsi="Calibri"/>
        </w:rPr>
        <w:t>for adequate</w:t>
      </w:r>
      <w:r w:rsidRPr="00A37795">
        <w:rPr>
          <w:rFonts w:ascii="Calibri" w:hAnsi="Calibri"/>
        </w:rPr>
        <w:t xml:space="preserve"> staffing </w:t>
      </w:r>
      <w:r w:rsidR="000321F2" w:rsidRPr="00A37795">
        <w:rPr>
          <w:rFonts w:ascii="Calibri" w:hAnsi="Calibri"/>
        </w:rPr>
        <w:t xml:space="preserve">at </w:t>
      </w:r>
      <w:r w:rsidRPr="00A37795">
        <w:rPr>
          <w:rFonts w:ascii="Calibri" w:hAnsi="Calibri"/>
        </w:rPr>
        <w:t xml:space="preserve">computer </w:t>
      </w:r>
      <w:r w:rsidR="00110E6A" w:rsidRPr="00A37795">
        <w:rPr>
          <w:rFonts w:ascii="Calibri" w:hAnsi="Calibri"/>
        </w:rPr>
        <w:t>tech labs</w:t>
      </w:r>
      <w:r w:rsidR="00714BCE" w:rsidRPr="00A37795">
        <w:rPr>
          <w:rFonts w:ascii="Calibri" w:hAnsi="Calibri"/>
        </w:rPr>
        <w:t xml:space="preserve">; </w:t>
      </w:r>
      <w:r w:rsidRPr="00A37795">
        <w:rPr>
          <w:rFonts w:ascii="Calibri" w:hAnsi="Calibri"/>
        </w:rPr>
        <w:t xml:space="preserve">longer </w:t>
      </w:r>
      <w:r w:rsidR="00714BCE" w:rsidRPr="00A37795">
        <w:rPr>
          <w:rFonts w:ascii="Calibri" w:hAnsi="Calibri"/>
        </w:rPr>
        <w:t xml:space="preserve">tech lab </w:t>
      </w:r>
      <w:r w:rsidRPr="00A37795">
        <w:rPr>
          <w:rFonts w:ascii="Calibri" w:hAnsi="Calibri"/>
        </w:rPr>
        <w:t>hours</w:t>
      </w:r>
      <w:r w:rsidR="00714BCE" w:rsidRPr="00A37795">
        <w:rPr>
          <w:rFonts w:ascii="Calibri" w:hAnsi="Calibri"/>
        </w:rPr>
        <w:t xml:space="preserve">; </w:t>
      </w:r>
      <w:r w:rsidR="00110E6A" w:rsidRPr="00A37795">
        <w:rPr>
          <w:rFonts w:ascii="Calibri" w:hAnsi="Calibri"/>
        </w:rPr>
        <w:t xml:space="preserve">and </w:t>
      </w:r>
      <w:r w:rsidR="00E36AEA" w:rsidRPr="00A37795">
        <w:rPr>
          <w:rFonts w:ascii="Calibri" w:hAnsi="Calibri"/>
        </w:rPr>
        <w:t>additional trainings</w:t>
      </w:r>
      <w:r w:rsidRPr="00A37795">
        <w:rPr>
          <w:rFonts w:ascii="Calibri" w:hAnsi="Calibri"/>
        </w:rPr>
        <w:t xml:space="preserve"> to </w:t>
      </w:r>
      <w:r w:rsidR="000321F2" w:rsidRPr="00A37795">
        <w:rPr>
          <w:rFonts w:ascii="Calibri" w:hAnsi="Calibri"/>
        </w:rPr>
        <w:t>enhance</w:t>
      </w:r>
      <w:r w:rsidRPr="00A37795">
        <w:rPr>
          <w:rFonts w:ascii="Calibri" w:hAnsi="Calibri"/>
        </w:rPr>
        <w:t xml:space="preserve"> </w:t>
      </w:r>
      <w:r w:rsidR="00110E6A" w:rsidRPr="00A37795">
        <w:rPr>
          <w:rFonts w:ascii="Calibri" w:hAnsi="Calibri"/>
        </w:rPr>
        <w:t>skill</w:t>
      </w:r>
      <w:r w:rsidRPr="00A37795">
        <w:rPr>
          <w:rFonts w:ascii="Calibri" w:hAnsi="Calibri"/>
        </w:rPr>
        <w:t xml:space="preserve"> in accessing services.  </w:t>
      </w:r>
    </w:p>
    <w:p w:rsidR="00D53433" w:rsidRPr="00A37795" w:rsidRDefault="00D53433" w:rsidP="00D53433">
      <w:pPr>
        <w:spacing w:after="0"/>
        <w:textAlignment w:val="baseline"/>
        <w:rPr>
          <w:rFonts w:ascii="Calibri" w:hAnsi="Calibri"/>
        </w:rPr>
      </w:pPr>
      <w:r w:rsidRPr="00A37795">
        <w:rPr>
          <w:rFonts w:ascii="Calibri" w:hAnsi="Calibri"/>
        </w:rPr>
        <w:t> </w:t>
      </w:r>
    </w:p>
    <w:p w:rsidR="00D53433" w:rsidRPr="00A37795" w:rsidRDefault="00D53433" w:rsidP="00D53433">
      <w:pPr>
        <w:spacing w:after="0"/>
        <w:textAlignment w:val="baseline"/>
        <w:rPr>
          <w:rFonts w:ascii="Calibri" w:hAnsi="Calibri"/>
        </w:rPr>
      </w:pPr>
      <w:r w:rsidRPr="00A37795">
        <w:rPr>
          <w:rFonts w:ascii="Calibri" w:hAnsi="Calibri"/>
          <w:b/>
          <w:bCs/>
          <w:u w:val="single"/>
        </w:rPr>
        <w:t>2016-17 Budget Request</w:t>
      </w:r>
      <w:r w:rsidRPr="00A37795">
        <w:rPr>
          <w:rFonts w:ascii="Calibri" w:hAnsi="Calibri"/>
          <w:u w:val="single"/>
        </w:rPr>
        <w:t>:</w:t>
      </w:r>
      <w:r w:rsidRPr="00A37795">
        <w:rPr>
          <w:rFonts w:ascii="Calibri" w:hAnsi="Calibri"/>
        </w:rPr>
        <w:t xml:space="preserve">  CASE requests </w:t>
      </w:r>
      <w:r w:rsidRPr="00A37795">
        <w:rPr>
          <w:rFonts w:ascii="Calibri" w:hAnsi="Calibri"/>
          <w:b/>
          <w:bCs/>
        </w:rPr>
        <w:t>$808,000</w:t>
      </w:r>
      <w:r w:rsidRPr="00A37795">
        <w:rPr>
          <w:rFonts w:ascii="Calibri" w:hAnsi="Calibri"/>
        </w:rPr>
        <w:t xml:space="preserve"> in increased funding to provide </w:t>
      </w:r>
      <w:r w:rsidR="00233BC0" w:rsidRPr="00A37795">
        <w:rPr>
          <w:rFonts w:ascii="Calibri" w:hAnsi="Calibri"/>
        </w:rPr>
        <w:t>further</w:t>
      </w:r>
      <w:r w:rsidRPr="00A37795">
        <w:rPr>
          <w:rFonts w:ascii="Calibri" w:hAnsi="Calibri"/>
        </w:rPr>
        <w:t xml:space="preserve"> staffing at computer labs, </w:t>
      </w:r>
      <w:r w:rsidR="00233BC0" w:rsidRPr="00A37795">
        <w:rPr>
          <w:rFonts w:ascii="Calibri" w:hAnsi="Calibri"/>
        </w:rPr>
        <w:t xml:space="preserve">more </w:t>
      </w:r>
      <w:r w:rsidRPr="00A37795">
        <w:rPr>
          <w:rFonts w:ascii="Calibri" w:hAnsi="Calibri"/>
        </w:rPr>
        <w:t xml:space="preserve">trainings in </w:t>
      </w:r>
      <w:r w:rsidR="000321F2" w:rsidRPr="00A37795">
        <w:rPr>
          <w:rFonts w:ascii="Calibri" w:hAnsi="Calibri"/>
        </w:rPr>
        <w:t>l</w:t>
      </w:r>
      <w:r w:rsidRPr="00A37795">
        <w:rPr>
          <w:rFonts w:ascii="Calibri" w:hAnsi="Calibri"/>
        </w:rPr>
        <w:t>ab</w:t>
      </w:r>
      <w:r w:rsidR="000321F2" w:rsidRPr="00A37795">
        <w:rPr>
          <w:rFonts w:ascii="Calibri" w:hAnsi="Calibri"/>
        </w:rPr>
        <w:t>s</w:t>
      </w:r>
      <w:r w:rsidR="000970AC" w:rsidRPr="00A37795">
        <w:rPr>
          <w:rFonts w:ascii="Calibri" w:hAnsi="Calibri"/>
        </w:rPr>
        <w:t xml:space="preserve">, trainings </w:t>
      </w:r>
      <w:r w:rsidRPr="00A37795">
        <w:rPr>
          <w:rFonts w:ascii="Calibri" w:hAnsi="Calibri"/>
        </w:rPr>
        <w:t xml:space="preserve">for homebound seniors, </w:t>
      </w:r>
      <w:r w:rsidR="00233BC0" w:rsidRPr="00A37795">
        <w:rPr>
          <w:rFonts w:ascii="Calibri" w:hAnsi="Calibri"/>
        </w:rPr>
        <w:t xml:space="preserve">and </w:t>
      </w:r>
      <w:r w:rsidRPr="00A37795">
        <w:rPr>
          <w:rFonts w:ascii="Calibri" w:hAnsi="Calibri"/>
        </w:rPr>
        <w:t>computer lab maintenance. </w:t>
      </w:r>
    </w:p>
    <w:p w:rsidR="00D53433" w:rsidRPr="00A37795" w:rsidRDefault="00D53433" w:rsidP="00D53433">
      <w:pPr>
        <w:spacing w:after="0"/>
        <w:textAlignment w:val="baseline"/>
        <w:rPr>
          <w:rFonts w:ascii="Calibri" w:hAnsi="Calibri"/>
        </w:rPr>
      </w:pPr>
      <w:r w:rsidRPr="00A37795">
        <w:rPr>
          <w:rFonts w:ascii="Calibri" w:hAnsi="Calibri"/>
        </w:rPr>
        <w:t> </w:t>
      </w:r>
    </w:p>
    <w:p w:rsidR="00D53433" w:rsidRPr="00A37795" w:rsidRDefault="00D53433" w:rsidP="00D53433">
      <w:pPr>
        <w:spacing w:after="0"/>
        <w:textAlignment w:val="baseline"/>
        <w:rPr>
          <w:rFonts w:ascii="Calibri" w:hAnsi="Calibri"/>
        </w:rPr>
      </w:pPr>
      <w:r w:rsidRPr="00A37795">
        <w:rPr>
          <w:rFonts w:ascii="Calibri" w:hAnsi="Calibri"/>
          <w:b/>
          <w:bCs/>
        </w:rPr>
        <w:t>3)  </w:t>
      </w:r>
      <w:r w:rsidRPr="00A37795">
        <w:rPr>
          <w:rFonts w:ascii="Calibri" w:hAnsi="Calibri"/>
          <w:b/>
          <w:bCs/>
          <w:u w:val="single"/>
        </w:rPr>
        <w:t>WORKFORCE EMPOWERMENT</w:t>
      </w:r>
      <w:r w:rsidRPr="00A37795">
        <w:rPr>
          <w:rFonts w:ascii="Calibri" w:hAnsi="Calibri"/>
        </w:rPr>
        <w:t xml:space="preserve">    Part-time/or </w:t>
      </w:r>
      <w:r w:rsidR="0005484C" w:rsidRPr="00A37795">
        <w:rPr>
          <w:rFonts w:ascii="Calibri" w:hAnsi="Calibri"/>
        </w:rPr>
        <w:t>stipend</w:t>
      </w:r>
      <w:r w:rsidRPr="00A37795">
        <w:rPr>
          <w:rFonts w:ascii="Calibri" w:hAnsi="Calibri"/>
        </w:rPr>
        <w:t xml:space="preserve"> work would support the economic security of seniors and adults with disabilities.  These citizens comprise the highest percentage of San Franciscans living below the poverty level and many want (and need) to work. CASE re</w:t>
      </w:r>
      <w:r w:rsidR="00110E6A" w:rsidRPr="00A37795">
        <w:rPr>
          <w:rFonts w:ascii="Calibri" w:hAnsi="Calibri"/>
        </w:rPr>
        <w:t>commends</w:t>
      </w:r>
      <w:r w:rsidRPr="00A37795">
        <w:rPr>
          <w:rFonts w:ascii="Calibri" w:hAnsi="Calibri"/>
        </w:rPr>
        <w:t xml:space="preserve"> start-up funds for a </w:t>
      </w:r>
      <w:r w:rsidR="000970AC" w:rsidRPr="00A37795">
        <w:rPr>
          <w:rFonts w:ascii="Calibri" w:hAnsi="Calibri"/>
        </w:rPr>
        <w:t>program modeled</w:t>
      </w:r>
      <w:r w:rsidRPr="00A37795">
        <w:rPr>
          <w:rFonts w:ascii="Calibri" w:hAnsi="Calibri"/>
        </w:rPr>
        <w:t xml:space="preserve"> on the</w:t>
      </w:r>
      <w:r w:rsidR="000C2B00" w:rsidRPr="00A37795">
        <w:rPr>
          <w:rFonts w:ascii="Calibri" w:hAnsi="Calibri"/>
        </w:rPr>
        <w:t xml:space="preserve"> successful</w:t>
      </w:r>
      <w:r w:rsidR="000C2B00" w:rsidRPr="00A37795" w:rsidDel="000C2B00">
        <w:rPr>
          <w:rFonts w:ascii="Calibri" w:hAnsi="Calibri"/>
        </w:rPr>
        <w:t xml:space="preserve"> </w:t>
      </w:r>
      <w:proofErr w:type="spellStart"/>
      <w:r w:rsidR="000C2B00" w:rsidRPr="00A37795">
        <w:rPr>
          <w:rFonts w:ascii="Calibri" w:hAnsi="Calibri"/>
        </w:rPr>
        <w:t>ReServe</w:t>
      </w:r>
      <w:proofErr w:type="spellEnd"/>
      <w:r w:rsidRPr="00A37795">
        <w:rPr>
          <w:rFonts w:ascii="Calibri" w:hAnsi="Calibri"/>
        </w:rPr>
        <w:t xml:space="preserve"> program in New York City.  Investment by the City of San Francisco would help launch the program, </w:t>
      </w:r>
      <w:proofErr w:type="gramStart"/>
      <w:r w:rsidRPr="00A37795">
        <w:rPr>
          <w:rFonts w:ascii="Calibri" w:hAnsi="Calibri"/>
        </w:rPr>
        <w:t>provide  marketing</w:t>
      </w:r>
      <w:proofErr w:type="gramEnd"/>
      <w:r w:rsidRPr="00A37795">
        <w:rPr>
          <w:rFonts w:ascii="Calibri" w:hAnsi="Calibri"/>
        </w:rPr>
        <w:t xml:space="preserve"> costs</w:t>
      </w:r>
      <w:r w:rsidR="00714BCE" w:rsidRPr="00A37795">
        <w:rPr>
          <w:rFonts w:ascii="Calibri" w:hAnsi="Calibri"/>
        </w:rPr>
        <w:t xml:space="preserve">, </w:t>
      </w:r>
      <w:r w:rsidRPr="00A37795">
        <w:rPr>
          <w:rFonts w:ascii="Calibri" w:hAnsi="Calibri"/>
        </w:rPr>
        <w:t>a</w:t>
      </w:r>
      <w:r w:rsidR="00110E6A" w:rsidRPr="00A37795">
        <w:rPr>
          <w:rFonts w:ascii="Calibri" w:hAnsi="Calibri"/>
        </w:rPr>
        <w:t xml:space="preserve">s well as </w:t>
      </w:r>
      <w:r w:rsidRPr="00A37795">
        <w:rPr>
          <w:rFonts w:ascii="Calibri" w:hAnsi="Calibri"/>
        </w:rPr>
        <w:t xml:space="preserve">an incentive subsidy to community partners.   This high impact, low-cost program has been shown to move toward </w:t>
      </w:r>
      <w:r w:rsidR="00110E6A" w:rsidRPr="00A37795">
        <w:rPr>
          <w:rFonts w:ascii="Calibri" w:hAnsi="Calibri"/>
        </w:rPr>
        <w:t xml:space="preserve">fiscal </w:t>
      </w:r>
      <w:r w:rsidRPr="00A37795">
        <w:rPr>
          <w:rFonts w:ascii="Calibri" w:hAnsi="Calibri"/>
        </w:rPr>
        <w:t>self-</w:t>
      </w:r>
      <w:r w:rsidR="00714BCE" w:rsidRPr="00A37795">
        <w:rPr>
          <w:rFonts w:ascii="Calibri" w:hAnsi="Calibri"/>
        </w:rPr>
        <w:t xml:space="preserve">sufficiency </w:t>
      </w:r>
      <w:r w:rsidRPr="00A37795">
        <w:rPr>
          <w:rFonts w:ascii="Calibri" w:hAnsi="Calibri"/>
        </w:rPr>
        <w:t xml:space="preserve">within two years in other cities.  </w:t>
      </w:r>
      <w:r w:rsidR="00436519" w:rsidRPr="00A37795">
        <w:rPr>
          <w:rFonts w:ascii="Calibri" w:hAnsi="Calibri"/>
        </w:rPr>
        <w:t>E</w:t>
      </w:r>
      <w:r w:rsidRPr="00A37795">
        <w:rPr>
          <w:rFonts w:ascii="Calibri" w:hAnsi="Calibri"/>
        </w:rPr>
        <w:t>mployment include</w:t>
      </w:r>
      <w:r w:rsidR="00436519" w:rsidRPr="00A37795">
        <w:rPr>
          <w:rFonts w:ascii="Calibri" w:hAnsi="Calibri"/>
        </w:rPr>
        <w:t>s</w:t>
      </w:r>
      <w:r w:rsidRPr="00A37795">
        <w:rPr>
          <w:rFonts w:ascii="Calibri" w:hAnsi="Calibri"/>
        </w:rPr>
        <w:t xml:space="preserve"> computer trainers, outreach workers, peer helpers in the DAAS Hub, support at senior centers and libraries.  </w:t>
      </w:r>
    </w:p>
    <w:p w:rsidR="00D53433" w:rsidRPr="00A37795" w:rsidRDefault="00D53433" w:rsidP="0005484C">
      <w:pPr>
        <w:tabs>
          <w:tab w:val="left" w:pos="5710"/>
          <w:tab w:val="left" w:pos="6970"/>
        </w:tabs>
        <w:spacing w:after="0"/>
        <w:textAlignment w:val="baseline"/>
        <w:rPr>
          <w:rFonts w:ascii="Calibri" w:hAnsi="Calibri"/>
        </w:rPr>
      </w:pPr>
      <w:r w:rsidRPr="00A37795">
        <w:rPr>
          <w:rFonts w:ascii="Calibri" w:hAnsi="Calibri"/>
        </w:rPr>
        <w:t> </w:t>
      </w:r>
      <w:r w:rsidR="0005484C" w:rsidRPr="00A37795">
        <w:rPr>
          <w:rFonts w:ascii="Calibri" w:hAnsi="Calibri"/>
        </w:rPr>
        <w:tab/>
      </w:r>
      <w:r w:rsidR="0005484C" w:rsidRPr="00A37795">
        <w:rPr>
          <w:rFonts w:ascii="Calibri" w:hAnsi="Calibri"/>
        </w:rPr>
        <w:tab/>
      </w:r>
    </w:p>
    <w:p w:rsidR="00734ECF" w:rsidRPr="00A37795" w:rsidRDefault="00D53433" w:rsidP="00D53433">
      <w:pPr>
        <w:spacing w:after="0"/>
        <w:textAlignment w:val="baseline"/>
        <w:rPr>
          <w:rFonts w:ascii="Calibri" w:hAnsi="Calibri"/>
        </w:rPr>
      </w:pPr>
      <w:r w:rsidRPr="00A37795">
        <w:rPr>
          <w:rFonts w:ascii="Calibri" w:hAnsi="Calibri"/>
          <w:b/>
          <w:bCs/>
          <w:u w:val="single"/>
        </w:rPr>
        <w:t xml:space="preserve">2016-17 Budget </w:t>
      </w:r>
      <w:r w:rsidR="00563549" w:rsidRPr="00A37795">
        <w:rPr>
          <w:rFonts w:ascii="Calibri" w:hAnsi="Calibri"/>
          <w:b/>
          <w:bCs/>
          <w:u w:val="single"/>
        </w:rPr>
        <w:t>Request </w:t>
      </w:r>
      <w:r w:rsidR="00563549" w:rsidRPr="00A37795">
        <w:rPr>
          <w:rFonts w:ascii="Calibri" w:hAnsi="Calibri"/>
        </w:rPr>
        <w:t>Year-One – Launch Pilot with one coordinator, start-up costs and stipend support for 20 subsidized workers:  </w:t>
      </w:r>
      <w:r w:rsidR="00563549" w:rsidRPr="00A37795">
        <w:rPr>
          <w:rFonts w:ascii="Calibri" w:hAnsi="Calibri"/>
          <w:b/>
          <w:bCs/>
          <w:u w:val="single"/>
        </w:rPr>
        <w:t>$225,000.</w:t>
      </w:r>
      <w:r w:rsidR="00563549" w:rsidRPr="00A37795">
        <w:rPr>
          <w:rFonts w:ascii="Calibri" w:hAnsi="Calibri"/>
        </w:rPr>
        <w:t>   In years two and three; $100,000 per year for staff with stipends transitioning to be paid in full or part by partner agencies.</w:t>
      </w:r>
    </w:p>
    <w:p w:rsidR="00734ECF" w:rsidRPr="00A37795" w:rsidRDefault="00734ECF" w:rsidP="00D53433">
      <w:pPr>
        <w:spacing w:after="0"/>
        <w:textAlignment w:val="baseline"/>
        <w:rPr>
          <w:rFonts w:ascii="Calibri" w:hAnsi="Calibri"/>
        </w:rPr>
      </w:pPr>
    </w:p>
    <w:p w:rsidR="00D53433" w:rsidRPr="00A37795" w:rsidRDefault="00D53433" w:rsidP="00D53433">
      <w:pPr>
        <w:spacing w:after="0"/>
        <w:textAlignment w:val="baseline"/>
        <w:rPr>
          <w:rFonts w:ascii="Calibri" w:hAnsi="Calibri"/>
        </w:rPr>
      </w:pPr>
      <w:r w:rsidRPr="00A37795">
        <w:rPr>
          <w:rFonts w:ascii="Calibri" w:hAnsi="Calibri"/>
          <w:b/>
          <w:bCs/>
        </w:rPr>
        <w:t>4)  P</w:t>
      </w:r>
      <w:r w:rsidRPr="00A37795">
        <w:rPr>
          <w:rFonts w:ascii="Calibri" w:hAnsi="Calibri"/>
          <w:b/>
          <w:bCs/>
          <w:u w:val="single"/>
        </w:rPr>
        <w:t>ROGRAM RESTORATION– TEMPORARY HOUSING FOR HOMELESS SENIORS </w:t>
      </w:r>
      <w:r w:rsidRPr="00A37795">
        <w:rPr>
          <w:rFonts w:ascii="Calibri" w:hAnsi="Calibri"/>
        </w:rPr>
        <w:t> </w:t>
      </w:r>
    </w:p>
    <w:p w:rsidR="00D53433" w:rsidRPr="00A37795" w:rsidRDefault="00D53433" w:rsidP="00D53433">
      <w:pPr>
        <w:shd w:val="clear" w:color="auto" w:fill="FFFFFF"/>
        <w:spacing w:after="0"/>
        <w:textAlignment w:val="baseline"/>
        <w:rPr>
          <w:rFonts w:ascii="Calibri" w:hAnsi="Calibri"/>
        </w:rPr>
      </w:pPr>
      <w:r w:rsidRPr="00A37795">
        <w:rPr>
          <w:rFonts w:ascii="Calibri" w:hAnsi="Calibri"/>
          <w:color w:val="000000"/>
        </w:rPr>
        <w:t>Shelters</w:t>
      </w:r>
      <w:r w:rsidR="003A65D8" w:rsidRPr="00A37795">
        <w:rPr>
          <w:rFonts w:ascii="Calibri" w:hAnsi="Calibri"/>
          <w:color w:val="000000"/>
        </w:rPr>
        <w:t xml:space="preserve"> can</w:t>
      </w:r>
      <w:r w:rsidRPr="00A37795">
        <w:rPr>
          <w:rFonts w:ascii="Calibri" w:hAnsi="Calibri"/>
          <w:color w:val="000000"/>
        </w:rPr>
        <w:t>not provide support for homeless seniors with medical conditions.  </w:t>
      </w:r>
      <w:r w:rsidR="003A65D8" w:rsidRPr="00A37795">
        <w:rPr>
          <w:rFonts w:ascii="Calibri" w:hAnsi="Calibri"/>
          <w:color w:val="000000"/>
        </w:rPr>
        <w:t>S</w:t>
      </w:r>
      <w:r w:rsidRPr="00A37795">
        <w:rPr>
          <w:rFonts w:ascii="Calibri" w:hAnsi="Calibri"/>
          <w:color w:val="000000"/>
        </w:rPr>
        <w:t xml:space="preserve">tabilizing </w:t>
      </w:r>
      <w:r w:rsidR="003A65D8" w:rsidRPr="00A37795">
        <w:rPr>
          <w:rFonts w:ascii="Calibri" w:hAnsi="Calibri"/>
          <w:color w:val="000000"/>
        </w:rPr>
        <w:t xml:space="preserve">a </w:t>
      </w:r>
      <w:r w:rsidR="000970AC" w:rsidRPr="00A37795">
        <w:rPr>
          <w:rFonts w:ascii="Calibri" w:hAnsi="Calibri"/>
          <w:color w:val="000000"/>
        </w:rPr>
        <w:t>senior’s living</w:t>
      </w:r>
      <w:r w:rsidRPr="00A37795">
        <w:rPr>
          <w:rFonts w:ascii="Calibri" w:hAnsi="Calibri"/>
          <w:color w:val="000000"/>
        </w:rPr>
        <w:t xml:space="preserve"> situation</w:t>
      </w:r>
      <w:r w:rsidR="00523112" w:rsidRPr="00A37795">
        <w:rPr>
          <w:rFonts w:ascii="Calibri" w:hAnsi="Calibri"/>
          <w:color w:val="000000"/>
        </w:rPr>
        <w:t xml:space="preserve"> </w:t>
      </w:r>
      <w:r w:rsidR="003A65D8" w:rsidRPr="00A37795">
        <w:rPr>
          <w:rFonts w:ascii="Calibri" w:hAnsi="Calibri"/>
          <w:color w:val="000000"/>
        </w:rPr>
        <w:t xml:space="preserve">reduces </w:t>
      </w:r>
      <w:r w:rsidRPr="00A37795">
        <w:rPr>
          <w:rFonts w:ascii="Calibri" w:hAnsi="Calibri"/>
          <w:color w:val="000000"/>
        </w:rPr>
        <w:t>stress</w:t>
      </w:r>
      <w:r w:rsidR="00233BC0" w:rsidRPr="00A37795">
        <w:rPr>
          <w:rFonts w:ascii="Calibri" w:hAnsi="Calibri"/>
          <w:color w:val="000000"/>
        </w:rPr>
        <w:t xml:space="preserve">, </w:t>
      </w:r>
      <w:r w:rsidR="003A65D8" w:rsidRPr="00A37795">
        <w:rPr>
          <w:rFonts w:ascii="Calibri" w:hAnsi="Calibri"/>
          <w:color w:val="000000"/>
        </w:rPr>
        <w:t>promotes healthy</w:t>
      </w:r>
      <w:r w:rsidR="00A72BEC" w:rsidRPr="00A37795">
        <w:rPr>
          <w:rFonts w:ascii="Calibri" w:hAnsi="Calibri"/>
          <w:color w:val="000000"/>
        </w:rPr>
        <w:t xml:space="preserve"> living </w:t>
      </w:r>
      <w:r w:rsidR="00523112" w:rsidRPr="00A37795">
        <w:rPr>
          <w:rFonts w:ascii="Calibri" w:hAnsi="Calibri"/>
          <w:color w:val="000000"/>
        </w:rPr>
        <w:t>choices,</w:t>
      </w:r>
      <w:r w:rsidR="00233BC0" w:rsidRPr="00A37795">
        <w:rPr>
          <w:rFonts w:ascii="Calibri" w:hAnsi="Calibri"/>
          <w:color w:val="000000"/>
        </w:rPr>
        <w:t xml:space="preserve"> </w:t>
      </w:r>
      <w:r w:rsidR="001A2253" w:rsidRPr="00A37795">
        <w:rPr>
          <w:rFonts w:ascii="Calibri" w:hAnsi="Calibri"/>
          <w:color w:val="000000"/>
        </w:rPr>
        <w:t xml:space="preserve">and </w:t>
      </w:r>
      <w:r w:rsidRPr="00A37795">
        <w:rPr>
          <w:rFonts w:ascii="Calibri" w:hAnsi="Calibri"/>
          <w:color w:val="000000"/>
        </w:rPr>
        <w:t>decreas</w:t>
      </w:r>
      <w:r w:rsidR="003A65D8" w:rsidRPr="00A37795">
        <w:rPr>
          <w:rFonts w:ascii="Calibri" w:hAnsi="Calibri"/>
          <w:color w:val="000000"/>
        </w:rPr>
        <w:t>e</w:t>
      </w:r>
      <w:r w:rsidR="001A2253" w:rsidRPr="00A37795">
        <w:rPr>
          <w:rFonts w:ascii="Calibri" w:hAnsi="Calibri"/>
          <w:color w:val="000000"/>
        </w:rPr>
        <w:t>s</w:t>
      </w:r>
      <w:r w:rsidRPr="00A37795">
        <w:rPr>
          <w:rFonts w:ascii="Calibri" w:hAnsi="Calibri"/>
          <w:color w:val="000000"/>
        </w:rPr>
        <w:t xml:space="preserve"> the need for medical intervention and associated costs.   This initiative will provide temporary housing subsidies for 10 units in residential buildings located in the Tenderloin. </w:t>
      </w:r>
      <w:r w:rsidR="003A65D8" w:rsidRPr="00A37795">
        <w:rPr>
          <w:rFonts w:ascii="Calibri" w:hAnsi="Calibri"/>
          <w:color w:val="000000"/>
        </w:rPr>
        <w:t xml:space="preserve">Program </w:t>
      </w:r>
      <w:r w:rsidR="00AF701C" w:rsidRPr="00A37795">
        <w:rPr>
          <w:rFonts w:ascii="Calibri" w:hAnsi="Calibri"/>
          <w:color w:val="000000"/>
        </w:rPr>
        <w:t>eligibility includes</w:t>
      </w:r>
      <w:r w:rsidRPr="00A37795">
        <w:rPr>
          <w:rFonts w:ascii="Calibri" w:hAnsi="Calibri"/>
          <w:color w:val="000000"/>
        </w:rPr>
        <w:t xml:space="preserve"> housing instability </w:t>
      </w:r>
      <w:r w:rsidRPr="00A37795">
        <w:rPr>
          <w:rFonts w:ascii="Calibri" w:hAnsi="Calibri"/>
        </w:rPr>
        <w:t xml:space="preserve">(current housing costs </w:t>
      </w:r>
      <w:r w:rsidR="000970AC" w:rsidRPr="00A37795">
        <w:rPr>
          <w:rFonts w:ascii="Calibri" w:hAnsi="Calibri"/>
        </w:rPr>
        <w:t>average 80</w:t>
      </w:r>
      <w:r w:rsidRPr="00A37795">
        <w:rPr>
          <w:rFonts w:ascii="Calibri" w:hAnsi="Calibri"/>
        </w:rPr>
        <w:t>% of monthly income), </w:t>
      </w:r>
      <w:r w:rsidRPr="00A37795">
        <w:rPr>
          <w:rFonts w:ascii="Calibri" w:hAnsi="Calibri"/>
          <w:color w:val="000000"/>
        </w:rPr>
        <w:t>income at or below</w:t>
      </w:r>
      <w:r w:rsidR="00A72BEC" w:rsidRPr="00A37795">
        <w:rPr>
          <w:rFonts w:ascii="Calibri" w:hAnsi="Calibri"/>
          <w:color w:val="000000"/>
        </w:rPr>
        <w:t xml:space="preserve"> </w:t>
      </w:r>
      <w:r w:rsidRPr="00A37795">
        <w:rPr>
          <w:rFonts w:ascii="Calibri" w:hAnsi="Calibri"/>
          <w:color w:val="000000"/>
        </w:rPr>
        <w:t>federal poverty level, and medical</w:t>
      </w:r>
      <w:r w:rsidR="00A72BEC" w:rsidRPr="00A37795">
        <w:rPr>
          <w:rFonts w:ascii="Calibri" w:hAnsi="Calibri"/>
          <w:color w:val="000000"/>
        </w:rPr>
        <w:t xml:space="preserve"> diagnoses</w:t>
      </w:r>
      <w:r w:rsidRPr="00A37795">
        <w:rPr>
          <w:rFonts w:ascii="Calibri" w:hAnsi="Calibri"/>
          <w:color w:val="000000"/>
        </w:rPr>
        <w:t xml:space="preserve"> that preclude safely using the shelter system. </w:t>
      </w:r>
      <w:r w:rsidRPr="00A37795">
        <w:rPr>
          <w:rFonts w:ascii="Calibri" w:hAnsi="Calibri"/>
        </w:rPr>
        <w:t> </w:t>
      </w:r>
    </w:p>
    <w:p w:rsidR="00D53433" w:rsidRPr="00A37795" w:rsidRDefault="00D53433" w:rsidP="00D53433">
      <w:pPr>
        <w:shd w:val="clear" w:color="auto" w:fill="FFFFFF"/>
        <w:spacing w:after="0"/>
        <w:textAlignment w:val="baseline"/>
        <w:rPr>
          <w:rFonts w:ascii="Calibri" w:hAnsi="Calibri"/>
        </w:rPr>
      </w:pPr>
      <w:r w:rsidRPr="00A37795">
        <w:rPr>
          <w:rFonts w:ascii="Calibri" w:hAnsi="Calibri"/>
        </w:rPr>
        <w:t> </w:t>
      </w:r>
    </w:p>
    <w:p w:rsidR="00563549" w:rsidRPr="00A37795" w:rsidRDefault="00D53433" w:rsidP="00563549">
      <w:pPr>
        <w:shd w:val="clear" w:color="auto" w:fill="FFFFFF"/>
        <w:spacing w:after="0"/>
        <w:textAlignment w:val="baseline"/>
        <w:rPr>
          <w:rFonts w:ascii="Calibri" w:hAnsi="Calibri"/>
        </w:rPr>
      </w:pPr>
      <w:r w:rsidRPr="00A37795">
        <w:rPr>
          <w:rFonts w:ascii="Calibri" w:hAnsi="Calibri"/>
          <w:b/>
          <w:bCs/>
          <w:color w:val="000000"/>
          <w:u w:val="single"/>
        </w:rPr>
        <w:t>2016-17 Budget Request:</w:t>
      </w:r>
      <w:r w:rsidRPr="00A37795">
        <w:rPr>
          <w:rFonts w:ascii="Calibri" w:hAnsi="Calibri"/>
          <w:color w:val="000000"/>
          <w:u w:val="single"/>
        </w:rPr>
        <w:t> </w:t>
      </w:r>
      <w:r w:rsidR="00563549" w:rsidRPr="00A37795">
        <w:rPr>
          <w:rFonts w:ascii="Calibri" w:hAnsi="Calibri"/>
          <w:color w:val="000000"/>
        </w:rPr>
        <w:t>Includes one-year housing subsidy for 10 units, twenty seniors over two years</w:t>
      </w:r>
      <w:r w:rsidR="00AF701C" w:rsidRPr="00A37795">
        <w:rPr>
          <w:rFonts w:ascii="Calibri" w:hAnsi="Calibri"/>
          <w:color w:val="000000"/>
        </w:rPr>
        <w:t xml:space="preserve">, also </w:t>
      </w:r>
      <w:r w:rsidR="00563549" w:rsidRPr="00A37795">
        <w:rPr>
          <w:rFonts w:ascii="Calibri" w:hAnsi="Calibri"/>
          <w:color w:val="000000"/>
        </w:rPr>
        <w:t>funding</w:t>
      </w:r>
      <w:r w:rsidR="00AF701C" w:rsidRPr="00A37795">
        <w:rPr>
          <w:rFonts w:ascii="Calibri" w:hAnsi="Calibri"/>
          <w:color w:val="000000"/>
        </w:rPr>
        <w:t xml:space="preserve"> of</w:t>
      </w:r>
      <w:r w:rsidR="00563549" w:rsidRPr="00A37795">
        <w:rPr>
          <w:rFonts w:ascii="Calibri" w:hAnsi="Calibri"/>
          <w:color w:val="000000"/>
        </w:rPr>
        <w:t xml:space="preserve"> part-time case management support:  </w:t>
      </w:r>
      <w:r w:rsidR="00563549" w:rsidRPr="00A37795">
        <w:rPr>
          <w:rFonts w:ascii="Calibri" w:hAnsi="Calibri"/>
          <w:b/>
          <w:bCs/>
          <w:color w:val="000000"/>
        </w:rPr>
        <w:t>$243,687.</w:t>
      </w:r>
      <w:r w:rsidR="00563549" w:rsidRPr="00A37795">
        <w:rPr>
          <w:rFonts w:ascii="Calibri" w:hAnsi="Calibri"/>
        </w:rPr>
        <w:t> </w:t>
      </w:r>
    </w:p>
    <w:p w:rsidR="00563549" w:rsidRPr="00A37795" w:rsidRDefault="00563549" w:rsidP="00563549">
      <w:pPr>
        <w:spacing w:after="0"/>
        <w:textAlignment w:val="baseline"/>
        <w:rPr>
          <w:rFonts w:ascii="Calibri" w:hAnsi="Calibri"/>
        </w:rPr>
      </w:pPr>
      <w:r w:rsidRPr="00A37795">
        <w:rPr>
          <w:rFonts w:ascii="Calibri" w:hAnsi="Calibri"/>
        </w:rPr>
        <w:t> </w:t>
      </w:r>
    </w:p>
    <w:p w:rsidR="00D53433" w:rsidRPr="00A37795" w:rsidRDefault="00D53433" w:rsidP="00D53433">
      <w:pPr>
        <w:spacing w:after="0"/>
        <w:textAlignment w:val="baseline"/>
        <w:rPr>
          <w:rFonts w:ascii="Calibri" w:hAnsi="Calibri"/>
        </w:rPr>
      </w:pPr>
      <w:r w:rsidRPr="00A37795">
        <w:rPr>
          <w:rFonts w:ascii="Calibri" w:hAnsi="Calibri"/>
          <w:b/>
          <w:bCs/>
        </w:rPr>
        <w:t>5)  </w:t>
      </w:r>
      <w:r w:rsidRPr="00A37795">
        <w:rPr>
          <w:rFonts w:ascii="Calibri" w:hAnsi="Calibri"/>
          <w:b/>
          <w:bCs/>
          <w:u w:val="single"/>
        </w:rPr>
        <w:t>FREE GROUP VAN FOR ADULT DAY SERVICES:</w:t>
      </w:r>
      <w:r w:rsidRPr="00A37795">
        <w:rPr>
          <w:rFonts w:ascii="Calibri" w:hAnsi="Calibri"/>
        </w:rPr>
        <w:t xml:space="preserve">  Adult Day Services </w:t>
      </w:r>
      <w:r w:rsidR="00233BC0" w:rsidRPr="00A37795">
        <w:rPr>
          <w:rFonts w:ascii="Calibri" w:hAnsi="Calibri"/>
        </w:rPr>
        <w:t xml:space="preserve">are </w:t>
      </w:r>
      <w:r w:rsidR="000970AC" w:rsidRPr="00A37795">
        <w:rPr>
          <w:rFonts w:ascii="Calibri" w:hAnsi="Calibri"/>
        </w:rPr>
        <w:t>a key</w:t>
      </w:r>
      <w:r w:rsidRPr="00A37795">
        <w:rPr>
          <w:rFonts w:ascii="Calibri" w:hAnsi="Calibri"/>
        </w:rPr>
        <w:t xml:space="preserve"> component to the cities Long-Term Care Services Plan</w:t>
      </w:r>
      <w:r w:rsidR="001A2253" w:rsidRPr="00A37795">
        <w:rPr>
          <w:rFonts w:ascii="Calibri" w:hAnsi="Calibri"/>
        </w:rPr>
        <w:t xml:space="preserve">, helping </w:t>
      </w:r>
      <w:r w:rsidRPr="00A37795">
        <w:rPr>
          <w:rFonts w:ascii="Calibri" w:hAnsi="Calibri"/>
        </w:rPr>
        <w:t xml:space="preserve">seniors and adults with disabilities remain in the community and out of institutions.  San Francisco is fortunate to have a variety of Adult Day Programs </w:t>
      </w:r>
      <w:r w:rsidR="000970AC" w:rsidRPr="00A37795">
        <w:rPr>
          <w:rFonts w:ascii="Calibri" w:hAnsi="Calibri"/>
        </w:rPr>
        <w:t>meeting the</w:t>
      </w:r>
      <w:r w:rsidRPr="00A37795">
        <w:rPr>
          <w:rFonts w:ascii="Calibri" w:hAnsi="Calibri"/>
        </w:rPr>
        <w:t xml:space="preserve"> needs of </w:t>
      </w:r>
      <w:r w:rsidR="001A2253" w:rsidRPr="00A37795">
        <w:rPr>
          <w:rFonts w:ascii="Calibri" w:hAnsi="Calibri"/>
        </w:rPr>
        <w:t xml:space="preserve">our </w:t>
      </w:r>
      <w:r w:rsidRPr="00A37795">
        <w:rPr>
          <w:rFonts w:ascii="Calibri" w:hAnsi="Calibri"/>
        </w:rPr>
        <w:t>growing elderly population</w:t>
      </w:r>
      <w:r w:rsidR="001A2253" w:rsidRPr="00A37795">
        <w:rPr>
          <w:rFonts w:ascii="Calibri" w:hAnsi="Calibri"/>
        </w:rPr>
        <w:t xml:space="preserve">: </w:t>
      </w:r>
      <w:r w:rsidRPr="00A37795">
        <w:rPr>
          <w:rFonts w:ascii="Calibri" w:hAnsi="Calibri"/>
        </w:rPr>
        <w:t xml:space="preserve">the “frailest of the frail”.  </w:t>
      </w:r>
      <w:r w:rsidR="00233BC0" w:rsidRPr="00A37795">
        <w:rPr>
          <w:rFonts w:ascii="Calibri" w:hAnsi="Calibri"/>
        </w:rPr>
        <w:t>T</w:t>
      </w:r>
      <w:r w:rsidRPr="00A37795">
        <w:rPr>
          <w:rFonts w:ascii="Calibri" w:hAnsi="Calibri"/>
        </w:rPr>
        <w:t xml:space="preserve">he </w:t>
      </w:r>
      <w:r w:rsidRPr="00A37795">
        <w:rPr>
          <w:rFonts w:ascii="Calibri" w:hAnsi="Calibri"/>
        </w:rPr>
        <w:lastRenderedPageBreak/>
        <w:t>cit</w:t>
      </w:r>
      <w:r w:rsidR="00436519" w:rsidRPr="00A37795">
        <w:rPr>
          <w:rFonts w:ascii="Calibri" w:hAnsi="Calibri"/>
        </w:rPr>
        <w:t>y must ensure</w:t>
      </w:r>
      <w:r w:rsidRPr="00A37795">
        <w:rPr>
          <w:rFonts w:ascii="Calibri" w:hAnsi="Calibri"/>
        </w:rPr>
        <w:t xml:space="preserve"> that these cost-saving programs are kept viable</w:t>
      </w:r>
      <w:r w:rsidR="001A2253" w:rsidRPr="00A37795">
        <w:rPr>
          <w:rFonts w:ascii="Calibri" w:hAnsi="Calibri"/>
        </w:rPr>
        <w:t xml:space="preserve"> now and </w:t>
      </w:r>
      <w:r w:rsidRPr="00A37795">
        <w:rPr>
          <w:rFonts w:ascii="Calibri" w:hAnsi="Calibri"/>
        </w:rPr>
        <w:t xml:space="preserve">for years to come.  One </w:t>
      </w:r>
      <w:r w:rsidR="00233BC0" w:rsidRPr="00A37795">
        <w:rPr>
          <w:rFonts w:ascii="Calibri" w:hAnsi="Calibri"/>
        </w:rPr>
        <w:t>answer</w:t>
      </w:r>
      <w:r w:rsidR="001A2253" w:rsidRPr="00A37795">
        <w:rPr>
          <w:rFonts w:ascii="Calibri" w:hAnsi="Calibri"/>
        </w:rPr>
        <w:t xml:space="preserve"> is </w:t>
      </w:r>
      <w:r w:rsidRPr="00A37795">
        <w:rPr>
          <w:rFonts w:ascii="Calibri" w:hAnsi="Calibri"/>
        </w:rPr>
        <w:t>to offer </w:t>
      </w:r>
      <w:r w:rsidR="00C065CE" w:rsidRPr="00A37795">
        <w:rPr>
          <w:rFonts w:ascii="Calibri" w:hAnsi="Calibri"/>
          <w:b/>
        </w:rPr>
        <w:t xml:space="preserve">Fully </w:t>
      </w:r>
      <w:r w:rsidRPr="00A37795">
        <w:rPr>
          <w:rFonts w:ascii="Calibri" w:hAnsi="Calibri"/>
          <w:b/>
          <w:bCs/>
        </w:rPr>
        <w:t>Paid Subsid</w:t>
      </w:r>
      <w:r w:rsidR="00A37795" w:rsidRPr="00A37795">
        <w:rPr>
          <w:rFonts w:ascii="Calibri" w:hAnsi="Calibri"/>
          <w:b/>
          <w:bCs/>
        </w:rPr>
        <w:t>i</w:t>
      </w:r>
      <w:r w:rsidRPr="00A37795">
        <w:rPr>
          <w:rFonts w:ascii="Calibri" w:hAnsi="Calibri"/>
          <w:b/>
          <w:bCs/>
        </w:rPr>
        <w:t>es to Group</w:t>
      </w:r>
      <w:r w:rsidR="00C065CE" w:rsidRPr="00A37795">
        <w:rPr>
          <w:rFonts w:ascii="Calibri" w:hAnsi="Calibri"/>
          <w:b/>
          <w:bCs/>
        </w:rPr>
        <w:t xml:space="preserve"> </w:t>
      </w:r>
      <w:r w:rsidRPr="00A37795">
        <w:rPr>
          <w:rFonts w:ascii="Calibri" w:hAnsi="Calibri"/>
          <w:b/>
          <w:bCs/>
        </w:rPr>
        <w:t>Van</w:t>
      </w:r>
      <w:r w:rsidR="00C065CE" w:rsidRPr="00A37795">
        <w:rPr>
          <w:rFonts w:ascii="Calibri" w:hAnsi="Calibri"/>
          <w:b/>
          <w:bCs/>
        </w:rPr>
        <w:t xml:space="preserve"> Services</w:t>
      </w:r>
      <w:r w:rsidRPr="00A37795">
        <w:rPr>
          <w:rFonts w:ascii="Calibri" w:hAnsi="Calibri"/>
        </w:rPr>
        <w:t>.  These </w:t>
      </w:r>
      <w:r w:rsidR="001A2253" w:rsidRPr="00A37795">
        <w:rPr>
          <w:rFonts w:ascii="Calibri" w:hAnsi="Calibri"/>
        </w:rPr>
        <w:t xml:space="preserve">transportation </w:t>
      </w:r>
      <w:r w:rsidRPr="00A37795">
        <w:rPr>
          <w:rFonts w:ascii="Calibri" w:hAnsi="Calibri"/>
        </w:rPr>
        <w:t xml:space="preserve">fees </w:t>
      </w:r>
      <w:r w:rsidR="00A54CE9" w:rsidRPr="00A37795">
        <w:rPr>
          <w:rFonts w:ascii="Calibri" w:hAnsi="Calibri"/>
        </w:rPr>
        <w:t>are</w:t>
      </w:r>
      <w:r w:rsidR="00A37795" w:rsidRPr="00A37795">
        <w:rPr>
          <w:rFonts w:ascii="Calibri" w:hAnsi="Calibri"/>
        </w:rPr>
        <w:t xml:space="preserve"> currently</w:t>
      </w:r>
      <w:r w:rsidR="00A54CE9" w:rsidRPr="00A37795">
        <w:rPr>
          <w:rFonts w:ascii="Calibri" w:hAnsi="Calibri"/>
        </w:rPr>
        <w:t xml:space="preserve"> </w:t>
      </w:r>
      <w:r w:rsidRPr="00A37795">
        <w:rPr>
          <w:rFonts w:ascii="Calibri" w:hAnsi="Calibri"/>
        </w:rPr>
        <w:t xml:space="preserve">paid for by the </w:t>
      </w:r>
      <w:r w:rsidR="00233BC0" w:rsidRPr="00A37795">
        <w:rPr>
          <w:rFonts w:ascii="Calibri" w:hAnsi="Calibri"/>
        </w:rPr>
        <w:t xml:space="preserve">Adult </w:t>
      </w:r>
      <w:r w:rsidR="00436519" w:rsidRPr="00A37795">
        <w:rPr>
          <w:rFonts w:ascii="Calibri" w:hAnsi="Calibri"/>
        </w:rPr>
        <w:t>Day</w:t>
      </w:r>
      <w:r w:rsidR="00233BC0" w:rsidRPr="00A37795">
        <w:rPr>
          <w:rFonts w:ascii="Calibri" w:hAnsi="Calibri"/>
        </w:rPr>
        <w:t xml:space="preserve"> Programs </w:t>
      </w:r>
      <w:r w:rsidR="00A54CE9" w:rsidRPr="00A37795">
        <w:rPr>
          <w:rFonts w:ascii="Calibri" w:hAnsi="Calibri"/>
        </w:rPr>
        <w:t xml:space="preserve">and can </w:t>
      </w:r>
      <w:r w:rsidRPr="00A37795">
        <w:rPr>
          <w:rFonts w:ascii="Calibri" w:hAnsi="Calibri"/>
        </w:rPr>
        <w:t xml:space="preserve">make or </w:t>
      </w:r>
      <w:r w:rsidR="00233BC0" w:rsidRPr="00A37795">
        <w:rPr>
          <w:rFonts w:ascii="Calibri" w:hAnsi="Calibri"/>
        </w:rPr>
        <w:t xml:space="preserve">break a </w:t>
      </w:r>
      <w:r w:rsidR="00A37795" w:rsidRPr="00A37795">
        <w:rPr>
          <w:rFonts w:ascii="Calibri" w:hAnsi="Calibri"/>
        </w:rPr>
        <w:t>program</w:t>
      </w:r>
      <w:r w:rsidRPr="00A37795">
        <w:rPr>
          <w:rFonts w:ascii="Calibri" w:hAnsi="Calibri"/>
        </w:rPr>
        <w:t xml:space="preserve"> budget.  We need to ensure the stability of Adult Day Services in San Francisco</w:t>
      </w:r>
      <w:r w:rsidR="00A54CE9" w:rsidRPr="00A37795">
        <w:rPr>
          <w:rFonts w:ascii="Calibri" w:hAnsi="Calibri"/>
        </w:rPr>
        <w:t>.</w:t>
      </w:r>
      <w:r w:rsidR="00C065CE" w:rsidRPr="00A37795">
        <w:rPr>
          <w:rFonts w:ascii="Calibri" w:hAnsi="Calibri"/>
        </w:rPr>
        <w:t xml:space="preserve"> </w:t>
      </w:r>
      <w:r w:rsidRPr="00A37795">
        <w:rPr>
          <w:rFonts w:ascii="Calibri" w:hAnsi="Calibri"/>
        </w:rPr>
        <w:t> </w:t>
      </w:r>
    </w:p>
    <w:p w:rsidR="00D53433" w:rsidRPr="00A37795" w:rsidRDefault="00D53433" w:rsidP="00D53433">
      <w:pPr>
        <w:spacing w:after="0"/>
        <w:textAlignment w:val="baseline"/>
        <w:rPr>
          <w:rFonts w:ascii="Calibri" w:hAnsi="Calibri"/>
        </w:rPr>
      </w:pPr>
      <w:r w:rsidRPr="00A37795">
        <w:rPr>
          <w:rFonts w:ascii="Calibri" w:hAnsi="Calibri"/>
        </w:rPr>
        <w:t> </w:t>
      </w:r>
    </w:p>
    <w:p w:rsidR="00D53433" w:rsidRPr="00A37795" w:rsidRDefault="00D53433" w:rsidP="00D53433">
      <w:pPr>
        <w:spacing w:after="0"/>
        <w:textAlignment w:val="baseline"/>
        <w:rPr>
          <w:rFonts w:ascii="Calibri" w:hAnsi="Calibri"/>
        </w:rPr>
      </w:pPr>
      <w:r w:rsidRPr="00A37795">
        <w:rPr>
          <w:rFonts w:ascii="Calibri" w:hAnsi="Calibri"/>
          <w:b/>
          <w:bCs/>
          <w:color w:val="000000"/>
          <w:u w:val="single"/>
        </w:rPr>
        <w:t>2016-17 Budget Request</w:t>
      </w:r>
      <w:r w:rsidRPr="00A37795">
        <w:rPr>
          <w:rFonts w:ascii="Calibri" w:hAnsi="Calibri"/>
          <w:b/>
          <w:bCs/>
          <w:color w:val="000000"/>
        </w:rPr>
        <w:t>:</w:t>
      </w:r>
      <w:r w:rsidRPr="00A37795">
        <w:rPr>
          <w:rFonts w:ascii="Calibri" w:hAnsi="Calibri"/>
          <w:color w:val="000000"/>
        </w:rPr>
        <w:t>  </w:t>
      </w:r>
      <w:r w:rsidRPr="00A37795">
        <w:rPr>
          <w:rFonts w:ascii="Calibri" w:hAnsi="Calibri"/>
          <w:b/>
          <w:bCs/>
          <w:color w:val="000000"/>
        </w:rPr>
        <w:t>$400,000 annually</w:t>
      </w:r>
      <w:r w:rsidRPr="00A37795">
        <w:rPr>
          <w:rFonts w:ascii="Calibri" w:hAnsi="Calibri"/>
          <w:color w:val="000000"/>
        </w:rPr>
        <w:t> t</w:t>
      </w:r>
      <w:r w:rsidRPr="00A37795">
        <w:rPr>
          <w:rFonts w:ascii="Calibri" w:hAnsi="Calibri"/>
        </w:rPr>
        <w:t>o fully fund Group Van Services for Adult Day Services</w:t>
      </w:r>
      <w:r w:rsidR="00A37795" w:rsidRPr="00A37795">
        <w:rPr>
          <w:rFonts w:ascii="Calibri" w:hAnsi="Calibri"/>
        </w:rPr>
        <w:t xml:space="preserve"> thereby</w:t>
      </w:r>
      <w:r w:rsidRPr="00A37795">
        <w:rPr>
          <w:rFonts w:ascii="Calibri" w:hAnsi="Calibri"/>
        </w:rPr>
        <w:t xml:space="preserve"> </w:t>
      </w:r>
      <w:r w:rsidR="004E49D3" w:rsidRPr="00A37795">
        <w:rPr>
          <w:rFonts w:ascii="Calibri" w:hAnsi="Calibri"/>
        </w:rPr>
        <w:t>ensuring safe</w:t>
      </w:r>
      <w:r w:rsidRPr="00A37795">
        <w:rPr>
          <w:rFonts w:ascii="Calibri" w:hAnsi="Calibri"/>
        </w:rPr>
        <w:t xml:space="preserve"> and reliable transportation for the City’s </w:t>
      </w:r>
      <w:r w:rsidR="00523112" w:rsidRPr="00A37795">
        <w:rPr>
          <w:rFonts w:ascii="Calibri" w:hAnsi="Calibri"/>
        </w:rPr>
        <w:t>frailest</w:t>
      </w:r>
      <w:r w:rsidRPr="00A37795">
        <w:rPr>
          <w:rFonts w:ascii="Calibri" w:hAnsi="Calibri"/>
        </w:rPr>
        <w:t xml:space="preserve"> seniors.   </w:t>
      </w:r>
    </w:p>
    <w:p w:rsidR="00D53433" w:rsidRPr="00A37795" w:rsidRDefault="00D53433" w:rsidP="00D53433">
      <w:pPr>
        <w:shd w:val="clear" w:color="auto" w:fill="FFFFFF"/>
        <w:spacing w:after="0"/>
        <w:textAlignment w:val="baseline"/>
        <w:rPr>
          <w:rFonts w:ascii="Calibri" w:hAnsi="Calibri"/>
        </w:rPr>
      </w:pPr>
      <w:r w:rsidRPr="00A37795">
        <w:rPr>
          <w:rFonts w:ascii="Calibri" w:hAnsi="Calibri"/>
        </w:rPr>
        <w:t> </w:t>
      </w:r>
    </w:p>
    <w:p w:rsidR="002D3003" w:rsidRPr="00A37795" w:rsidRDefault="004E49D3" w:rsidP="000970AC">
      <w:pPr>
        <w:shd w:val="clear" w:color="auto" w:fill="FFFFFF"/>
        <w:spacing w:after="0"/>
        <w:textAlignment w:val="baseline"/>
        <w:rPr>
          <w:rFonts w:ascii="Calibri" w:hAnsi="Calibri"/>
        </w:rPr>
      </w:pPr>
      <w:r w:rsidRPr="00A37795">
        <w:rPr>
          <w:rFonts w:ascii="Calibri" w:hAnsi="Calibri"/>
        </w:rPr>
        <w:t xml:space="preserve">CASE takes a broad look at the city as a whole and the well-being of </w:t>
      </w:r>
      <w:r w:rsidR="00563549" w:rsidRPr="00A37795">
        <w:rPr>
          <w:rFonts w:ascii="Calibri" w:hAnsi="Calibri"/>
        </w:rPr>
        <w:t xml:space="preserve">all </w:t>
      </w:r>
      <w:r w:rsidRPr="00A37795">
        <w:rPr>
          <w:rFonts w:ascii="Calibri" w:hAnsi="Calibri"/>
        </w:rPr>
        <w:t>seniors and adults with disabilities.</w:t>
      </w:r>
      <w:r w:rsidR="0058233C" w:rsidRPr="00A37795">
        <w:rPr>
          <w:rFonts w:ascii="Calibri" w:hAnsi="Calibri"/>
        </w:rPr>
        <w:t xml:space="preserve"> T</w:t>
      </w:r>
      <w:r w:rsidRPr="00A37795">
        <w:rPr>
          <w:rFonts w:ascii="Calibri" w:hAnsi="Calibri"/>
        </w:rPr>
        <w:t xml:space="preserve">he priorities </w:t>
      </w:r>
      <w:r w:rsidR="0058233C" w:rsidRPr="00A37795">
        <w:rPr>
          <w:rFonts w:ascii="Calibri" w:hAnsi="Calibri"/>
        </w:rPr>
        <w:t xml:space="preserve">outlined above </w:t>
      </w:r>
      <w:r w:rsidRPr="00A37795">
        <w:rPr>
          <w:rFonts w:ascii="Calibri" w:hAnsi="Calibri"/>
        </w:rPr>
        <w:t xml:space="preserve">are </w:t>
      </w:r>
      <w:r w:rsidR="0058233C" w:rsidRPr="00A37795">
        <w:rPr>
          <w:rFonts w:ascii="Calibri" w:hAnsi="Calibri"/>
        </w:rPr>
        <w:t xml:space="preserve">the </w:t>
      </w:r>
      <w:r w:rsidRPr="00A37795">
        <w:rPr>
          <w:rFonts w:ascii="Calibri" w:hAnsi="Calibri"/>
        </w:rPr>
        <w:t xml:space="preserve">greatest needs of the community we </w:t>
      </w:r>
      <w:r w:rsidR="0058233C" w:rsidRPr="00A37795">
        <w:rPr>
          <w:rFonts w:ascii="Calibri" w:hAnsi="Calibri"/>
        </w:rPr>
        <w:t xml:space="preserve">all </w:t>
      </w:r>
      <w:r w:rsidRPr="00A37795">
        <w:rPr>
          <w:rFonts w:ascii="Calibri" w:hAnsi="Calibri"/>
        </w:rPr>
        <w:t xml:space="preserve">serve. CASE supports the Budget Justice Coalition, the Food Security Task Force, </w:t>
      </w:r>
      <w:r w:rsidR="0058233C" w:rsidRPr="00A37795">
        <w:rPr>
          <w:rFonts w:ascii="Calibri" w:hAnsi="Calibri"/>
        </w:rPr>
        <w:t xml:space="preserve">and </w:t>
      </w:r>
      <w:r w:rsidRPr="00A37795">
        <w:rPr>
          <w:rFonts w:ascii="Calibri" w:hAnsi="Calibri"/>
        </w:rPr>
        <w:t xml:space="preserve">Senior and Disability Action. We strongly support the efforts of the Dignity Fund. </w:t>
      </w:r>
    </w:p>
    <w:p w:rsidR="002D3003" w:rsidRPr="00A37795" w:rsidRDefault="002D3003" w:rsidP="000970AC">
      <w:pPr>
        <w:shd w:val="clear" w:color="auto" w:fill="FFFFFF"/>
        <w:spacing w:after="0"/>
        <w:textAlignment w:val="baseline"/>
        <w:rPr>
          <w:rFonts w:ascii="Calibri" w:hAnsi="Calibri"/>
        </w:rPr>
      </w:pPr>
    </w:p>
    <w:p w:rsidR="00D53433" w:rsidRPr="00A37795" w:rsidRDefault="00D53433" w:rsidP="000970AC">
      <w:pPr>
        <w:shd w:val="clear" w:color="auto" w:fill="FFFFFF"/>
        <w:spacing w:after="0"/>
        <w:textAlignment w:val="baseline"/>
        <w:rPr>
          <w:rFonts w:ascii="Calibri" w:hAnsi="Calibri"/>
        </w:rPr>
      </w:pPr>
      <w:r w:rsidRPr="00A37795">
        <w:rPr>
          <w:rFonts w:ascii="Calibri" w:hAnsi="Calibri"/>
        </w:rPr>
        <w:t xml:space="preserve">We </w:t>
      </w:r>
      <w:r w:rsidR="00F64992">
        <w:rPr>
          <w:rFonts w:ascii="Calibri" w:hAnsi="Calibri"/>
        </w:rPr>
        <w:t xml:space="preserve">look forward to meeting with you and </w:t>
      </w:r>
      <w:r w:rsidRPr="00A37795">
        <w:rPr>
          <w:rFonts w:ascii="Calibri" w:hAnsi="Calibri"/>
        </w:rPr>
        <w:t xml:space="preserve">can provide additional information on these issues – </w:t>
      </w:r>
      <w:r w:rsidR="0058233C" w:rsidRPr="00A37795">
        <w:rPr>
          <w:rFonts w:ascii="Calibri" w:hAnsi="Calibri"/>
        </w:rPr>
        <w:t xml:space="preserve">even </w:t>
      </w:r>
      <w:r w:rsidRPr="00A37795">
        <w:rPr>
          <w:rFonts w:ascii="Calibri" w:hAnsi="Calibri"/>
        </w:rPr>
        <w:t>provide you with a community round-table.  Thank you</w:t>
      </w:r>
      <w:r w:rsidR="004E49D3" w:rsidRPr="00A37795">
        <w:rPr>
          <w:rFonts w:ascii="Calibri" w:hAnsi="Calibri"/>
        </w:rPr>
        <w:t>!</w:t>
      </w:r>
    </w:p>
    <w:p w:rsidR="00D53433" w:rsidRPr="00A37795" w:rsidRDefault="00D53433" w:rsidP="00D53433">
      <w:pPr>
        <w:spacing w:after="0"/>
        <w:textAlignment w:val="baseline"/>
        <w:rPr>
          <w:rFonts w:ascii="Calibri" w:hAnsi="Calibri"/>
        </w:rPr>
      </w:pPr>
      <w:r w:rsidRPr="00A37795">
        <w:rPr>
          <w:rFonts w:ascii="Calibri" w:hAnsi="Calibri"/>
        </w:rPr>
        <w:t> </w:t>
      </w:r>
    </w:p>
    <w:p w:rsidR="00D53433" w:rsidRPr="00A37795" w:rsidRDefault="00D53433" w:rsidP="00D53433">
      <w:pPr>
        <w:spacing w:after="0"/>
        <w:textAlignment w:val="baseline"/>
        <w:rPr>
          <w:rFonts w:ascii="Calibri" w:hAnsi="Calibri"/>
        </w:rPr>
      </w:pPr>
      <w:r w:rsidRPr="00A37795">
        <w:rPr>
          <w:rFonts w:ascii="Calibri" w:hAnsi="Calibri"/>
        </w:rPr>
        <w:t>Sincerely, </w:t>
      </w:r>
    </w:p>
    <w:p w:rsidR="00D53433" w:rsidRPr="00A37795" w:rsidRDefault="00D53433" w:rsidP="00D53433">
      <w:pPr>
        <w:spacing w:after="0"/>
        <w:textAlignment w:val="baseline"/>
        <w:rPr>
          <w:rFonts w:ascii="Calibri" w:hAnsi="Calibri"/>
        </w:rPr>
      </w:pPr>
      <w:r w:rsidRPr="00A37795">
        <w:rPr>
          <w:rFonts w:ascii="Calibri" w:hAnsi="Calibri"/>
        </w:rPr>
        <w:t> </w:t>
      </w:r>
    </w:p>
    <w:p w:rsidR="00D53433" w:rsidRPr="00A37795" w:rsidRDefault="00D53433" w:rsidP="00D53433">
      <w:pPr>
        <w:spacing w:after="0"/>
        <w:textAlignment w:val="baseline"/>
        <w:rPr>
          <w:rFonts w:ascii="Times New Roman" w:hAnsi="Times New Roman"/>
        </w:rPr>
      </w:pPr>
      <w:r w:rsidRPr="00A37795">
        <w:rPr>
          <w:rFonts w:ascii="Calibri" w:hAnsi="Calibri"/>
        </w:rPr>
        <w:t> </w:t>
      </w:r>
    </w:p>
    <w:p w:rsidR="00D53433" w:rsidRPr="00A37795" w:rsidRDefault="00D53433" w:rsidP="00D53433">
      <w:pPr>
        <w:spacing w:after="0"/>
        <w:textAlignment w:val="baseline"/>
        <w:rPr>
          <w:rFonts w:ascii="Calibri" w:hAnsi="Calibri"/>
        </w:rPr>
      </w:pPr>
      <w:r w:rsidRPr="00A37795">
        <w:rPr>
          <w:rFonts w:ascii="Calibri" w:hAnsi="Calibri"/>
        </w:rPr>
        <w:t> </w:t>
      </w:r>
    </w:p>
    <w:p w:rsidR="00D53433" w:rsidRPr="00A37795" w:rsidRDefault="00D53433" w:rsidP="00D53433">
      <w:pPr>
        <w:spacing w:after="0"/>
        <w:textAlignment w:val="baseline"/>
        <w:rPr>
          <w:rFonts w:ascii="Calibri" w:hAnsi="Calibri"/>
        </w:rPr>
      </w:pPr>
      <w:r w:rsidRPr="00A37795">
        <w:rPr>
          <w:rFonts w:ascii="Calibri" w:hAnsi="Calibri"/>
        </w:rPr>
        <w:t>Patty Clement-</w:t>
      </w:r>
      <w:proofErr w:type="spellStart"/>
      <w:r w:rsidRPr="00A37795">
        <w:rPr>
          <w:rFonts w:ascii="Calibri" w:hAnsi="Calibri"/>
        </w:rPr>
        <w:t>Cihak</w:t>
      </w:r>
      <w:proofErr w:type="spellEnd"/>
      <w:r w:rsidRPr="00A37795">
        <w:rPr>
          <w:rFonts w:ascii="Calibri" w:hAnsi="Calibri"/>
        </w:rPr>
        <w:tab/>
      </w:r>
      <w:r w:rsidRPr="00A37795">
        <w:rPr>
          <w:rFonts w:ascii="Calibri" w:hAnsi="Calibri"/>
        </w:rPr>
        <w:tab/>
      </w:r>
      <w:r w:rsidRPr="00A37795">
        <w:rPr>
          <w:rFonts w:ascii="Calibri" w:hAnsi="Calibri"/>
        </w:rPr>
        <w:tab/>
      </w:r>
      <w:r w:rsidRPr="00A37795">
        <w:rPr>
          <w:rFonts w:ascii="Calibri" w:hAnsi="Calibri"/>
        </w:rPr>
        <w:tab/>
      </w:r>
      <w:r w:rsidRPr="00A37795">
        <w:rPr>
          <w:rFonts w:ascii="Calibri" w:hAnsi="Calibri"/>
        </w:rPr>
        <w:tab/>
      </w:r>
      <w:r w:rsidRPr="00A37795">
        <w:rPr>
          <w:rFonts w:ascii="Calibri" w:hAnsi="Calibri"/>
        </w:rPr>
        <w:tab/>
        <w:t>Michelle Alcedo </w:t>
      </w:r>
    </w:p>
    <w:p w:rsidR="00D53433" w:rsidRPr="00A37795" w:rsidRDefault="00D53433" w:rsidP="00D53433">
      <w:pPr>
        <w:spacing w:after="0"/>
        <w:textAlignment w:val="baseline"/>
        <w:rPr>
          <w:rFonts w:ascii="Calibri" w:hAnsi="Calibri"/>
        </w:rPr>
      </w:pPr>
      <w:r w:rsidRPr="00A37795">
        <w:rPr>
          <w:rFonts w:ascii="Calibri" w:hAnsi="Calibri"/>
        </w:rPr>
        <w:t>CASE Chair</w:t>
      </w:r>
      <w:r w:rsidRPr="00A37795">
        <w:rPr>
          <w:rFonts w:ascii="Calibri" w:hAnsi="Calibri"/>
        </w:rPr>
        <w:tab/>
      </w:r>
      <w:r w:rsidRPr="00A37795">
        <w:rPr>
          <w:rFonts w:ascii="Calibri" w:hAnsi="Calibri"/>
        </w:rPr>
        <w:tab/>
      </w:r>
      <w:r w:rsidRPr="00A37795">
        <w:rPr>
          <w:rFonts w:ascii="Calibri" w:hAnsi="Calibri"/>
        </w:rPr>
        <w:tab/>
      </w:r>
      <w:r w:rsidRPr="00A37795">
        <w:rPr>
          <w:rFonts w:ascii="Calibri" w:hAnsi="Calibri"/>
        </w:rPr>
        <w:tab/>
      </w:r>
      <w:r w:rsidRPr="00A37795">
        <w:rPr>
          <w:rFonts w:ascii="Calibri" w:hAnsi="Calibri"/>
        </w:rPr>
        <w:tab/>
      </w:r>
      <w:r w:rsidRPr="00A37795">
        <w:rPr>
          <w:rFonts w:ascii="Calibri" w:hAnsi="Calibri"/>
        </w:rPr>
        <w:tab/>
      </w:r>
      <w:r w:rsidRPr="00A37795">
        <w:rPr>
          <w:rFonts w:ascii="Calibri" w:hAnsi="Calibri"/>
        </w:rPr>
        <w:tab/>
        <w:t>CASE Vice-Chair  </w:t>
      </w:r>
    </w:p>
    <w:p w:rsidR="0005484C" w:rsidRPr="00A37795" w:rsidRDefault="00D53433" w:rsidP="00D53433">
      <w:pPr>
        <w:spacing w:after="0"/>
        <w:ind w:left="6720" w:hanging="6720"/>
        <w:textAlignment w:val="baseline"/>
        <w:rPr>
          <w:rFonts w:ascii="Calibri" w:hAnsi="Calibri"/>
        </w:rPr>
      </w:pPr>
      <w:r w:rsidRPr="00A37795">
        <w:rPr>
          <w:rFonts w:ascii="Calibri" w:hAnsi="Calibri"/>
        </w:rPr>
        <w:t xml:space="preserve">Division Director, Aging Support Services                            </w:t>
      </w:r>
      <w:r w:rsidR="00A37795" w:rsidRPr="00A37795">
        <w:rPr>
          <w:rFonts w:ascii="Calibri" w:hAnsi="Calibri"/>
        </w:rPr>
        <w:t xml:space="preserve">      </w:t>
      </w:r>
      <w:r w:rsidRPr="00A37795">
        <w:rPr>
          <w:rFonts w:ascii="Calibri" w:hAnsi="Calibri"/>
        </w:rPr>
        <w:t>Director of Program</w:t>
      </w:r>
      <w:r w:rsidR="00C065CE" w:rsidRPr="00A37795">
        <w:rPr>
          <w:rFonts w:ascii="Calibri" w:hAnsi="Calibri"/>
        </w:rPr>
        <w:t>s</w:t>
      </w:r>
      <w:r w:rsidR="0005484C" w:rsidRPr="00A37795">
        <w:rPr>
          <w:rFonts w:ascii="Calibri" w:hAnsi="Calibri"/>
        </w:rPr>
        <w:t xml:space="preserve"> </w:t>
      </w:r>
    </w:p>
    <w:p w:rsidR="00D53433" w:rsidRPr="00A37795" w:rsidRDefault="0005484C" w:rsidP="00D53433">
      <w:pPr>
        <w:spacing w:after="0"/>
        <w:ind w:left="6720" w:hanging="6720"/>
        <w:textAlignment w:val="baseline"/>
        <w:rPr>
          <w:rFonts w:ascii="Calibri" w:hAnsi="Calibri"/>
        </w:rPr>
      </w:pPr>
      <w:r w:rsidRPr="00A37795">
        <w:rPr>
          <w:rFonts w:ascii="Calibri" w:hAnsi="Calibri"/>
        </w:rPr>
        <w:t xml:space="preserve">Catholic Charities                                                                   </w:t>
      </w:r>
      <w:r w:rsidR="00A37795" w:rsidRPr="00A37795">
        <w:rPr>
          <w:rFonts w:ascii="Calibri" w:hAnsi="Calibri"/>
        </w:rPr>
        <w:t xml:space="preserve">        </w:t>
      </w:r>
      <w:r w:rsidR="00D53433" w:rsidRPr="00A37795">
        <w:rPr>
          <w:rFonts w:ascii="Calibri" w:hAnsi="Calibri"/>
        </w:rPr>
        <w:t>Openhouse</w:t>
      </w:r>
    </w:p>
    <w:p w:rsidR="00D53433" w:rsidRPr="00A37795" w:rsidRDefault="00D53433" w:rsidP="00D53433">
      <w:pPr>
        <w:spacing w:after="0"/>
        <w:ind w:left="6720" w:hanging="6720"/>
        <w:textAlignment w:val="baseline"/>
        <w:rPr>
          <w:rFonts w:ascii="Calibri" w:hAnsi="Calibri"/>
        </w:rPr>
      </w:pPr>
      <w:r w:rsidRPr="00A37795">
        <w:rPr>
          <w:rFonts w:ascii="Calibri" w:hAnsi="Calibri"/>
        </w:rPr>
        <w:t> </w:t>
      </w:r>
    </w:p>
    <w:p w:rsidR="00D53433" w:rsidRPr="00A37795" w:rsidRDefault="0005484C" w:rsidP="00D53433">
      <w:pPr>
        <w:spacing w:after="0"/>
        <w:ind w:left="-720" w:right="-100"/>
        <w:textAlignment w:val="baseline"/>
        <w:rPr>
          <w:rFonts w:ascii="Calibri" w:hAnsi="Calibri"/>
        </w:rPr>
      </w:pPr>
      <w:r w:rsidRPr="00A37795">
        <w:rPr>
          <w:rFonts w:ascii="Calibri" w:hAnsi="Calibri"/>
        </w:rPr>
        <w:t xml:space="preserve">             </w:t>
      </w:r>
      <w:r w:rsidR="00D53433" w:rsidRPr="00A37795">
        <w:rPr>
          <w:rFonts w:ascii="Calibri" w:hAnsi="Calibri"/>
        </w:rPr>
        <w:t>Cc:   Kate Howard, Budget Director </w:t>
      </w:r>
    </w:p>
    <w:p w:rsidR="00D53433" w:rsidRPr="00A37795" w:rsidRDefault="0005484C" w:rsidP="00D53433">
      <w:pPr>
        <w:spacing w:after="0"/>
        <w:ind w:right="-100"/>
        <w:textAlignment w:val="baseline"/>
        <w:rPr>
          <w:rFonts w:ascii="Calibri" w:hAnsi="Calibri"/>
        </w:rPr>
      </w:pPr>
      <w:r w:rsidRPr="00A37795">
        <w:rPr>
          <w:rFonts w:ascii="Calibri" w:hAnsi="Calibri"/>
        </w:rPr>
        <w:t xml:space="preserve">        </w:t>
      </w:r>
      <w:r w:rsidR="00D53433" w:rsidRPr="00A37795">
        <w:rPr>
          <w:rFonts w:ascii="Calibri" w:hAnsi="Calibri"/>
        </w:rPr>
        <w:t>DAAS Commissioners </w:t>
      </w:r>
    </w:p>
    <w:p w:rsidR="00D53433" w:rsidRPr="00A37795" w:rsidRDefault="0005484C" w:rsidP="00D53433">
      <w:pPr>
        <w:spacing w:after="0"/>
        <w:textAlignment w:val="baseline"/>
        <w:rPr>
          <w:rFonts w:ascii="Calibri" w:hAnsi="Calibri"/>
        </w:rPr>
      </w:pPr>
      <w:r w:rsidRPr="00A37795">
        <w:rPr>
          <w:rFonts w:ascii="Calibri" w:hAnsi="Calibri"/>
        </w:rPr>
        <w:t xml:space="preserve">        </w:t>
      </w:r>
      <w:r w:rsidR="00D53433" w:rsidRPr="00A37795">
        <w:rPr>
          <w:rFonts w:ascii="Calibri" w:hAnsi="Calibri"/>
        </w:rPr>
        <w:t>CASE Board of Directors </w:t>
      </w:r>
    </w:p>
    <w:p w:rsidR="00D53433" w:rsidRPr="00A37795" w:rsidRDefault="00D53433" w:rsidP="00D53433">
      <w:pPr>
        <w:spacing w:after="0"/>
        <w:textAlignment w:val="baseline"/>
        <w:rPr>
          <w:rFonts w:ascii="Calibri" w:hAnsi="Calibri"/>
        </w:rPr>
      </w:pPr>
      <w:r w:rsidRPr="00A37795">
        <w:rPr>
          <w:rFonts w:ascii="Calibri" w:hAnsi="Calibri"/>
        </w:rPr>
        <w:t> </w:t>
      </w:r>
    </w:p>
    <w:p w:rsidR="00D53433" w:rsidRPr="00A37795" w:rsidRDefault="00D53433" w:rsidP="00D45473">
      <w:pPr>
        <w:spacing w:after="0"/>
        <w:textAlignment w:val="baseline"/>
        <w:rPr>
          <w:rFonts w:ascii="Calibri" w:hAnsi="Calibri"/>
        </w:rPr>
      </w:pPr>
      <w:r w:rsidRPr="00A37795">
        <w:rPr>
          <w:rFonts w:ascii="Calibri" w:hAnsi="Calibri"/>
        </w:rPr>
        <w:t> </w:t>
      </w:r>
    </w:p>
    <w:sectPr w:rsidR="00D53433" w:rsidRPr="00A37795" w:rsidSect="007C3272">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97F"/>
    <w:rsid w:val="000321F2"/>
    <w:rsid w:val="0005484C"/>
    <w:rsid w:val="00080264"/>
    <w:rsid w:val="000970AC"/>
    <w:rsid w:val="000C2B00"/>
    <w:rsid w:val="00110E6A"/>
    <w:rsid w:val="001A2253"/>
    <w:rsid w:val="00233BC0"/>
    <w:rsid w:val="002A7B97"/>
    <w:rsid w:val="002D3003"/>
    <w:rsid w:val="003779FC"/>
    <w:rsid w:val="003A65D8"/>
    <w:rsid w:val="00423D7D"/>
    <w:rsid w:val="00436519"/>
    <w:rsid w:val="004C3AFB"/>
    <w:rsid w:val="004E49D3"/>
    <w:rsid w:val="00523112"/>
    <w:rsid w:val="00563549"/>
    <w:rsid w:val="0058233C"/>
    <w:rsid w:val="00585990"/>
    <w:rsid w:val="005B30C1"/>
    <w:rsid w:val="00630FA7"/>
    <w:rsid w:val="006C51F4"/>
    <w:rsid w:val="00714BCE"/>
    <w:rsid w:val="00734ECF"/>
    <w:rsid w:val="007C3272"/>
    <w:rsid w:val="0086297F"/>
    <w:rsid w:val="008E7B71"/>
    <w:rsid w:val="00A37795"/>
    <w:rsid w:val="00A379F6"/>
    <w:rsid w:val="00A54CE9"/>
    <w:rsid w:val="00A72BEC"/>
    <w:rsid w:val="00AF701C"/>
    <w:rsid w:val="00C065CE"/>
    <w:rsid w:val="00C24FBE"/>
    <w:rsid w:val="00C50D89"/>
    <w:rsid w:val="00D45473"/>
    <w:rsid w:val="00D53433"/>
    <w:rsid w:val="00DA1DF9"/>
    <w:rsid w:val="00E06025"/>
    <w:rsid w:val="00E36AEA"/>
    <w:rsid w:val="00E80B89"/>
    <w:rsid w:val="00F6499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docId w15:val="{EE022F3F-F918-41CF-B75D-AD8F1F42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06F"/>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297F"/>
    <w:pPr>
      <w:spacing w:after="0"/>
    </w:pPr>
    <w:rPr>
      <w:rFonts w:ascii="Lucida Grande" w:hAnsi="Lucida Grande"/>
      <w:sz w:val="18"/>
      <w:szCs w:val="18"/>
    </w:rPr>
  </w:style>
  <w:style w:type="character" w:customStyle="1" w:styleId="BalloonTextChar">
    <w:name w:val="Balloon Text Char"/>
    <w:link w:val="BalloonText"/>
    <w:uiPriority w:val="99"/>
    <w:semiHidden/>
    <w:rsid w:val="0086297F"/>
    <w:rPr>
      <w:rFonts w:ascii="Lucida Grande" w:hAnsi="Lucida Grande"/>
      <w:sz w:val="18"/>
      <w:szCs w:val="18"/>
    </w:rPr>
  </w:style>
  <w:style w:type="character" w:styleId="CommentReference">
    <w:name w:val="annotation reference"/>
    <w:uiPriority w:val="99"/>
    <w:semiHidden/>
    <w:unhideWhenUsed/>
    <w:rsid w:val="0086297F"/>
    <w:rPr>
      <w:sz w:val="18"/>
      <w:szCs w:val="18"/>
    </w:rPr>
  </w:style>
  <w:style w:type="paragraph" w:styleId="CommentText">
    <w:name w:val="annotation text"/>
    <w:basedOn w:val="Normal"/>
    <w:link w:val="CommentTextChar"/>
    <w:uiPriority w:val="99"/>
    <w:semiHidden/>
    <w:unhideWhenUsed/>
    <w:rsid w:val="0086297F"/>
  </w:style>
  <w:style w:type="character" w:customStyle="1" w:styleId="CommentTextChar">
    <w:name w:val="Comment Text Char"/>
    <w:link w:val="CommentText"/>
    <w:uiPriority w:val="99"/>
    <w:semiHidden/>
    <w:rsid w:val="0086297F"/>
    <w:rPr>
      <w:sz w:val="24"/>
      <w:szCs w:val="24"/>
    </w:rPr>
  </w:style>
  <w:style w:type="paragraph" w:styleId="CommentSubject">
    <w:name w:val="annotation subject"/>
    <w:basedOn w:val="CommentText"/>
    <w:next w:val="CommentText"/>
    <w:link w:val="CommentSubjectChar"/>
    <w:uiPriority w:val="99"/>
    <w:semiHidden/>
    <w:unhideWhenUsed/>
    <w:rsid w:val="0086297F"/>
    <w:rPr>
      <w:b/>
      <w:bCs/>
    </w:rPr>
  </w:style>
  <w:style w:type="character" w:customStyle="1" w:styleId="CommentSubjectChar">
    <w:name w:val="Comment Subject Char"/>
    <w:link w:val="CommentSubject"/>
    <w:uiPriority w:val="99"/>
    <w:semiHidden/>
    <w:rsid w:val="0086297F"/>
    <w:rPr>
      <w:b/>
      <w:bCs/>
      <w:sz w:val="24"/>
      <w:szCs w:val="24"/>
    </w:rPr>
  </w:style>
  <w:style w:type="paragraph" w:styleId="Revision">
    <w:name w:val="Revision"/>
    <w:hidden/>
    <w:uiPriority w:val="71"/>
    <w:rsid w:val="000970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806064">
      <w:bodyDiv w:val="1"/>
      <w:marLeft w:val="0"/>
      <w:marRight w:val="0"/>
      <w:marTop w:val="0"/>
      <w:marBottom w:val="0"/>
      <w:divBdr>
        <w:top w:val="none" w:sz="0" w:space="0" w:color="auto"/>
        <w:left w:val="none" w:sz="0" w:space="0" w:color="auto"/>
        <w:bottom w:val="none" w:sz="0" w:space="0" w:color="auto"/>
        <w:right w:val="none" w:sz="0" w:space="0" w:color="auto"/>
      </w:divBdr>
      <w:divsChild>
        <w:div w:id="3097055">
          <w:marLeft w:val="0"/>
          <w:marRight w:val="0"/>
          <w:marTop w:val="0"/>
          <w:marBottom w:val="0"/>
          <w:divBdr>
            <w:top w:val="none" w:sz="0" w:space="0" w:color="auto"/>
            <w:left w:val="none" w:sz="0" w:space="0" w:color="auto"/>
            <w:bottom w:val="none" w:sz="0" w:space="0" w:color="auto"/>
            <w:right w:val="none" w:sz="0" w:space="0" w:color="auto"/>
          </w:divBdr>
        </w:div>
        <w:div w:id="36397057">
          <w:marLeft w:val="0"/>
          <w:marRight w:val="0"/>
          <w:marTop w:val="0"/>
          <w:marBottom w:val="0"/>
          <w:divBdr>
            <w:top w:val="none" w:sz="0" w:space="0" w:color="auto"/>
            <w:left w:val="none" w:sz="0" w:space="0" w:color="auto"/>
            <w:bottom w:val="none" w:sz="0" w:space="0" w:color="auto"/>
            <w:right w:val="none" w:sz="0" w:space="0" w:color="auto"/>
          </w:divBdr>
        </w:div>
        <w:div w:id="71708016">
          <w:marLeft w:val="0"/>
          <w:marRight w:val="0"/>
          <w:marTop w:val="0"/>
          <w:marBottom w:val="0"/>
          <w:divBdr>
            <w:top w:val="none" w:sz="0" w:space="0" w:color="auto"/>
            <w:left w:val="none" w:sz="0" w:space="0" w:color="auto"/>
            <w:bottom w:val="none" w:sz="0" w:space="0" w:color="auto"/>
            <w:right w:val="none" w:sz="0" w:space="0" w:color="auto"/>
          </w:divBdr>
        </w:div>
        <w:div w:id="86847899">
          <w:marLeft w:val="0"/>
          <w:marRight w:val="0"/>
          <w:marTop w:val="0"/>
          <w:marBottom w:val="0"/>
          <w:divBdr>
            <w:top w:val="none" w:sz="0" w:space="0" w:color="auto"/>
            <w:left w:val="none" w:sz="0" w:space="0" w:color="auto"/>
            <w:bottom w:val="none" w:sz="0" w:space="0" w:color="auto"/>
            <w:right w:val="none" w:sz="0" w:space="0" w:color="auto"/>
          </w:divBdr>
        </w:div>
        <w:div w:id="108470391">
          <w:marLeft w:val="0"/>
          <w:marRight w:val="0"/>
          <w:marTop w:val="0"/>
          <w:marBottom w:val="0"/>
          <w:divBdr>
            <w:top w:val="none" w:sz="0" w:space="0" w:color="auto"/>
            <w:left w:val="none" w:sz="0" w:space="0" w:color="auto"/>
            <w:bottom w:val="none" w:sz="0" w:space="0" w:color="auto"/>
            <w:right w:val="none" w:sz="0" w:space="0" w:color="auto"/>
          </w:divBdr>
        </w:div>
        <w:div w:id="110590934">
          <w:marLeft w:val="0"/>
          <w:marRight w:val="0"/>
          <w:marTop w:val="0"/>
          <w:marBottom w:val="0"/>
          <w:divBdr>
            <w:top w:val="none" w:sz="0" w:space="0" w:color="auto"/>
            <w:left w:val="none" w:sz="0" w:space="0" w:color="auto"/>
            <w:bottom w:val="none" w:sz="0" w:space="0" w:color="auto"/>
            <w:right w:val="none" w:sz="0" w:space="0" w:color="auto"/>
          </w:divBdr>
        </w:div>
        <w:div w:id="124128910">
          <w:marLeft w:val="0"/>
          <w:marRight w:val="0"/>
          <w:marTop w:val="0"/>
          <w:marBottom w:val="0"/>
          <w:divBdr>
            <w:top w:val="none" w:sz="0" w:space="0" w:color="auto"/>
            <w:left w:val="none" w:sz="0" w:space="0" w:color="auto"/>
            <w:bottom w:val="none" w:sz="0" w:space="0" w:color="auto"/>
            <w:right w:val="none" w:sz="0" w:space="0" w:color="auto"/>
          </w:divBdr>
        </w:div>
        <w:div w:id="126632270">
          <w:marLeft w:val="0"/>
          <w:marRight w:val="0"/>
          <w:marTop w:val="0"/>
          <w:marBottom w:val="0"/>
          <w:divBdr>
            <w:top w:val="none" w:sz="0" w:space="0" w:color="auto"/>
            <w:left w:val="none" w:sz="0" w:space="0" w:color="auto"/>
            <w:bottom w:val="none" w:sz="0" w:space="0" w:color="auto"/>
            <w:right w:val="none" w:sz="0" w:space="0" w:color="auto"/>
          </w:divBdr>
        </w:div>
        <w:div w:id="210073484">
          <w:marLeft w:val="0"/>
          <w:marRight w:val="0"/>
          <w:marTop w:val="0"/>
          <w:marBottom w:val="0"/>
          <w:divBdr>
            <w:top w:val="none" w:sz="0" w:space="0" w:color="auto"/>
            <w:left w:val="none" w:sz="0" w:space="0" w:color="auto"/>
            <w:bottom w:val="none" w:sz="0" w:space="0" w:color="auto"/>
            <w:right w:val="none" w:sz="0" w:space="0" w:color="auto"/>
          </w:divBdr>
        </w:div>
        <w:div w:id="238367769">
          <w:marLeft w:val="0"/>
          <w:marRight w:val="0"/>
          <w:marTop w:val="0"/>
          <w:marBottom w:val="0"/>
          <w:divBdr>
            <w:top w:val="none" w:sz="0" w:space="0" w:color="auto"/>
            <w:left w:val="none" w:sz="0" w:space="0" w:color="auto"/>
            <w:bottom w:val="none" w:sz="0" w:space="0" w:color="auto"/>
            <w:right w:val="none" w:sz="0" w:space="0" w:color="auto"/>
          </w:divBdr>
        </w:div>
        <w:div w:id="263809331">
          <w:marLeft w:val="0"/>
          <w:marRight w:val="0"/>
          <w:marTop w:val="0"/>
          <w:marBottom w:val="0"/>
          <w:divBdr>
            <w:top w:val="none" w:sz="0" w:space="0" w:color="auto"/>
            <w:left w:val="none" w:sz="0" w:space="0" w:color="auto"/>
            <w:bottom w:val="none" w:sz="0" w:space="0" w:color="auto"/>
            <w:right w:val="none" w:sz="0" w:space="0" w:color="auto"/>
          </w:divBdr>
        </w:div>
        <w:div w:id="299850192">
          <w:marLeft w:val="0"/>
          <w:marRight w:val="0"/>
          <w:marTop w:val="0"/>
          <w:marBottom w:val="0"/>
          <w:divBdr>
            <w:top w:val="none" w:sz="0" w:space="0" w:color="auto"/>
            <w:left w:val="none" w:sz="0" w:space="0" w:color="auto"/>
            <w:bottom w:val="none" w:sz="0" w:space="0" w:color="auto"/>
            <w:right w:val="none" w:sz="0" w:space="0" w:color="auto"/>
          </w:divBdr>
        </w:div>
        <w:div w:id="337510457">
          <w:marLeft w:val="0"/>
          <w:marRight w:val="0"/>
          <w:marTop w:val="0"/>
          <w:marBottom w:val="0"/>
          <w:divBdr>
            <w:top w:val="none" w:sz="0" w:space="0" w:color="auto"/>
            <w:left w:val="none" w:sz="0" w:space="0" w:color="auto"/>
            <w:bottom w:val="none" w:sz="0" w:space="0" w:color="auto"/>
            <w:right w:val="none" w:sz="0" w:space="0" w:color="auto"/>
          </w:divBdr>
        </w:div>
        <w:div w:id="362442958">
          <w:marLeft w:val="0"/>
          <w:marRight w:val="0"/>
          <w:marTop w:val="0"/>
          <w:marBottom w:val="0"/>
          <w:divBdr>
            <w:top w:val="none" w:sz="0" w:space="0" w:color="auto"/>
            <w:left w:val="none" w:sz="0" w:space="0" w:color="auto"/>
            <w:bottom w:val="none" w:sz="0" w:space="0" w:color="auto"/>
            <w:right w:val="none" w:sz="0" w:space="0" w:color="auto"/>
          </w:divBdr>
        </w:div>
        <w:div w:id="423234978">
          <w:marLeft w:val="0"/>
          <w:marRight w:val="0"/>
          <w:marTop w:val="0"/>
          <w:marBottom w:val="0"/>
          <w:divBdr>
            <w:top w:val="none" w:sz="0" w:space="0" w:color="auto"/>
            <w:left w:val="none" w:sz="0" w:space="0" w:color="auto"/>
            <w:bottom w:val="none" w:sz="0" w:space="0" w:color="auto"/>
            <w:right w:val="none" w:sz="0" w:space="0" w:color="auto"/>
          </w:divBdr>
        </w:div>
        <w:div w:id="472062749">
          <w:marLeft w:val="0"/>
          <w:marRight w:val="0"/>
          <w:marTop w:val="0"/>
          <w:marBottom w:val="0"/>
          <w:divBdr>
            <w:top w:val="none" w:sz="0" w:space="0" w:color="auto"/>
            <w:left w:val="none" w:sz="0" w:space="0" w:color="auto"/>
            <w:bottom w:val="none" w:sz="0" w:space="0" w:color="auto"/>
            <w:right w:val="none" w:sz="0" w:space="0" w:color="auto"/>
          </w:divBdr>
        </w:div>
        <w:div w:id="499736178">
          <w:marLeft w:val="0"/>
          <w:marRight w:val="0"/>
          <w:marTop w:val="0"/>
          <w:marBottom w:val="0"/>
          <w:divBdr>
            <w:top w:val="none" w:sz="0" w:space="0" w:color="auto"/>
            <w:left w:val="none" w:sz="0" w:space="0" w:color="auto"/>
            <w:bottom w:val="none" w:sz="0" w:space="0" w:color="auto"/>
            <w:right w:val="none" w:sz="0" w:space="0" w:color="auto"/>
          </w:divBdr>
        </w:div>
        <w:div w:id="523446788">
          <w:marLeft w:val="0"/>
          <w:marRight w:val="0"/>
          <w:marTop w:val="0"/>
          <w:marBottom w:val="0"/>
          <w:divBdr>
            <w:top w:val="none" w:sz="0" w:space="0" w:color="auto"/>
            <w:left w:val="none" w:sz="0" w:space="0" w:color="auto"/>
            <w:bottom w:val="none" w:sz="0" w:space="0" w:color="auto"/>
            <w:right w:val="none" w:sz="0" w:space="0" w:color="auto"/>
          </w:divBdr>
        </w:div>
        <w:div w:id="538393565">
          <w:marLeft w:val="0"/>
          <w:marRight w:val="0"/>
          <w:marTop w:val="0"/>
          <w:marBottom w:val="0"/>
          <w:divBdr>
            <w:top w:val="none" w:sz="0" w:space="0" w:color="auto"/>
            <w:left w:val="none" w:sz="0" w:space="0" w:color="auto"/>
            <w:bottom w:val="none" w:sz="0" w:space="0" w:color="auto"/>
            <w:right w:val="none" w:sz="0" w:space="0" w:color="auto"/>
          </w:divBdr>
        </w:div>
        <w:div w:id="606086623">
          <w:marLeft w:val="0"/>
          <w:marRight w:val="0"/>
          <w:marTop w:val="0"/>
          <w:marBottom w:val="0"/>
          <w:divBdr>
            <w:top w:val="none" w:sz="0" w:space="0" w:color="auto"/>
            <w:left w:val="none" w:sz="0" w:space="0" w:color="auto"/>
            <w:bottom w:val="none" w:sz="0" w:space="0" w:color="auto"/>
            <w:right w:val="none" w:sz="0" w:space="0" w:color="auto"/>
          </w:divBdr>
        </w:div>
        <w:div w:id="608204274">
          <w:marLeft w:val="0"/>
          <w:marRight w:val="0"/>
          <w:marTop w:val="0"/>
          <w:marBottom w:val="0"/>
          <w:divBdr>
            <w:top w:val="none" w:sz="0" w:space="0" w:color="auto"/>
            <w:left w:val="none" w:sz="0" w:space="0" w:color="auto"/>
            <w:bottom w:val="none" w:sz="0" w:space="0" w:color="auto"/>
            <w:right w:val="none" w:sz="0" w:space="0" w:color="auto"/>
          </w:divBdr>
        </w:div>
        <w:div w:id="673722851">
          <w:marLeft w:val="0"/>
          <w:marRight w:val="0"/>
          <w:marTop w:val="0"/>
          <w:marBottom w:val="0"/>
          <w:divBdr>
            <w:top w:val="none" w:sz="0" w:space="0" w:color="auto"/>
            <w:left w:val="none" w:sz="0" w:space="0" w:color="auto"/>
            <w:bottom w:val="none" w:sz="0" w:space="0" w:color="auto"/>
            <w:right w:val="none" w:sz="0" w:space="0" w:color="auto"/>
          </w:divBdr>
        </w:div>
        <w:div w:id="677389738">
          <w:marLeft w:val="0"/>
          <w:marRight w:val="0"/>
          <w:marTop w:val="0"/>
          <w:marBottom w:val="0"/>
          <w:divBdr>
            <w:top w:val="none" w:sz="0" w:space="0" w:color="auto"/>
            <w:left w:val="none" w:sz="0" w:space="0" w:color="auto"/>
            <w:bottom w:val="none" w:sz="0" w:space="0" w:color="auto"/>
            <w:right w:val="none" w:sz="0" w:space="0" w:color="auto"/>
          </w:divBdr>
        </w:div>
        <w:div w:id="691226703">
          <w:marLeft w:val="0"/>
          <w:marRight w:val="0"/>
          <w:marTop w:val="0"/>
          <w:marBottom w:val="0"/>
          <w:divBdr>
            <w:top w:val="none" w:sz="0" w:space="0" w:color="auto"/>
            <w:left w:val="none" w:sz="0" w:space="0" w:color="auto"/>
            <w:bottom w:val="none" w:sz="0" w:space="0" w:color="auto"/>
            <w:right w:val="none" w:sz="0" w:space="0" w:color="auto"/>
          </w:divBdr>
        </w:div>
        <w:div w:id="694884000">
          <w:marLeft w:val="0"/>
          <w:marRight w:val="0"/>
          <w:marTop w:val="0"/>
          <w:marBottom w:val="0"/>
          <w:divBdr>
            <w:top w:val="none" w:sz="0" w:space="0" w:color="auto"/>
            <w:left w:val="none" w:sz="0" w:space="0" w:color="auto"/>
            <w:bottom w:val="none" w:sz="0" w:space="0" w:color="auto"/>
            <w:right w:val="none" w:sz="0" w:space="0" w:color="auto"/>
          </w:divBdr>
        </w:div>
        <w:div w:id="718554731">
          <w:marLeft w:val="0"/>
          <w:marRight w:val="0"/>
          <w:marTop w:val="0"/>
          <w:marBottom w:val="0"/>
          <w:divBdr>
            <w:top w:val="none" w:sz="0" w:space="0" w:color="auto"/>
            <w:left w:val="none" w:sz="0" w:space="0" w:color="auto"/>
            <w:bottom w:val="none" w:sz="0" w:space="0" w:color="auto"/>
            <w:right w:val="none" w:sz="0" w:space="0" w:color="auto"/>
          </w:divBdr>
        </w:div>
        <w:div w:id="733503711">
          <w:marLeft w:val="0"/>
          <w:marRight w:val="0"/>
          <w:marTop w:val="0"/>
          <w:marBottom w:val="0"/>
          <w:divBdr>
            <w:top w:val="none" w:sz="0" w:space="0" w:color="auto"/>
            <w:left w:val="none" w:sz="0" w:space="0" w:color="auto"/>
            <w:bottom w:val="none" w:sz="0" w:space="0" w:color="auto"/>
            <w:right w:val="none" w:sz="0" w:space="0" w:color="auto"/>
          </w:divBdr>
        </w:div>
        <w:div w:id="739329831">
          <w:marLeft w:val="0"/>
          <w:marRight w:val="0"/>
          <w:marTop w:val="0"/>
          <w:marBottom w:val="0"/>
          <w:divBdr>
            <w:top w:val="none" w:sz="0" w:space="0" w:color="auto"/>
            <w:left w:val="none" w:sz="0" w:space="0" w:color="auto"/>
            <w:bottom w:val="none" w:sz="0" w:space="0" w:color="auto"/>
            <w:right w:val="none" w:sz="0" w:space="0" w:color="auto"/>
          </w:divBdr>
        </w:div>
        <w:div w:id="825364967">
          <w:marLeft w:val="0"/>
          <w:marRight w:val="0"/>
          <w:marTop w:val="0"/>
          <w:marBottom w:val="0"/>
          <w:divBdr>
            <w:top w:val="none" w:sz="0" w:space="0" w:color="auto"/>
            <w:left w:val="none" w:sz="0" w:space="0" w:color="auto"/>
            <w:bottom w:val="none" w:sz="0" w:space="0" w:color="auto"/>
            <w:right w:val="none" w:sz="0" w:space="0" w:color="auto"/>
          </w:divBdr>
        </w:div>
        <w:div w:id="842161345">
          <w:marLeft w:val="0"/>
          <w:marRight w:val="0"/>
          <w:marTop w:val="0"/>
          <w:marBottom w:val="0"/>
          <w:divBdr>
            <w:top w:val="none" w:sz="0" w:space="0" w:color="auto"/>
            <w:left w:val="none" w:sz="0" w:space="0" w:color="auto"/>
            <w:bottom w:val="none" w:sz="0" w:space="0" w:color="auto"/>
            <w:right w:val="none" w:sz="0" w:space="0" w:color="auto"/>
          </w:divBdr>
        </w:div>
        <w:div w:id="916479120">
          <w:marLeft w:val="0"/>
          <w:marRight w:val="0"/>
          <w:marTop w:val="0"/>
          <w:marBottom w:val="0"/>
          <w:divBdr>
            <w:top w:val="none" w:sz="0" w:space="0" w:color="auto"/>
            <w:left w:val="none" w:sz="0" w:space="0" w:color="auto"/>
            <w:bottom w:val="none" w:sz="0" w:space="0" w:color="auto"/>
            <w:right w:val="none" w:sz="0" w:space="0" w:color="auto"/>
          </w:divBdr>
        </w:div>
        <w:div w:id="947741347">
          <w:marLeft w:val="0"/>
          <w:marRight w:val="0"/>
          <w:marTop w:val="0"/>
          <w:marBottom w:val="0"/>
          <w:divBdr>
            <w:top w:val="none" w:sz="0" w:space="0" w:color="auto"/>
            <w:left w:val="none" w:sz="0" w:space="0" w:color="auto"/>
            <w:bottom w:val="none" w:sz="0" w:space="0" w:color="auto"/>
            <w:right w:val="none" w:sz="0" w:space="0" w:color="auto"/>
          </w:divBdr>
        </w:div>
        <w:div w:id="994525167">
          <w:marLeft w:val="0"/>
          <w:marRight w:val="0"/>
          <w:marTop w:val="0"/>
          <w:marBottom w:val="0"/>
          <w:divBdr>
            <w:top w:val="none" w:sz="0" w:space="0" w:color="auto"/>
            <w:left w:val="none" w:sz="0" w:space="0" w:color="auto"/>
            <w:bottom w:val="none" w:sz="0" w:space="0" w:color="auto"/>
            <w:right w:val="none" w:sz="0" w:space="0" w:color="auto"/>
          </w:divBdr>
        </w:div>
        <w:div w:id="1048914680">
          <w:marLeft w:val="0"/>
          <w:marRight w:val="0"/>
          <w:marTop w:val="0"/>
          <w:marBottom w:val="0"/>
          <w:divBdr>
            <w:top w:val="none" w:sz="0" w:space="0" w:color="auto"/>
            <w:left w:val="none" w:sz="0" w:space="0" w:color="auto"/>
            <w:bottom w:val="none" w:sz="0" w:space="0" w:color="auto"/>
            <w:right w:val="none" w:sz="0" w:space="0" w:color="auto"/>
          </w:divBdr>
        </w:div>
        <w:div w:id="1111625648">
          <w:marLeft w:val="0"/>
          <w:marRight w:val="0"/>
          <w:marTop w:val="0"/>
          <w:marBottom w:val="0"/>
          <w:divBdr>
            <w:top w:val="none" w:sz="0" w:space="0" w:color="auto"/>
            <w:left w:val="none" w:sz="0" w:space="0" w:color="auto"/>
            <w:bottom w:val="none" w:sz="0" w:space="0" w:color="auto"/>
            <w:right w:val="none" w:sz="0" w:space="0" w:color="auto"/>
          </w:divBdr>
        </w:div>
        <w:div w:id="1200703080">
          <w:marLeft w:val="0"/>
          <w:marRight w:val="0"/>
          <w:marTop w:val="0"/>
          <w:marBottom w:val="0"/>
          <w:divBdr>
            <w:top w:val="none" w:sz="0" w:space="0" w:color="auto"/>
            <w:left w:val="none" w:sz="0" w:space="0" w:color="auto"/>
            <w:bottom w:val="none" w:sz="0" w:space="0" w:color="auto"/>
            <w:right w:val="none" w:sz="0" w:space="0" w:color="auto"/>
          </w:divBdr>
        </w:div>
        <w:div w:id="1203130961">
          <w:marLeft w:val="0"/>
          <w:marRight w:val="0"/>
          <w:marTop w:val="0"/>
          <w:marBottom w:val="0"/>
          <w:divBdr>
            <w:top w:val="none" w:sz="0" w:space="0" w:color="auto"/>
            <w:left w:val="none" w:sz="0" w:space="0" w:color="auto"/>
            <w:bottom w:val="none" w:sz="0" w:space="0" w:color="auto"/>
            <w:right w:val="none" w:sz="0" w:space="0" w:color="auto"/>
          </w:divBdr>
        </w:div>
        <w:div w:id="1253508085">
          <w:marLeft w:val="0"/>
          <w:marRight w:val="0"/>
          <w:marTop w:val="0"/>
          <w:marBottom w:val="0"/>
          <w:divBdr>
            <w:top w:val="none" w:sz="0" w:space="0" w:color="auto"/>
            <w:left w:val="none" w:sz="0" w:space="0" w:color="auto"/>
            <w:bottom w:val="none" w:sz="0" w:space="0" w:color="auto"/>
            <w:right w:val="none" w:sz="0" w:space="0" w:color="auto"/>
          </w:divBdr>
        </w:div>
        <w:div w:id="1275206726">
          <w:marLeft w:val="0"/>
          <w:marRight w:val="0"/>
          <w:marTop w:val="0"/>
          <w:marBottom w:val="0"/>
          <w:divBdr>
            <w:top w:val="none" w:sz="0" w:space="0" w:color="auto"/>
            <w:left w:val="none" w:sz="0" w:space="0" w:color="auto"/>
            <w:bottom w:val="none" w:sz="0" w:space="0" w:color="auto"/>
            <w:right w:val="none" w:sz="0" w:space="0" w:color="auto"/>
          </w:divBdr>
        </w:div>
        <w:div w:id="1311713964">
          <w:marLeft w:val="0"/>
          <w:marRight w:val="0"/>
          <w:marTop w:val="0"/>
          <w:marBottom w:val="0"/>
          <w:divBdr>
            <w:top w:val="none" w:sz="0" w:space="0" w:color="auto"/>
            <w:left w:val="none" w:sz="0" w:space="0" w:color="auto"/>
            <w:bottom w:val="none" w:sz="0" w:space="0" w:color="auto"/>
            <w:right w:val="none" w:sz="0" w:space="0" w:color="auto"/>
          </w:divBdr>
        </w:div>
        <w:div w:id="1315721429">
          <w:marLeft w:val="0"/>
          <w:marRight w:val="0"/>
          <w:marTop w:val="0"/>
          <w:marBottom w:val="0"/>
          <w:divBdr>
            <w:top w:val="none" w:sz="0" w:space="0" w:color="auto"/>
            <w:left w:val="none" w:sz="0" w:space="0" w:color="auto"/>
            <w:bottom w:val="none" w:sz="0" w:space="0" w:color="auto"/>
            <w:right w:val="none" w:sz="0" w:space="0" w:color="auto"/>
          </w:divBdr>
        </w:div>
        <w:div w:id="1337608714">
          <w:marLeft w:val="0"/>
          <w:marRight w:val="0"/>
          <w:marTop w:val="0"/>
          <w:marBottom w:val="0"/>
          <w:divBdr>
            <w:top w:val="none" w:sz="0" w:space="0" w:color="auto"/>
            <w:left w:val="none" w:sz="0" w:space="0" w:color="auto"/>
            <w:bottom w:val="none" w:sz="0" w:space="0" w:color="auto"/>
            <w:right w:val="none" w:sz="0" w:space="0" w:color="auto"/>
          </w:divBdr>
        </w:div>
        <w:div w:id="1342390969">
          <w:marLeft w:val="0"/>
          <w:marRight w:val="0"/>
          <w:marTop w:val="0"/>
          <w:marBottom w:val="0"/>
          <w:divBdr>
            <w:top w:val="none" w:sz="0" w:space="0" w:color="auto"/>
            <w:left w:val="none" w:sz="0" w:space="0" w:color="auto"/>
            <w:bottom w:val="none" w:sz="0" w:space="0" w:color="auto"/>
            <w:right w:val="none" w:sz="0" w:space="0" w:color="auto"/>
          </w:divBdr>
        </w:div>
        <w:div w:id="1378317653">
          <w:marLeft w:val="0"/>
          <w:marRight w:val="0"/>
          <w:marTop w:val="0"/>
          <w:marBottom w:val="0"/>
          <w:divBdr>
            <w:top w:val="none" w:sz="0" w:space="0" w:color="auto"/>
            <w:left w:val="none" w:sz="0" w:space="0" w:color="auto"/>
            <w:bottom w:val="none" w:sz="0" w:space="0" w:color="auto"/>
            <w:right w:val="none" w:sz="0" w:space="0" w:color="auto"/>
          </w:divBdr>
        </w:div>
        <w:div w:id="1424719790">
          <w:marLeft w:val="0"/>
          <w:marRight w:val="0"/>
          <w:marTop w:val="0"/>
          <w:marBottom w:val="0"/>
          <w:divBdr>
            <w:top w:val="none" w:sz="0" w:space="0" w:color="auto"/>
            <w:left w:val="none" w:sz="0" w:space="0" w:color="auto"/>
            <w:bottom w:val="none" w:sz="0" w:space="0" w:color="auto"/>
            <w:right w:val="none" w:sz="0" w:space="0" w:color="auto"/>
          </w:divBdr>
        </w:div>
        <w:div w:id="1473594636">
          <w:marLeft w:val="0"/>
          <w:marRight w:val="0"/>
          <w:marTop w:val="0"/>
          <w:marBottom w:val="0"/>
          <w:divBdr>
            <w:top w:val="none" w:sz="0" w:space="0" w:color="auto"/>
            <w:left w:val="none" w:sz="0" w:space="0" w:color="auto"/>
            <w:bottom w:val="none" w:sz="0" w:space="0" w:color="auto"/>
            <w:right w:val="none" w:sz="0" w:space="0" w:color="auto"/>
          </w:divBdr>
        </w:div>
        <w:div w:id="1547990943">
          <w:marLeft w:val="0"/>
          <w:marRight w:val="0"/>
          <w:marTop w:val="0"/>
          <w:marBottom w:val="0"/>
          <w:divBdr>
            <w:top w:val="none" w:sz="0" w:space="0" w:color="auto"/>
            <w:left w:val="none" w:sz="0" w:space="0" w:color="auto"/>
            <w:bottom w:val="none" w:sz="0" w:space="0" w:color="auto"/>
            <w:right w:val="none" w:sz="0" w:space="0" w:color="auto"/>
          </w:divBdr>
        </w:div>
        <w:div w:id="1552420832">
          <w:marLeft w:val="0"/>
          <w:marRight w:val="0"/>
          <w:marTop w:val="0"/>
          <w:marBottom w:val="0"/>
          <w:divBdr>
            <w:top w:val="none" w:sz="0" w:space="0" w:color="auto"/>
            <w:left w:val="none" w:sz="0" w:space="0" w:color="auto"/>
            <w:bottom w:val="none" w:sz="0" w:space="0" w:color="auto"/>
            <w:right w:val="none" w:sz="0" w:space="0" w:color="auto"/>
          </w:divBdr>
        </w:div>
        <w:div w:id="1556769203">
          <w:marLeft w:val="0"/>
          <w:marRight w:val="0"/>
          <w:marTop w:val="0"/>
          <w:marBottom w:val="0"/>
          <w:divBdr>
            <w:top w:val="none" w:sz="0" w:space="0" w:color="auto"/>
            <w:left w:val="none" w:sz="0" w:space="0" w:color="auto"/>
            <w:bottom w:val="none" w:sz="0" w:space="0" w:color="auto"/>
            <w:right w:val="none" w:sz="0" w:space="0" w:color="auto"/>
          </w:divBdr>
        </w:div>
        <w:div w:id="1584947619">
          <w:marLeft w:val="0"/>
          <w:marRight w:val="0"/>
          <w:marTop w:val="0"/>
          <w:marBottom w:val="0"/>
          <w:divBdr>
            <w:top w:val="none" w:sz="0" w:space="0" w:color="auto"/>
            <w:left w:val="none" w:sz="0" w:space="0" w:color="auto"/>
            <w:bottom w:val="none" w:sz="0" w:space="0" w:color="auto"/>
            <w:right w:val="none" w:sz="0" w:space="0" w:color="auto"/>
          </w:divBdr>
        </w:div>
        <w:div w:id="1621641118">
          <w:marLeft w:val="0"/>
          <w:marRight w:val="0"/>
          <w:marTop w:val="0"/>
          <w:marBottom w:val="0"/>
          <w:divBdr>
            <w:top w:val="none" w:sz="0" w:space="0" w:color="auto"/>
            <w:left w:val="none" w:sz="0" w:space="0" w:color="auto"/>
            <w:bottom w:val="none" w:sz="0" w:space="0" w:color="auto"/>
            <w:right w:val="none" w:sz="0" w:space="0" w:color="auto"/>
          </w:divBdr>
        </w:div>
        <w:div w:id="1678580624">
          <w:marLeft w:val="0"/>
          <w:marRight w:val="0"/>
          <w:marTop w:val="0"/>
          <w:marBottom w:val="0"/>
          <w:divBdr>
            <w:top w:val="none" w:sz="0" w:space="0" w:color="auto"/>
            <w:left w:val="none" w:sz="0" w:space="0" w:color="auto"/>
            <w:bottom w:val="none" w:sz="0" w:space="0" w:color="auto"/>
            <w:right w:val="none" w:sz="0" w:space="0" w:color="auto"/>
          </w:divBdr>
        </w:div>
        <w:div w:id="1680111861">
          <w:marLeft w:val="0"/>
          <w:marRight w:val="0"/>
          <w:marTop w:val="0"/>
          <w:marBottom w:val="0"/>
          <w:divBdr>
            <w:top w:val="none" w:sz="0" w:space="0" w:color="auto"/>
            <w:left w:val="none" w:sz="0" w:space="0" w:color="auto"/>
            <w:bottom w:val="none" w:sz="0" w:space="0" w:color="auto"/>
            <w:right w:val="none" w:sz="0" w:space="0" w:color="auto"/>
          </w:divBdr>
        </w:div>
        <w:div w:id="1694647722">
          <w:marLeft w:val="0"/>
          <w:marRight w:val="0"/>
          <w:marTop w:val="0"/>
          <w:marBottom w:val="0"/>
          <w:divBdr>
            <w:top w:val="none" w:sz="0" w:space="0" w:color="auto"/>
            <w:left w:val="none" w:sz="0" w:space="0" w:color="auto"/>
            <w:bottom w:val="none" w:sz="0" w:space="0" w:color="auto"/>
            <w:right w:val="none" w:sz="0" w:space="0" w:color="auto"/>
          </w:divBdr>
        </w:div>
        <w:div w:id="1701665904">
          <w:marLeft w:val="0"/>
          <w:marRight w:val="0"/>
          <w:marTop w:val="0"/>
          <w:marBottom w:val="0"/>
          <w:divBdr>
            <w:top w:val="none" w:sz="0" w:space="0" w:color="auto"/>
            <w:left w:val="none" w:sz="0" w:space="0" w:color="auto"/>
            <w:bottom w:val="none" w:sz="0" w:space="0" w:color="auto"/>
            <w:right w:val="none" w:sz="0" w:space="0" w:color="auto"/>
          </w:divBdr>
        </w:div>
        <w:div w:id="1774469987">
          <w:marLeft w:val="0"/>
          <w:marRight w:val="0"/>
          <w:marTop w:val="0"/>
          <w:marBottom w:val="0"/>
          <w:divBdr>
            <w:top w:val="none" w:sz="0" w:space="0" w:color="auto"/>
            <w:left w:val="none" w:sz="0" w:space="0" w:color="auto"/>
            <w:bottom w:val="none" w:sz="0" w:space="0" w:color="auto"/>
            <w:right w:val="none" w:sz="0" w:space="0" w:color="auto"/>
          </w:divBdr>
        </w:div>
        <w:div w:id="1794445825">
          <w:marLeft w:val="0"/>
          <w:marRight w:val="0"/>
          <w:marTop w:val="0"/>
          <w:marBottom w:val="0"/>
          <w:divBdr>
            <w:top w:val="none" w:sz="0" w:space="0" w:color="auto"/>
            <w:left w:val="none" w:sz="0" w:space="0" w:color="auto"/>
            <w:bottom w:val="none" w:sz="0" w:space="0" w:color="auto"/>
            <w:right w:val="none" w:sz="0" w:space="0" w:color="auto"/>
          </w:divBdr>
        </w:div>
        <w:div w:id="1797141957">
          <w:marLeft w:val="0"/>
          <w:marRight w:val="0"/>
          <w:marTop w:val="0"/>
          <w:marBottom w:val="0"/>
          <w:divBdr>
            <w:top w:val="none" w:sz="0" w:space="0" w:color="auto"/>
            <w:left w:val="none" w:sz="0" w:space="0" w:color="auto"/>
            <w:bottom w:val="none" w:sz="0" w:space="0" w:color="auto"/>
            <w:right w:val="none" w:sz="0" w:space="0" w:color="auto"/>
          </w:divBdr>
        </w:div>
        <w:div w:id="1954747151">
          <w:marLeft w:val="0"/>
          <w:marRight w:val="0"/>
          <w:marTop w:val="0"/>
          <w:marBottom w:val="0"/>
          <w:divBdr>
            <w:top w:val="none" w:sz="0" w:space="0" w:color="auto"/>
            <w:left w:val="none" w:sz="0" w:space="0" w:color="auto"/>
            <w:bottom w:val="none" w:sz="0" w:space="0" w:color="auto"/>
            <w:right w:val="none" w:sz="0" w:space="0" w:color="auto"/>
          </w:divBdr>
        </w:div>
        <w:div w:id="2091416907">
          <w:marLeft w:val="0"/>
          <w:marRight w:val="0"/>
          <w:marTop w:val="0"/>
          <w:marBottom w:val="0"/>
          <w:divBdr>
            <w:top w:val="none" w:sz="0" w:space="0" w:color="auto"/>
            <w:left w:val="none" w:sz="0" w:space="0" w:color="auto"/>
            <w:bottom w:val="none" w:sz="0" w:space="0" w:color="auto"/>
            <w:right w:val="none" w:sz="0" w:space="0" w:color="auto"/>
          </w:divBdr>
        </w:div>
        <w:div w:id="2099281026">
          <w:marLeft w:val="0"/>
          <w:marRight w:val="0"/>
          <w:marTop w:val="0"/>
          <w:marBottom w:val="0"/>
          <w:divBdr>
            <w:top w:val="none" w:sz="0" w:space="0" w:color="auto"/>
            <w:left w:val="none" w:sz="0" w:space="0" w:color="auto"/>
            <w:bottom w:val="none" w:sz="0" w:space="0" w:color="auto"/>
            <w:right w:val="none" w:sz="0" w:space="0" w:color="auto"/>
          </w:divBdr>
        </w:div>
        <w:div w:id="2103379195">
          <w:marLeft w:val="0"/>
          <w:marRight w:val="0"/>
          <w:marTop w:val="0"/>
          <w:marBottom w:val="0"/>
          <w:divBdr>
            <w:top w:val="none" w:sz="0" w:space="0" w:color="auto"/>
            <w:left w:val="none" w:sz="0" w:space="0" w:color="auto"/>
            <w:bottom w:val="none" w:sz="0" w:space="0" w:color="auto"/>
            <w:right w:val="none" w:sz="0" w:space="0" w:color="auto"/>
          </w:divBdr>
        </w:div>
        <w:div w:id="2106341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Alcedo</dc:creator>
  <cp:lastModifiedBy>linda murley</cp:lastModifiedBy>
  <cp:revision>2</cp:revision>
  <cp:lastPrinted>2015-12-21T16:47:00Z</cp:lastPrinted>
  <dcterms:created xsi:type="dcterms:W3CDTF">2015-12-21T16:57:00Z</dcterms:created>
  <dcterms:modified xsi:type="dcterms:W3CDTF">2015-12-21T16:57:00Z</dcterms:modified>
</cp:coreProperties>
</file>