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F7F" w:rsidRPr="007F4BCD" w:rsidRDefault="00D458D1" w:rsidP="00A55F7F">
      <w:pPr>
        <w:rPr>
          <w:rFonts w:ascii="Footlight MT Light" w:hAnsi="Footlight MT Light"/>
        </w:rPr>
      </w:pPr>
      <w:r>
        <w:rPr>
          <w:noProof/>
        </w:rPr>
        <w:drawing>
          <wp:inline distT="0" distB="0" distL="0" distR="0">
            <wp:extent cx="7360920" cy="2209323"/>
            <wp:effectExtent l="0" t="0" r="0" b="0"/>
            <wp:docPr id="1" name="Picture 1" descr="C:\Users\lbrown\AppData\Local\Microsoft\Windows\Temporary Internet Files\Content.Word\SENTRY_Color_Logo-1-Hi-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rown\AppData\Local\Microsoft\Windows\Temporary Internet Files\Content.Word\SENTRY_Color_Logo-1-Hi-Res.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64498" cy="2210397"/>
                    </a:xfrm>
                    <a:prstGeom prst="rect">
                      <a:avLst/>
                    </a:prstGeom>
                    <a:noFill/>
                    <a:ln>
                      <a:noFill/>
                    </a:ln>
                  </pic:spPr>
                </pic:pic>
              </a:graphicData>
            </a:graphic>
          </wp:inline>
        </w:drawing>
      </w:r>
      <w:r w:rsidR="00C023E1" w:rsidRPr="00C023E1">
        <w:rPr>
          <w:rFonts w:ascii="Footlight MT Light" w:hAnsi="Footlight MT Light"/>
          <w:noProof/>
          <w:color w:val="17365D"/>
        </w:rPr>
        <w:pict>
          <v:shapetype id="_x0000_t202" coordsize="21600,21600" o:spt="202" path="m,l,21600r21600,l21600,xe">
            <v:stroke joinstyle="miter"/>
            <v:path gradientshapeok="t" o:connecttype="rect"/>
          </v:shapetype>
          <v:shape id="Text Box 3" o:spid="_x0000_s1026" type="#_x0000_t202" style="position:absolute;margin-left:33.6pt;margin-top:-158.9pt;width:250.2pt;height:30.6pt;z-index:251661312;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53rMwIAAF8EAAAOAAAAZHJzL2Uyb0RvYy54bWysVEtv2zAMvg/YfxB0X5x30yBOkbXIMCBo&#10;CyRDz4osxQYkUZOU2NmvHyU7adDtNOwiUyTFx/eRXjw0WpGTcL4Ck9NBr0+JMByKyhxy+mO3/jKj&#10;xAdmCqbAiJyehacPy8+fFrWdiyGUoArhCAYxfl7bnJYh2HmWeV4KzXwPrDBolOA0C3h1h6xwrMbo&#10;WmXDfn+a1eAK64AL71H71BrpMsWXUvDwIqUXgaicYm0hnS6d+3hmywWbHxyzZcW7Mtg/VKFZZTDp&#10;NdQTC4wcXfVHKF1xBx5k6HHQGUhZcZF6wG4G/Q/dbEtmReoFwfH2CpP/f2H58+nVkarI6YgSwzRS&#10;tBNNIF+hIaOITm39HJ22Ft1Cg2pk+aL3qIxNN9Lp+MV2CNoR5/MV2xiMo3I0uLubjNHE0TaazabD&#10;BH72/to6H74J0CQKOXXIXYKUnTY+YCXoenGJyQysK6USf8qQOqfT0aSfHlwt+EKZ6CvSJHRhYkdt&#10;5VEKzb7p2txDccYuHbRT4i1fV1jKhvnwyhyOBVaPox5e8JAKMCV0EiUluF9/00d/ZAutlNQ4Zjn1&#10;P4/MCUrUd4M83g/GEZSQLuPJHaJC3K1lf2sxR/0IOMkDXCrLkxj9g7qI0oF+w41YxaxoYoZj7pyG&#10;i/gY2uHHjeJitUpOOImWhY3ZWh5DR8Ai0LvmjTnbsRGQx2e4DCSbfyCl9W1pWR0DyCoxFgFuUUX6&#10;4gWnOBHZbVxck9t78nr/Lyx/AwAA//8DAFBLAwQUAAYACAAAACEArWAtWOMAAAAMAQAADwAAAGRy&#10;cy9kb3ducmV2LnhtbEyPwU7DMAyG70i8Q2Qkblu6oqZTaTpNlSYkBIeNXbilTdZWJE5psq3w9JgT&#10;HG1/+v395WZ2ll3MFAaPElbLBJjB1usBOwnHt91iDSxEhVpZj0bClwmwqW5vSlVof8W9uRxixygE&#10;Q6Ek9DGOBeeh7Y1TYelHg3Q7+cmpSOPUcT2pK4U7y9MkEdypAelDr0ZT96b9OJydhOd696r2TerW&#10;37Z+ejltx8/jeybl/d28fQQWzRz/YPjVJ3WoyKnxZ9SBWQkiT4mUsHhY5dSBiEzkAlhDqzQTAnhV&#10;8v8lqh8AAAD//wMAUEsBAi0AFAAGAAgAAAAhALaDOJL+AAAA4QEAABMAAAAAAAAAAAAAAAAAAAAA&#10;AFtDb250ZW50X1R5cGVzXS54bWxQSwECLQAUAAYACAAAACEAOP0h/9YAAACUAQAACwAAAAAAAAAA&#10;AAAAAAAvAQAAX3JlbHMvLnJlbHNQSwECLQAUAAYACAAAACEAuSud6zMCAABfBAAADgAAAAAAAAAA&#10;AAAAAAAuAgAAZHJzL2Uyb0RvYy54bWxQSwECLQAUAAYACAAAACEArWAtWOMAAAAMAQAADwAAAAAA&#10;AAAAAAAAAACNBAAAZHJzL2Rvd25yZXYueG1sUEsFBgAAAAAEAAQA8wAAAJ0FAAAAAA==&#10;" filled="f" stroked="f" strokeweight=".5pt">
            <v:textbox>
              <w:txbxContent>
                <w:p w:rsidR="00A55F7F" w:rsidRPr="006444B4" w:rsidRDefault="00A55F7F" w:rsidP="00A55F7F">
                  <w:pPr>
                    <w:rPr>
                      <w:rFonts w:ascii="Footlight MT Light" w:hAnsi="Footlight MT Light"/>
                      <w:b/>
                      <w:color w:val="215868" w:themeColor="accent5" w:themeShade="80"/>
                      <w:sz w:val="44"/>
                    </w:rPr>
                  </w:pPr>
                  <w:r w:rsidRPr="006444B4">
                    <w:rPr>
                      <w:rFonts w:ascii="Footlight MT Light" w:hAnsi="Footlight MT Light"/>
                      <w:b/>
                      <w:color w:val="215868" w:themeColor="accent5" w:themeShade="80"/>
                      <w:sz w:val="44"/>
                    </w:rPr>
                    <w:t>FLORENCE-LAUDERDALE</w:t>
                  </w:r>
                </w:p>
              </w:txbxContent>
            </v:textbox>
          </v:shape>
        </w:pict>
      </w:r>
      <w:r w:rsidR="00C023E1" w:rsidRPr="00C023E1">
        <w:rPr>
          <w:rFonts w:ascii="Footlight MT Light" w:hAnsi="Footlight MT Light"/>
          <w:noProof/>
          <w:color w:val="17365D"/>
        </w:rPr>
        <w:pict>
          <v:shape id="Text Box 4" o:spid="_x0000_s1027" type="#_x0000_t202" style="position:absolute;margin-left:204pt;margin-top:-152.3pt;width:251.4pt;height:73.8pt;z-index:25166233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w8+kwIAABsFAAAOAAAAZHJzL2Uyb0RvYy54bWysVE1v2zAMvQ/YfxB0Xx0nadMadYqsRbYB&#10;RVusGXpWZDkWIIsapSTufv0o2UmDbqdhF5ki6cevR13fdK1hO4Vegy15fjbiTFkJlbabkv9YLT9d&#10;cuaDsJUwYFXJX5XnN/OPH673rlBjaMBUChmBWF/sXcmbEFyRZV42qhX+DJyyZKwBWxHoipusQrEn&#10;9NZk49HoItsDVg5BKu9Je9cb+Tzh17WS4bGuvQrMlJxyC+nEdK7jmc2vRbFB4RothzTEP2TRCm0p&#10;6BHqTgTBtqj/gGq1RPBQhzMJbQZ1raVKNVA1+ehdNc+NcCrVQs3x7tgm//9g5cPuCZmuSj7lzIqW&#10;RrRSXWCfoWPT2J298wU5PTtyCx2pacoHvSdlLLqrsY1fKoeRnfr8euxtBJOknORX49klmSTZriaz&#10;8UVqfvb2t0MfvihoWRRKjjS71FKxu/eBMiHXg0sMZmGpjUnzM5btS34xOR+lH44W+sPY6KsSEwaY&#10;WFGfeZRCt+5S/ceq1lC9UrEIPVm8k0tNGd0LH54EEjuoCGJ8eKSjNkCRYZA4awB//U0f/WloZOVs&#10;T2wruf+5Fag4M98sjfMqn04jPdNlej4b0wVPLetTi922t0CEzmm3nExi9A/mINYI7QstxiJGJZOw&#10;kmKXPBzE29DvAC2WVItFciJCOhHu7bOTETr2LfZ71b0IdMNQAo3zAQ68FMW72fS+/XQW2wC1joMT&#10;hZfKqkkVRUkcQzHAAYYGhu1bItjQ76PRmyZ81xuGml6R0KBST5R6pVMJPRVOIL2bVIwSw218hb6W&#10;/HyWD1RYq50yq8iOyWU+ok40R+nAMiM6VVF3VQpOlIlwxLZIjp4Kw4U2MJFwyDeu+Ok9eb29afPf&#10;AAAA//8DAFBLAwQUAAYACAAAACEAru6CtOQAAAANAQAADwAAAGRycy9kb3ducmV2LnhtbEyPwU7D&#10;MAyG70i8Q2QkblvSsY1Smk5TpQkJwWFjF25pk7UViVOabCt7+pkTHG3/+v19+Wp0lp3MEDqPEpKp&#10;AGaw9rrDRsL+YzNJgYWoUCvr0Uj4MQFWxe1NrjLtz7g1p11sGJVgyJSENsY+4zzUrXEqTH1vkG4H&#10;PzgVaRwargd1pnJn+UyIJXeqQ/rQqt6Uram/dkcn4bXcvKttNXPpxZYvb4d1/73/XEh5fzeun4FF&#10;M8a/MPziEzoUxFT5I+rArIS5SMklSpg8iPkSGEWeEkE2Fa2SxaMAXuT8v0VxBQAA//8DAFBLAQIt&#10;ABQABgAIAAAAIQC2gziS/gAAAOEBAAATAAAAAAAAAAAAAAAAAAAAAABbQ29udGVudF9UeXBlc10u&#10;eG1sUEsBAi0AFAAGAAgAAAAhADj9If/WAAAAlAEAAAsAAAAAAAAAAAAAAAAALwEAAF9yZWxzLy5y&#10;ZWxzUEsBAi0AFAAGAAgAAAAhAJcPDz6TAgAAGwUAAA4AAAAAAAAAAAAAAAAALgIAAGRycy9lMm9E&#10;b2MueG1sUEsBAi0AFAAGAAgAAAAhAK7ugrTkAAAADQEAAA8AAAAAAAAAAAAAAAAA7QQAAGRycy9k&#10;b3ducmV2LnhtbFBLBQYAAAAABAAEAPMAAAD+BQAAAAA=&#10;" filled="f" stroked="f" strokeweight=".5pt">
            <v:textbox>
              <w:txbxContent>
                <w:p w:rsidR="00A55F7F" w:rsidRPr="006444B4" w:rsidRDefault="00A55F7F" w:rsidP="00A55F7F">
                  <w:pPr>
                    <w:rPr>
                      <w:rFonts w:ascii="Footlight MT Light" w:hAnsi="Footlight MT Light"/>
                      <w:b/>
                      <w:color w:val="943634" w:themeColor="accent2" w:themeShade="BF"/>
                      <w:sz w:val="144"/>
                    </w:rPr>
                  </w:pPr>
                  <w:r w:rsidRPr="006444B4">
                    <w:rPr>
                      <w:rFonts w:ascii="Footlight MT Light" w:hAnsi="Footlight MT Light"/>
                      <w:b/>
                      <w:color w:val="943634" w:themeColor="accent2" w:themeShade="BF"/>
                      <w:sz w:val="144"/>
                    </w:rPr>
                    <w:t>SENTRY</w:t>
                  </w:r>
                </w:p>
              </w:txbxContent>
            </v:textbox>
          </v:shape>
        </w:pict>
      </w:r>
    </w:p>
    <w:p w:rsidR="00A507E3" w:rsidRPr="00012C77" w:rsidRDefault="00A507E3" w:rsidP="00012C77">
      <w:pPr>
        <w:spacing w:line="276" w:lineRule="auto"/>
        <w:rPr>
          <w:rFonts w:ascii="Arial" w:hAnsi="Arial" w:cs="Arial"/>
          <w:i/>
        </w:rPr>
      </w:pPr>
    </w:p>
    <w:p w:rsidR="00941C34" w:rsidRPr="00786D95" w:rsidRDefault="00941C34" w:rsidP="00C11A96">
      <w:pPr>
        <w:rPr>
          <w:rFonts w:ascii="Arial" w:hAnsi="Arial" w:cs="Arial"/>
          <w:b/>
          <w:sz w:val="28"/>
        </w:rPr>
      </w:pPr>
      <w:r w:rsidRPr="00786D95">
        <w:rPr>
          <w:rFonts w:ascii="Arial" w:hAnsi="Arial" w:cs="Arial"/>
          <w:b/>
          <w:sz w:val="28"/>
        </w:rPr>
        <w:t xml:space="preserve">WHAT IS </w:t>
      </w:r>
      <w:r w:rsidRPr="00786D95">
        <w:rPr>
          <w:rFonts w:ascii="Footlight MT Light" w:hAnsi="Footlight MT Light" w:cs="Arial"/>
          <w:b/>
          <w:color w:val="943634" w:themeColor="accent2" w:themeShade="BF"/>
          <w:sz w:val="36"/>
        </w:rPr>
        <w:t>SENTRY</w:t>
      </w:r>
      <w:r w:rsidR="00791110" w:rsidRPr="00786D95">
        <w:rPr>
          <w:rFonts w:ascii="Arial" w:hAnsi="Arial" w:cs="Arial"/>
          <w:b/>
          <w:sz w:val="28"/>
        </w:rPr>
        <w:t xml:space="preserve"> &amp; HOW DOES </w:t>
      </w:r>
      <w:proofErr w:type="gramStart"/>
      <w:r w:rsidR="00791110" w:rsidRPr="00786D95">
        <w:rPr>
          <w:rFonts w:ascii="Arial" w:hAnsi="Arial" w:cs="Arial"/>
          <w:b/>
          <w:sz w:val="28"/>
        </w:rPr>
        <w:t>IT</w:t>
      </w:r>
      <w:proofErr w:type="gramEnd"/>
      <w:r w:rsidR="00791110" w:rsidRPr="00786D95">
        <w:rPr>
          <w:rFonts w:ascii="Arial" w:hAnsi="Arial" w:cs="Arial"/>
          <w:b/>
          <w:sz w:val="28"/>
        </w:rPr>
        <w:t xml:space="preserve"> WORK?</w:t>
      </w:r>
    </w:p>
    <w:p w:rsidR="00941C34" w:rsidRPr="00786D95" w:rsidRDefault="00941C34">
      <w:pPr>
        <w:rPr>
          <w:rFonts w:ascii="Arial" w:hAnsi="Arial" w:cs="Arial"/>
          <w:sz w:val="22"/>
        </w:rPr>
      </w:pPr>
    </w:p>
    <w:p w:rsidR="00941C34" w:rsidRPr="00786D95" w:rsidRDefault="00941C34">
      <w:pPr>
        <w:rPr>
          <w:rFonts w:ascii="Arial" w:hAnsi="Arial" w:cs="Arial"/>
          <w:sz w:val="22"/>
        </w:rPr>
      </w:pPr>
      <w:r w:rsidRPr="00786D95">
        <w:rPr>
          <w:rFonts w:ascii="Footlight MT Light" w:hAnsi="Footlight MT Light" w:cs="Arial"/>
          <w:b/>
          <w:color w:val="943634" w:themeColor="accent2" w:themeShade="BF"/>
        </w:rPr>
        <w:t>SENTRY</w:t>
      </w:r>
      <w:r w:rsidRPr="00786D95">
        <w:rPr>
          <w:rFonts w:ascii="Arial" w:hAnsi="Arial" w:cs="Arial"/>
        </w:rPr>
        <w:t xml:space="preserve"> </w:t>
      </w:r>
      <w:r w:rsidRPr="00786D95">
        <w:rPr>
          <w:rFonts w:ascii="Arial" w:hAnsi="Arial" w:cs="Arial"/>
          <w:sz w:val="22"/>
        </w:rPr>
        <w:t xml:space="preserve">is a free service </w:t>
      </w:r>
      <w:r w:rsidR="00791110" w:rsidRPr="00786D95">
        <w:rPr>
          <w:rFonts w:ascii="Arial" w:hAnsi="Arial" w:cs="Arial"/>
          <w:sz w:val="22"/>
        </w:rPr>
        <w:t xml:space="preserve">provided by the City of Florence and Lauderdale County </w:t>
      </w:r>
      <w:r w:rsidRPr="00786D95">
        <w:rPr>
          <w:rFonts w:ascii="Arial" w:hAnsi="Arial" w:cs="Arial"/>
          <w:sz w:val="22"/>
        </w:rPr>
        <w:t xml:space="preserve">available to the public to enhance the communication of weather alerts and other important community notifications. </w:t>
      </w:r>
    </w:p>
    <w:p w:rsidR="00791110" w:rsidRPr="00786D95" w:rsidRDefault="00791110">
      <w:pPr>
        <w:rPr>
          <w:rFonts w:ascii="Arial" w:hAnsi="Arial" w:cs="Arial"/>
          <w:sz w:val="22"/>
        </w:rPr>
      </w:pPr>
    </w:p>
    <w:p w:rsidR="007F4BCD" w:rsidRPr="00786D95" w:rsidRDefault="00012C77">
      <w:pPr>
        <w:rPr>
          <w:rFonts w:ascii="Arial" w:hAnsi="Arial" w:cs="Arial"/>
          <w:sz w:val="22"/>
        </w:rPr>
      </w:pPr>
      <w:r w:rsidRPr="00786D95">
        <w:rPr>
          <w:rFonts w:ascii="Arial" w:hAnsi="Arial" w:cs="Arial"/>
          <w:sz w:val="22"/>
        </w:rPr>
        <w:t>By signing up for the</w:t>
      </w:r>
      <w:r w:rsidRPr="00786D95">
        <w:rPr>
          <w:rFonts w:ascii="Arial" w:hAnsi="Arial" w:cs="Arial"/>
        </w:rPr>
        <w:t xml:space="preserve"> </w:t>
      </w:r>
      <w:r w:rsidRPr="00786D95">
        <w:rPr>
          <w:rFonts w:ascii="Footlight MT Light" w:hAnsi="Footlight MT Light" w:cs="Arial"/>
          <w:b/>
          <w:color w:val="943634" w:themeColor="accent2" w:themeShade="BF"/>
        </w:rPr>
        <w:t>SENTRY</w:t>
      </w:r>
      <w:r w:rsidRPr="00786D95">
        <w:rPr>
          <w:rFonts w:ascii="Arial" w:hAnsi="Arial" w:cs="Arial"/>
        </w:rPr>
        <w:t xml:space="preserve"> </w:t>
      </w:r>
      <w:r w:rsidRPr="00786D95">
        <w:rPr>
          <w:rFonts w:ascii="Arial" w:hAnsi="Arial" w:cs="Arial"/>
          <w:sz w:val="22"/>
        </w:rPr>
        <w:t xml:space="preserve">Public Warning System, you will be able to </w:t>
      </w:r>
      <w:r w:rsidR="004A697C" w:rsidRPr="00786D95">
        <w:rPr>
          <w:rFonts w:ascii="Arial" w:hAnsi="Arial" w:cs="Arial"/>
          <w:sz w:val="22"/>
        </w:rPr>
        <w:t>receive</w:t>
      </w:r>
      <w:r w:rsidRPr="00786D95">
        <w:rPr>
          <w:rFonts w:ascii="Arial" w:hAnsi="Arial" w:cs="Arial"/>
          <w:sz w:val="22"/>
        </w:rPr>
        <w:t xml:space="preserve"> alerts regarding emergencies and other important community news.  This emergency notification system enables the City of Florence or Lauderdale County to provide you with essential information quickly when there is threat to the health or safety of their citizens as well as their homes and businesses.</w:t>
      </w:r>
      <w:r w:rsidR="00791110" w:rsidRPr="00786D95">
        <w:rPr>
          <w:rFonts w:ascii="Arial" w:hAnsi="Arial" w:cs="Arial"/>
          <w:sz w:val="22"/>
        </w:rPr>
        <w:t xml:space="preserve"> </w:t>
      </w:r>
      <w:r w:rsidR="00791110" w:rsidRPr="00786D95">
        <w:rPr>
          <w:rFonts w:ascii="Arial" w:hAnsi="Arial" w:cs="Arial"/>
          <w:sz w:val="22"/>
          <w:shd w:val="clear" w:color="auto" w:fill="FFFFFF"/>
        </w:rPr>
        <w:t>The process begins when the City or County issues a message about a potential safety hazard or concern. </w:t>
      </w:r>
      <w:r w:rsidR="00791110" w:rsidRPr="00786D95">
        <w:rPr>
          <w:rFonts w:ascii="Arial" w:hAnsi="Arial" w:cs="Arial"/>
          <w:sz w:val="22"/>
        </w:rPr>
        <w:t>Time-sensitive</w:t>
      </w:r>
      <w:r w:rsidR="00791110" w:rsidRPr="00786D95">
        <w:rPr>
          <w:rFonts w:ascii="Arial" w:hAnsi="Arial" w:cs="Arial"/>
          <w:sz w:val="22"/>
          <w:shd w:val="clear" w:color="auto" w:fill="FFFFFF"/>
        </w:rPr>
        <w:t xml:space="preserve"> messages may be sent to all standard voice and text communication devices, including landline phone numbers, cellular phone numbers, email, </w:t>
      </w:r>
      <w:r w:rsidR="004A697C" w:rsidRPr="00786D95">
        <w:rPr>
          <w:rFonts w:ascii="Arial" w:hAnsi="Arial" w:cs="Arial"/>
          <w:sz w:val="22"/>
          <w:shd w:val="clear" w:color="auto" w:fill="FFFFFF"/>
        </w:rPr>
        <w:t xml:space="preserve">TTY/TTD devices </w:t>
      </w:r>
      <w:r w:rsidR="00791110" w:rsidRPr="00786D95">
        <w:rPr>
          <w:rFonts w:ascii="Arial" w:hAnsi="Arial" w:cs="Arial"/>
          <w:sz w:val="22"/>
          <w:shd w:val="clear" w:color="auto" w:fill="FFFFFF"/>
        </w:rPr>
        <w:t xml:space="preserve">and more. If you do not confirm receipt of the message, the </w:t>
      </w:r>
      <w:r w:rsidR="00786D95" w:rsidRPr="00786D95">
        <w:rPr>
          <w:rFonts w:ascii="Footlight MT Light" w:hAnsi="Footlight MT Light" w:cs="Arial"/>
          <w:b/>
          <w:color w:val="943634" w:themeColor="accent2" w:themeShade="BF"/>
        </w:rPr>
        <w:t>SENTRY</w:t>
      </w:r>
      <w:r w:rsidR="00786D95" w:rsidRPr="00786D95">
        <w:rPr>
          <w:sz w:val="22"/>
        </w:rPr>
        <w:t> </w:t>
      </w:r>
      <w:r w:rsidR="00791110" w:rsidRPr="00786D95">
        <w:rPr>
          <w:rFonts w:ascii="Arial" w:hAnsi="Arial" w:cs="Arial"/>
          <w:sz w:val="22"/>
          <w:shd w:val="clear" w:color="auto" w:fill="FFFFFF"/>
        </w:rPr>
        <w:t>system may continue trying to contact you until it receives a confirmation from you.</w:t>
      </w:r>
    </w:p>
    <w:p w:rsidR="00012C77" w:rsidRPr="00786D95" w:rsidRDefault="00012C77">
      <w:pPr>
        <w:rPr>
          <w:rFonts w:ascii="Arial" w:hAnsi="Arial" w:cs="Arial"/>
          <w:sz w:val="22"/>
        </w:rPr>
      </w:pPr>
    </w:p>
    <w:p w:rsidR="00012C77" w:rsidRPr="00786D95" w:rsidRDefault="00426A9F">
      <w:pPr>
        <w:rPr>
          <w:rFonts w:ascii="Arial" w:hAnsi="Arial" w:cs="Arial"/>
          <w:sz w:val="22"/>
        </w:rPr>
      </w:pPr>
      <w:r w:rsidRPr="00786D95">
        <w:rPr>
          <w:rFonts w:ascii="Arial" w:hAnsi="Arial" w:cs="Arial"/>
          <w:sz w:val="22"/>
        </w:rPr>
        <w:t xml:space="preserve">How and where you receive </w:t>
      </w:r>
      <w:r w:rsidR="00786D95" w:rsidRPr="00786D95">
        <w:rPr>
          <w:rFonts w:ascii="Footlight MT Light" w:hAnsi="Footlight MT Light" w:cs="Arial"/>
          <w:b/>
          <w:color w:val="943634" w:themeColor="accent2" w:themeShade="BF"/>
        </w:rPr>
        <w:t>SENTRY</w:t>
      </w:r>
      <w:r w:rsidR="00786D95" w:rsidRPr="00786D95">
        <w:rPr>
          <w:rFonts w:ascii="Arial" w:hAnsi="Arial" w:cs="Arial"/>
          <w:sz w:val="22"/>
        </w:rPr>
        <w:t xml:space="preserve"> </w:t>
      </w:r>
      <w:r w:rsidRPr="00786D95">
        <w:rPr>
          <w:rFonts w:ascii="Arial" w:hAnsi="Arial" w:cs="Arial"/>
          <w:sz w:val="22"/>
        </w:rPr>
        <w:t xml:space="preserve">notifications will be </w:t>
      </w:r>
      <w:r w:rsidR="00941C34" w:rsidRPr="00786D95">
        <w:rPr>
          <w:rFonts w:ascii="Arial" w:hAnsi="Arial" w:cs="Arial"/>
          <w:sz w:val="22"/>
        </w:rPr>
        <w:t>determined by you</w:t>
      </w:r>
      <w:r w:rsidRPr="00786D95">
        <w:rPr>
          <w:rFonts w:ascii="Arial" w:hAnsi="Arial" w:cs="Arial"/>
          <w:sz w:val="22"/>
        </w:rPr>
        <w:t>.</w:t>
      </w:r>
      <w:r w:rsidR="00941C34" w:rsidRPr="00786D95">
        <w:rPr>
          <w:rFonts w:ascii="Arial" w:hAnsi="Arial" w:cs="Arial"/>
          <w:sz w:val="22"/>
        </w:rPr>
        <w:t xml:space="preserve"> Some examples of notifications you will be able to </w:t>
      </w:r>
      <w:r w:rsidR="00A7522B" w:rsidRPr="00786D95">
        <w:rPr>
          <w:rFonts w:ascii="Arial" w:hAnsi="Arial" w:cs="Arial"/>
          <w:sz w:val="22"/>
        </w:rPr>
        <w:t>receive are</w:t>
      </w:r>
      <w:r w:rsidR="00941C34" w:rsidRPr="00786D95">
        <w:rPr>
          <w:rFonts w:ascii="Arial" w:hAnsi="Arial" w:cs="Arial"/>
          <w:sz w:val="22"/>
        </w:rPr>
        <w:t xml:space="preserve"> Tornado Watches/Warning</w:t>
      </w:r>
      <w:r w:rsidR="00A7522B" w:rsidRPr="00786D95">
        <w:rPr>
          <w:rFonts w:ascii="Arial" w:hAnsi="Arial" w:cs="Arial"/>
          <w:sz w:val="22"/>
        </w:rPr>
        <w:t xml:space="preserve">s and Severe Thunderstorm Warnings initiated by the National Weather Service in Huntsville. </w:t>
      </w:r>
      <w:r w:rsidR="001737CD" w:rsidRPr="00786D95">
        <w:rPr>
          <w:rFonts w:ascii="Arial" w:hAnsi="Arial" w:cs="Arial"/>
          <w:sz w:val="22"/>
          <w:shd w:val="clear" w:color="auto" w:fill="FFFFFF"/>
        </w:rPr>
        <w:t>It is important for residents not to rely on</w:t>
      </w:r>
      <w:r w:rsidR="001737CD" w:rsidRPr="00786D95">
        <w:rPr>
          <w:rStyle w:val="apple-converted-space"/>
          <w:rFonts w:ascii="Arial" w:hAnsi="Arial" w:cs="Arial"/>
          <w:shd w:val="clear" w:color="auto" w:fill="FFFFFF"/>
        </w:rPr>
        <w:t> </w:t>
      </w:r>
      <w:r w:rsidR="001737CD" w:rsidRPr="00786D95">
        <w:rPr>
          <w:rFonts w:ascii="Footlight MT Light" w:hAnsi="Footlight MT Light" w:cs="Arial"/>
          <w:b/>
          <w:color w:val="943634" w:themeColor="accent2" w:themeShade="BF"/>
        </w:rPr>
        <w:t>SENTRY</w:t>
      </w:r>
      <w:r w:rsidR="001737CD" w:rsidRPr="00786D95">
        <w:rPr>
          <w:sz w:val="22"/>
        </w:rPr>
        <w:t> </w:t>
      </w:r>
      <w:r w:rsidR="001737CD" w:rsidRPr="00786D95">
        <w:rPr>
          <w:rFonts w:ascii="Arial" w:hAnsi="Arial" w:cs="Arial"/>
          <w:sz w:val="22"/>
          <w:shd w:val="clear" w:color="auto" w:fill="FFFFFF"/>
        </w:rPr>
        <w:t>notifications as their only means of emergency information. The</w:t>
      </w:r>
      <w:r w:rsidR="00786D95">
        <w:rPr>
          <w:rFonts w:ascii="Arial" w:hAnsi="Arial" w:cs="Arial"/>
          <w:sz w:val="22"/>
          <w:shd w:val="clear" w:color="auto" w:fill="FFFFFF"/>
        </w:rPr>
        <w:t xml:space="preserve"> </w:t>
      </w:r>
      <w:r w:rsidR="00786D95" w:rsidRPr="00786D95">
        <w:rPr>
          <w:rFonts w:ascii="Footlight MT Light" w:hAnsi="Footlight MT Light" w:cs="Arial"/>
          <w:b/>
          <w:color w:val="943634" w:themeColor="accent2" w:themeShade="BF"/>
        </w:rPr>
        <w:t>SENTRY</w:t>
      </w:r>
      <w:r w:rsidR="00786D95" w:rsidRPr="00786D95">
        <w:rPr>
          <w:sz w:val="22"/>
        </w:rPr>
        <w:t> </w:t>
      </w:r>
      <w:r w:rsidR="001737CD" w:rsidRPr="00786D95">
        <w:rPr>
          <w:rFonts w:ascii="Arial" w:hAnsi="Arial" w:cs="Arial"/>
          <w:sz w:val="22"/>
          <w:shd w:val="clear" w:color="auto" w:fill="FFFFFF"/>
        </w:rPr>
        <w:t>system may be used in conjunction with information provided to the media, directions given by emergency responders, and information posted on official city, county and government websites.</w:t>
      </w:r>
    </w:p>
    <w:p w:rsidR="001737CD" w:rsidRPr="00786D95" w:rsidRDefault="001737CD">
      <w:pPr>
        <w:rPr>
          <w:rFonts w:ascii="Arial" w:hAnsi="Arial" w:cs="Arial"/>
          <w:sz w:val="22"/>
        </w:rPr>
      </w:pPr>
    </w:p>
    <w:p w:rsidR="001737CD" w:rsidRPr="00BD7930" w:rsidRDefault="001737CD">
      <w:r w:rsidRPr="00786D95">
        <w:rPr>
          <w:rFonts w:ascii="Arial" w:hAnsi="Arial" w:cs="Arial"/>
          <w:sz w:val="22"/>
        </w:rPr>
        <w:t xml:space="preserve">To sign up go to </w:t>
      </w:r>
      <w:hyperlink r:id="rId7" w:history="1">
        <w:r w:rsidR="00BD7930">
          <w:rPr>
            <w:rStyle w:val="Hyperlink"/>
          </w:rPr>
          <w:t>https://member.everbridge.net/index/453003085611244</w:t>
        </w:r>
      </w:hyperlink>
      <w:r w:rsidRPr="00786D95">
        <w:rPr>
          <w:rFonts w:ascii="Arial" w:hAnsi="Arial" w:cs="Arial"/>
          <w:sz w:val="22"/>
        </w:rPr>
        <w:t xml:space="preserve"> and enter your information.</w:t>
      </w:r>
      <w:bookmarkStart w:id="0" w:name="_GoBack"/>
      <w:bookmarkEnd w:id="0"/>
    </w:p>
    <w:p w:rsidR="00426A9F" w:rsidRPr="00786D95" w:rsidRDefault="00426A9F">
      <w:pPr>
        <w:rPr>
          <w:rFonts w:ascii="Arial" w:hAnsi="Arial" w:cs="Arial"/>
          <w:sz w:val="22"/>
        </w:rPr>
      </w:pPr>
    </w:p>
    <w:p w:rsidR="00426A9F" w:rsidRPr="00786D95" w:rsidRDefault="00426A9F">
      <w:pPr>
        <w:rPr>
          <w:rFonts w:ascii="Arial" w:hAnsi="Arial" w:cs="Arial"/>
          <w:sz w:val="22"/>
        </w:rPr>
      </w:pPr>
      <w:r w:rsidRPr="00786D95">
        <w:rPr>
          <w:rFonts w:ascii="Arial" w:hAnsi="Arial" w:cs="Arial"/>
          <w:sz w:val="22"/>
        </w:rPr>
        <w:t xml:space="preserve">Individuals who need additional assistance with registration should call the Florence-Lauderdale County EMA/911 office (256)760-6363 or email </w:t>
      </w:r>
      <w:hyperlink r:id="rId8" w:history="1">
        <w:r w:rsidRPr="00786D95">
          <w:rPr>
            <w:rStyle w:val="Hyperlink"/>
            <w:rFonts w:ascii="Arial" w:hAnsi="Arial" w:cs="Arial"/>
            <w:sz w:val="22"/>
          </w:rPr>
          <w:t>sentry@florenceal.org</w:t>
        </w:r>
      </w:hyperlink>
      <w:r w:rsidRPr="00786D95">
        <w:rPr>
          <w:rFonts w:ascii="Arial" w:hAnsi="Arial" w:cs="Arial"/>
          <w:sz w:val="22"/>
        </w:rPr>
        <w:t xml:space="preserve">. </w:t>
      </w:r>
    </w:p>
    <w:p w:rsidR="00786D95" w:rsidRDefault="00786D95">
      <w:pPr>
        <w:rPr>
          <w:rFonts w:ascii="Arial" w:hAnsi="Arial" w:cs="Arial"/>
        </w:rPr>
      </w:pPr>
    </w:p>
    <w:p w:rsidR="00D458D1" w:rsidRDefault="00D458D1">
      <w:pPr>
        <w:rPr>
          <w:rFonts w:ascii="Arial" w:hAnsi="Arial" w:cs="Arial"/>
        </w:rPr>
      </w:pPr>
    </w:p>
    <w:p w:rsidR="00A507E3" w:rsidRDefault="00A507E3" w:rsidP="00A507E3">
      <w:pPr>
        <w:jc w:val="center"/>
        <w:rPr>
          <w:rFonts w:ascii="Arial" w:hAnsi="Arial" w:cs="Arial"/>
          <w:b/>
          <w:sz w:val="20"/>
        </w:rPr>
      </w:pPr>
      <w:r w:rsidRPr="00A507E3">
        <w:rPr>
          <w:rFonts w:ascii="Arial" w:hAnsi="Arial" w:cs="Arial"/>
          <w:b/>
          <w:sz w:val="20"/>
        </w:rPr>
        <w:t>Privacy Notice and Disclaimer</w:t>
      </w:r>
    </w:p>
    <w:p w:rsidR="00786D95" w:rsidRPr="00A507E3" w:rsidRDefault="00786D95" w:rsidP="00A507E3">
      <w:pPr>
        <w:jc w:val="center"/>
        <w:rPr>
          <w:rFonts w:ascii="Arial" w:hAnsi="Arial" w:cs="Arial"/>
          <w:b/>
          <w:sz w:val="20"/>
        </w:rPr>
      </w:pPr>
    </w:p>
    <w:p w:rsidR="00A507E3" w:rsidRPr="00D458D1" w:rsidRDefault="00A507E3">
      <w:pPr>
        <w:rPr>
          <w:rFonts w:ascii="Arial" w:hAnsi="Arial" w:cs="Arial"/>
          <w:i/>
          <w:sz w:val="18"/>
          <w:szCs w:val="18"/>
        </w:rPr>
      </w:pPr>
      <w:r w:rsidRPr="00D458D1">
        <w:rPr>
          <w:rFonts w:ascii="Arial" w:hAnsi="Arial" w:cs="Arial"/>
          <w:i/>
          <w:sz w:val="18"/>
          <w:szCs w:val="18"/>
        </w:rPr>
        <w:t>The City of Florence, Alabama and Lauderdale County, Alabama will not share or distribute personal information gathered by this for and will use it solely for the purpose of providing community emergency notifications.  For your protection, your information is submitted over a secure, encrypted connection.</w:t>
      </w:r>
    </w:p>
    <w:p w:rsidR="00CB4126" w:rsidRPr="00D458D1" w:rsidRDefault="00CB4126">
      <w:pPr>
        <w:rPr>
          <w:rFonts w:ascii="Arial" w:hAnsi="Arial" w:cs="Arial"/>
          <w:i/>
          <w:sz w:val="18"/>
          <w:szCs w:val="18"/>
        </w:rPr>
      </w:pPr>
    </w:p>
    <w:p w:rsidR="00A507E3" w:rsidRPr="00D458D1" w:rsidRDefault="00A507E3" w:rsidP="00165ACB">
      <w:pPr>
        <w:rPr>
          <w:rFonts w:ascii="Footlight MT Light" w:hAnsi="Footlight MT Light"/>
          <w:b/>
          <w:color w:val="632423" w:themeColor="accent2" w:themeShade="80"/>
          <w:sz w:val="18"/>
          <w:szCs w:val="18"/>
        </w:rPr>
      </w:pPr>
      <w:r w:rsidRPr="00D458D1">
        <w:rPr>
          <w:rFonts w:ascii="Arial" w:hAnsi="Arial" w:cs="Arial"/>
          <w:i/>
          <w:sz w:val="18"/>
          <w:szCs w:val="18"/>
        </w:rPr>
        <w:t>With respect to documents and services available from this server, neither the City of Florence, Lauderdale County, nor any of its agencies and affiliates nor any of their employees makes any warrant, express or implied</w:t>
      </w:r>
      <w:r w:rsidR="00CB4126" w:rsidRPr="00D458D1">
        <w:rPr>
          <w:rFonts w:ascii="Arial" w:hAnsi="Arial" w:cs="Arial"/>
          <w:i/>
          <w:sz w:val="18"/>
          <w:szCs w:val="18"/>
        </w:rPr>
        <w:t>, including warranties of merchantability and fitness for a particular purpose, or assumes any legal liability or responsibility for the accuracy, completeness or usefulness of any information, apparatus, product or process disclosed.</w:t>
      </w:r>
    </w:p>
    <w:sectPr w:rsidR="00A507E3" w:rsidRPr="00D458D1" w:rsidSect="00D458D1">
      <w:pgSz w:w="12240" w:h="15840"/>
      <w:pgMar w:top="432" w:right="1584" w:bottom="1296" w:left="1296" w:header="720" w:footer="720" w:gutter="0"/>
      <w:pgBorders w:offsetFrom="page">
        <w:top w:val="thinThickMediumGap" w:sz="24" w:space="24" w:color="632423" w:themeColor="accent2" w:themeShade="80"/>
        <w:left w:val="thinThickMediumGap" w:sz="24" w:space="24" w:color="632423" w:themeColor="accent2" w:themeShade="80"/>
        <w:bottom w:val="thinThickMediumGap" w:sz="24" w:space="24" w:color="632423" w:themeColor="accent2" w:themeShade="80"/>
        <w:right w:val="thinThickMediumGap" w:sz="24" w:space="24" w:color="632423" w:themeColor="accent2" w:themeShade="80"/>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F3A75"/>
    <w:multiLevelType w:val="hybridMultilevel"/>
    <w:tmpl w:val="BF2A2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E27E38"/>
    <w:multiLevelType w:val="hybridMultilevel"/>
    <w:tmpl w:val="16EA6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717AE4"/>
    <w:multiLevelType w:val="hybridMultilevel"/>
    <w:tmpl w:val="864C9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0344E3"/>
    <w:multiLevelType w:val="hybridMultilevel"/>
    <w:tmpl w:val="E2DEE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7624B"/>
    <w:rsid w:val="00012C77"/>
    <w:rsid w:val="0011043D"/>
    <w:rsid w:val="00165ACB"/>
    <w:rsid w:val="001737CD"/>
    <w:rsid w:val="002D47A3"/>
    <w:rsid w:val="002E2E66"/>
    <w:rsid w:val="0030301B"/>
    <w:rsid w:val="0037624B"/>
    <w:rsid w:val="00426A9F"/>
    <w:rsid w:val="00483841"/>
    <w:rsid w:val="004A697C"/>
    <w:rsid w:val="004E3D41"/>
    <w:rsid w:val="00642A43"/>
    <w:rsid w:val="00722531"/>
    <w:rsid w:val="00786D95"/>
    <w:rsid w:val="00791110"/>
    <w:rsid w:val="007F4BCD"/>
    <w:rsid w:val="00834F16"/>
    <w:rsid w:val="0086334A"/>
    <w:rsid w:val="00941C34"/>
    <w:rsid w:val="009C144D"/>
    <w:rsid w:val="00A507E3"/>
    <w:rsid w:val="00A55F7F"/>
    <w:rsid w:val="00A7522B"/>
    <w:rsid w:val="00AF3DBB"/>
    <w:rsid w:val="00B91915"/>
    <w:rsid w:val="00BD7930"/>
    <w:rsid w:val="00C023E1"/>
    <w:rsid w:val="00C11A96"/>
    <w:rsid w:val="00CB4126"/>
    <w:rsid w:val="00D458D1"/>
    <w:rsid w:val="00DA7493"/>
    <w:rsid w:val="00DE2E70"/>
    <w:rsid w:val="00E52951"/>
    <w:rsid w:val="00E65402"/>
    <w:rsid w:val="00E80A7F"/>
    <w:rsid w:val="00EF40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C77"/>
    <w:rPr>
      <w:sz w:val="24"/>
      <w:szCs w:val="24"/>
    </w:rPr>
  </w:style>
  <w:style w:type="paragraph" w:styleId="Heading1">
    <w:name w:val="heading 1"/>
    <w:basedOn w:val="Normal"/>
    <w:next w:val="Normal"/>
    <w:link w:val="Heading1Char"/>
    <w:uiPriority w:val="9"/>
    <w:qFormat/>
    <w:rsid w:val="00012C7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12C7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12C7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12C7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12C7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12C7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12C77"/>
    <w:pPr>
      <w:spacing w:before="240" w:after="60"/>
      <w:outlineLvl w:val="6"/>
    </w:pPr>
  </w:style>
  <w:style w:type="paragraph" w:styleId="Heading8">
    <w:name w:val="heading 8"/>
    <w:basedOn w:val="Normal"/>
    <w:next w:val="Normal"/>
    <w:link w:val="Heading8Char"/>
    <w:uiPriority w:val="9"/>
    <w:semiHidden/>
    <w:unhideWhenUsed/>
    <w:qFormat/>
    <w:rsid w:val="00012C77"/>
    <w:pPr>
      <w:spacing w:before="240" w:after="60"/>
      <w:outlineLvl w:val="7"/>
    </w:pPr>
    <w:rPr>
      <w:i/>
      <w:iCs/>
    </w:rPr>
  </w:style>
  <w:style w:type="paragraph" w:styleId="Heading9">
    <w:name w:val="heading 9"/>
    <w:basedOn w:val="Normal"/>
    <w:next w:val="Normal"/>
    <w:link w:val="Heading9Char"/>
    <w:uiPriority w:val="9"/>
    <w:semiHidden/>
    <w:unhideWhenUsed/>
    <w:qFormat/>
    <w:rsid w:val="00012C7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951"/>
    <w:rPr>
      <w:rFonts w:ascii="Tahoma" w:hAnsi="Tahoma" w:cs="Tahoma"/>
      <w:sz w:val="16"/>
      <w:szCs w:val="16"/>
    </w:rPr>
  </w:style>
  <w:style w:type="character" w:customStyle="1" w:styleId="BalloonTextChar">
    <w:name w:val="Balloon Text Char"/>
    <w:basedOn w:val="DefaultParagraphFont"/>
    <w:link w:val="BalloonText"/>
    <w:uiPriority w:val="99"/>
    <w:semiHidden/>
    <w:rsid w:val="00E52951"/>
    <w:rPr>
      <w:rFonts w:ascii="Tahoma" w:hAnsi="Tahoma" w:cs="Tahoma"/>
      <w:sz w:val="16"/>
      <w:szCs w:val="16"/>
    </w:rPr>
  </w:style>
  <w:style w:type="paragraph" w:styleId="ListParagraph">
    <w:name w:val="List Paragraph"/>
    <w:basedOn w:val="Normal"/>
    <w:uiPriority w:val="34"/>
    <w:qFormat/>
    <w:rsid w:val="00012C77"/>
    <w:pPr>
      <w:ind w:left="720"/>
      <w:contextualSpacing/>
    </w:pPr>
  </w:style>
  <w:style w:type="character" w:customStyle="1" w:styleId="Heading1Char">
    <w:name w:val="Heading 1 Char"/>
    <w:basedOn w:val="DefaultParagraphFont"/>
    <w:link w:val="Heading1"/>
    <w:uiPriority w:val="9"/>
    <w:rsid w:val="00012C7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12C7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12C7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12C77"/>
    <w:rPr>
      <w:b/>
      <w:bCs/>
      <w:sz w:val="28"/>
      <w:szCs w:val="28"/>
    </w:rPr>
  </w:style>
  <w:style w:type="character" w:customStyle="1" w:styleId="Heading5Char">
    <w:name w:val="Heading 5 Char"/>
    <w:basedOn w:val="DefaultParagraphFont"/>
    <w:link w:val="Heading5"/>
    <w:uiPriority w:val="9"/>
    <w:semiHidden/>
    <w:rsid w:val="00012C77"/>
    <w:rPr>
      <w:b/>
      <w:bCs/>
      <w:i/>
      <w:iCs/>
      <w:sz w:val="26"/>
      <w:szCs w:val="26"/>
    </w:rPr>
  </w:style>
  <w:style w:type="character" w:customStyle="1" w:styleId="Heading6Char">
    <w:name w:val="Heading 6 Char"/>
    <w:basedOn w:val="DefaultParagraphFont"/>
    <w:link w:val="Heading6"/>
    <w:uiPriority w:val="9"/>
    <w:semiHidden/>
    <w:rsid w:val="00012C77"/>
    <w:rPr>
      <w:b/>
      <w:bCs/>
    </w:rPr>
  </w:style>
  <w:style w:type="character" w:customStyle="1" w:styleId="Heading7Char">
    <w:name w:val="Heading 7 Char"/>
    <w:basedOn w:val="DefaultParagraphFont"/>
    <w:link w:val="Heading7"/>
    <w:uiPriority w:val="9"/>
    <w:semiHidden/>
    <w:rsid w:val="00012C77"/>
    <w:rPr>
      <w:sz w:val="24"/>
      <w:szCs w:val="24"/>
    </w:rPr>
  </w:style>
  <w:style w:type="character" w:customStyle="1" w:styleId="Heading8Char">
    <w:name w:val="Heading 8 Char"/>
    <w:basedOn w:val="DefaultParagraphFont"/>
    <w:link w:val="Heading8"/>
    <w:uiPriority w:val="9"/>
    <w:semiHidden/>
    <w:rsid w:val="00012C77"/>
    <w:rPr>
      <w:i/>
      <w:iCs/>
      <w:sz w:val="24"/>
      <w:szCs w:val="24"/>
    </w:rPr>
  </w:style>
  <w:style w:type="character" w:customStyle="1" w:styleId="Heading9Char">
    <w:name w:val="Heading 9 Char"/>
    <w:basedOn w:val="DefaultParagraphFont"/>
    <w:link w:val="Heading9"/>
    <w:uiPriority w:val="9"/>
    <w:semiHidden/>
    <w:rsid w:val="00012C77"/>
    <w:rPr>
      <w:rFonts w:asciiTheme="majorHAnsi" w:eastAsiaTheme="majorEastAsia" w:hAnsiTheme="majorHAnsi"/>
    </w:rPr>
  </w:style>
  <w:style w:type="paragraph" w:styleId="Title">
    <w:name w:val="Title"/>
    <w:basedOn w:val="Normal"/>
    <w:next w:val="Normal"/>
    <w:link w:val="TitleChar"/>
    <w:uiPriority w:val="10"/>
    <w:qFormat/>
    <w:rsid w:val="00012C7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12C7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12C7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12C77"/>
    <w:rPr>
      <w:rFonts w:asciiTheme="majorHAnsi" w:eastAsiaTheme="majorEastAsia" w:hAnsiTheme="majorHAnsi"/>
      <w:sz w:val="24"/>
      <w:szCs w:val="24"/>
    </w:rPr>
  </w:style>
  <w:style w:type="character" w:styleId="Strong">
    <w:name w:val="Strong"/>
    <w:basedOn w:val="DefaultParagraphFont"/>
    <w:uiPriority w:val="22"/>
    <w:qFormat/>
    <w:rsid w:val="00012C77"/>
    <w:rPr>
      <w:b/>
      <w:bCs/>
    </w:rPr>
  </w:style>
  <w:style w:type="character" w:styleId="Emphasis">
    <w:name w:val="Emphasis"/>
    <w:basedOn w:val="DefaultParagraphFont"/>
    <w:uiPriority w:val="20"/>
    <w:qFormat/>
    <w:rsid w:val="00012C77"/>
    <w:rPr>
      <w:rFonts w:asciiTheme="minorHAnsi" w:hAnsiTheme="minorHAnsi"/>
      <w:b/>
      <w:i/>
      <w:iCs/>
    </w:rPr>
  </w:style>
  <w:style w:type="paragraph" w:styleId="NoSpacing">
    <w:name w:val="No Spacing"/>
    <w:basedOn w:val="Normal"/>
    <w:uiPriority w:val="1"/>
    <w:qFormat/>
    <w:rsid w:val="00012C77"/>
    <w:rPr>
      <w:szCs w:val="32"/>
    </w:rPr>
  </w:style>
  <w:style w:type="paragraph" w:styleId="Quote">
    <w:name w:val="Quote"/>
    <w:basedOn w:val="Normal"/>
    <w:next w:val="Normal"/>
    <w:link w:val="QuoteChar"/>
    <w:uiPriority w:val="29"/>
    <w:qFormat/>
    <w:rsid w:val="00012C77"/>
    <w:rPr>
      <w:i/>
    </w:rPr>
  </w:style>
  <w:style w:type="character" w:customStyle="1" w:styleId="QuoteChar">
    <w:name w:val="Quote Char"/>
    <w:basedOn w:val="DefaultParagraphFont"/>
    <w:link w:val="Quote"/>
    <w:uiPriority w:val="29"/>
    <w:rsid w:val="00012C77"/>
    <w:rPr>
      <w:i/>
      <w:sz w:val="24"/>
      <w:szCs w:val="24"/>
    </w:rPr>
  </w:style>
  <w:style w:type="paragraph" w:styleId="IntenseQuote">
    <w:name w:val="Intense Quote"/>
    <w:basedOn w:val="Normal"/>
    <w:next w:val="Normal"/>
    <w:link w:val="IntenseQuoteChar"/>
    <w:uiPriority w:val="30"/>
    <w:qFormat/>
    <w:rsid w:val="00012C77"/>
    <w:pPr>
      <w:ind w:left="720" w:right="720"/>
    </w:pPr>
    <w:rPr>
      <w:b/>
      <w:i/>
      <w:szCs w:val="22"/>
    </w:rPr>
  </w:style>
  <w:style w:type="character" w:customStyle="1" w:styleId="IntenseQuoteChar">
    <w:name w:val="Intense Quote Char"/>
    <w:basedOn w:val="DefaultParagraphFont"/>
    <w:link w:val="IntenseQuote"/>
    <w:uiPriority w:val="30"/>
    <w:rsid w:val="00012C77"/>
    <w:rPr>
      <w:b/>
      <w:i/>
      <w:sz w:val="24"/>
    </w:rPr>
  </w:style>
  <w:style w:type="character" w:styleId="SubtleEmphasis">
    <w:name w:val="Subtle Emphasis"/>
    <w:uiPriority w:val="19"/>
    <w:qFormat/>
    <w:rsid w:val="00012C77"/>
    <w:rPr>
      <w:i/>
      <w:color w:val="5A5A5A" w:themeColor="text1" w:themeTint="A5"/>
    </w:rPr>
  </w:style>
  <w:style w:type="character" w:styleId="IntenseEmphasis">
    <w:name w:val="Intense Emphasis"/>
    <w:basedOn w:val="DefaultParagraphFont"/>
    <w:uiPriority w:val="21"/>
    <w:qFormat/>
    <w:rsid w:val="00012C77"/>
    <w:rPr>
      <w:b/>
      <w:i/>
      <w:sz w:val="24"/>
      <w:szCs w:val="24"/>
      <w:u w:val="single"/>
    </w:rPr>
  </w:style>
  <w:style w:type="character" w:styleId="SubtleReference">
    <w:name w:val="Subtle Reference"/>
    <w:basedOn w:val="DefaultParagraphFont"/>
    <w:uiPriority w:val="31"/>
    <w:qFormat/>
    <w:rsid w:val="00012C77"/>
    <w:rPr>
      <w:sz w:val="24"/>
      <w:szCs w:val="24"/>
      <w:u w:val="single"/>
    </w:rPr>
  </w:style>
  <w:style w:type="character" w:styleId="IntenseReference">
    <w:name w:val="Intense Reference"/>
    <w:basedOn w:val="DefaultParagraphFont"/>
    <w:uiPriority w:val="32"/>
    <w:qFormat/>
    <w:rsid w:val="00012C77"/>
    <w:rPr>
      <w:b/>
      <w:sz w:val="24"/>
      <w:u w:val="single"/>
    </w:rPr>
  </w:style>
  <w:style w:type="character" w:styleId="BookTitle">
    <w:name w:val="Book Title"/>
    <w:basedOn w:val="DefaultParagraphFont"/>
    <w:uiPriority w:val="33"/>
    <w:qFormat/>
    <w:rsid w:val="00012C7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12C77"/>
    <w:pPr>
      <w:outlineLvl w:val="9"/>
    </w:pPr>
  </w:style>
  <w:style w:type="character" w:styleId="Hyperlink">
    <w:name w:val="Hyperlink"/>
    <w:basedOn w:val="DefaultParagraphFont"/>
    <w:uiPriority w:val="99"/>
    <w:unhideWhenUsed/>
    <w:rsid w:val="00426A9F"/>
    <w:rPr>
      <w:color w:val="0000FF" w:themeColor="hyperlink"/>
      <w:u w:val="single"/>
    </w:rPr>
  </w:style>
  <w:style w:type="character" w:customStyle="1" w:styleId="apple-converted-space">
    <w:name w:val="apple-converted-space"/>
    <w:basedOn w:val="DefaultParagraphFont"/>
    <w:rsid w:val="001737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C77"/>
    <w:rPr>
      <w:sz w:val="24"/>
      <w:szCs w:val="24"/>
    </w:rPr>
  </w:style>
  <w:style w:type="paragraph" w:styleId="Heading1">
    <w:name w:val="heading 1"/>
    <w:basedOn w:val="Normal"/>
    <w:next w:val="Normal"/>
    <w:link w:val="Heading1Char"/>
    <w:uiPriority w:val="9"/>
    <w:qFormat/>
    <w:rsid w:val="00012C7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12C7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12C7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12C7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12C7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12C7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12C77"/>
    <w:pPr>
      <w:spacing w:before="240" w:after="60"/>
      <w:outlineLvl w:val="6"/>
    </w:pPr>
  </w:style>
  <w:style w:type="paragraph" w:styleId="Heading8">
    <w:name w:val="heading 8"/>
    <w:basedOn w:val="Normal"/>
    <w:next w:val="Normal"/>
    <w:link w:val="Heading8Char"/>
    <w:uiPriority w:val="9"/>
    <w:semiHidden/>
    <w:unhideWhenUsed/>
    <w:qFormat/>
    <w:rsid w:val="00012C77"/>
    <w:pPr>
      <w:spacing w:before="240" w:after="60"/>
      <w:outlineLvl w:val="7"/>
    </w:pPr>
    <w:rPr>
      <w:i/>
      <w:iCs/>
    </w:rPr>
  </w:style>
  <w:style w:type="paragraph" w:styleId="Heading9">
    <w:name w:val="heading 9"/>
    <w:basedOn w:val="Normal"/>
    <w:next w:val="Normal"/>
    <w:link w:val="Heading9Char"/>
    <w:uiPriority w:val="9"/>
    <w:semiHidden/>
    <w:unhideWhenUsed/>
    <w:qFormat/>
    <w:rsid w:val="00012C7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951"/>
    <w:rPr>
      <w:rFonts w:ascii="Tahoma" w:hAnsi="Tahoma" w:cs="Tahoma"/>
      <w:sz w:val="16"/>
      <w:szCs w:val="16"/>
    </w:rPr>
  </w:style>
  <w:style w:type="character" w:customStyle="1" w:styleId="BalloonTextChar">
    <w:name w:val="Balloon Text Char"/>
    <w:basedOn w:val="DefaultParagraphFont"/>
    <w:link w:val="BalloonText"/>
    <w:uiPriority w:val="99"/>
    <w:semiHidden/>
    <w:rsid w:val="00E52951"/>
    <w:rPr>
      <w:rFonts w:ascii="Tahoma" w:hAnsi="Tahoma" w:cs="Tahoma"/>
      <w:sz w:val="16"/>
      <w:szCs w:val="16"/>
    </w:rPr>
  </w:style>
  <w:style w:type="paragraph" w:styleId="ListParagraph">
    <w:name w:val="List Paragraph"/>
    <w:basedOn w:val="Normal"/>
    <w:uiPriority w:val="34"/>
    <w:qFormat/>
    <w:rsid w:val="00012C77"/>
    <w:pPr>
      <w:ind w:left="720"/>
      <w:contextualSpacing/>
    </w:pPr>
  </w:style>
  <w:style w:type="character" w:customStyle="1" w:styleId="Heading1Char">
    <w:name w:val="Heading 1 Char"/>
    <w:basedOn w:val="DefaultParagraphFont"/>
    <w:link w:val="Heading1"/>
    <w:uiPriority w:val="9"/>
    <w:rsid w:val="00012C7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12C7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12C7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12C77"/>
    <w:rPr>
      <w:b/>
      <w:bCs/>
      <w:sz w:val="28"/>
      <w:szCs w:val="28"/>
    </w:rPr>
  </w:style>
  <w:style w:type="character" w:customStyle="1" w:styleId="Heading5Char">
    <w:name w:val="Heading 5 Char"/>
    <w:basedOn w:val="DefaultParagraphFont"/>
    <w:link w:val="Heading5"/>
    <w:uiPriority w:val="9"/>
    <w:semiHidden/>
    <w:rsid w:val="00012C77"/>
    <w:rPr>
      <w:b/>
      <w:bCs/>
      <w:i/>
      <w:iCs/>
      <w:sz w:val="26"/>
      <w:szCs w:val="26"/>
    </w:rPr>
  </w:style>
  <w:style w:type="character" w:customStyle="1" w:styleId="Heading6Char">
    <w:name w:val="Heading 6 Char"/>
    <w:basedOn w:val="DefaultParagraphFont"/>
    <w:link w:val="Heading6"/>
    <w:uiPriority w:val="9"/>
    <w:semiHidden/>
    <w:rsid w:val="00012C77"/>
    <w:rPr>
      <w:b/>
      <w:bCs/>
    </w:rPr>
  </w:style>
  <w:style w:type="character" w:customStyle="1" w:styleId="Heading7Char">
    <w:name w:val="Heading 7 Char"/>
    <w:basedOn w:val="DefaultParagraphFont"/>
    <w:link w:val="Heading7"/>
    <w:uiPriority w:val="9"/>
    <w:semiHidden/>
    <w:rsid w:val="00012C77"/>
    <w:rPr>
      <w:sz w:val="24"/>
      <w:szCs w:val="24"/>
    </w:rPr>
  </w:style>
  <w:style w:type="character" w:customStyle="1" w:styleId="Heading8Char">
    <w:name w:val="Heading 8 Char"/>
    <w:basedOn w:val="DefaultParagraphFont"/>
    <w:link w:val="Heading8"/>
    <w:uiPriority w:val="9"/>
    <w:semiHidden/>
    <w:rsid w:val="00012C77"/>
    <w:rPr>
      <w:i/>
      <w:iCs/>
      <w:sz w:val="24"/>
      <w:szCs w:val="24"/>
    </w:rPr>
  </w:style>
  <w:style w:type="character" w:customStyle="1" w:styleId="Heading9Char">
    <w:name w:val="Heading 9 Char"/>
    <w:basedOn w:val="DefaultParagraphFont"/>
    <w:link w:val="Heading9"/>
    <w:uiPriority w:val="9"/>
    <w:semiHidden/>
    <w:rsid w:val="00012C77"/>
    <w:rPr>
      <w:rFonts w:asciiTheme="majorHAnsi" w:eastAsiaTheme="majorEastAsia" w:hAnsiTheme="majorHAnsi"/>
    </w:rPr>
  </w:style>
  <w:style w:type="paragraph" w:styleId="Title">
    <w:name w:val="Title"/>
    <w:basedOn w:val="Normal"/>
    <w:next w:val="Normal"/>
    <w:link w:val="TitleChar"/>
    <w:uiPriority w:val="10"/>
    <w:qFormat/>
    <w:rsid w:val="00012C7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12C7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12C7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12C77"/>
    <w:rPr>
      <w:rFonts w:asciiTheme="majorHAnsi" w:eastAsiaTheme="majorEastAsia" w:hAnsiTheme="majorHAnsi"/>
      <w:sz w:val="24"/>
      <w:szCs w:val="24"/>
    </w:rPr>
  </w:style>
  <w:style w:type="character" w:styleId="Strong">
    <w:name w:val="Strong"/>
    <w:basedOn w:val="DefaultParagraphFont"/>
    <w:uiPriority w:val="22"/>
    <w:qFormat/>
    <w:rsid w:val="00012C77"/>
    <w:rPr>
      <w:b/>
      <w:bCs/>
    </w:rPr>
  </w:style>
  <w:style w:type="character" w:styleId="Emphasis">
    <w:name w:val="Emphasis"/>
    <w:basedOn w:val="DefaultParagraphFont"/>
    <w:uiPriority w:val="20"/>
    <w:qFormat/>
    <w:rsid w:val="00012C77"/>
    <w:rPr>
      <w:rFonts w:asciiTheme="minorHAnsi" w:hAnsiTheme="minorHAnsi"/>
      <w:b/>
      <w:i/>
      <w:iCs/>
    </w:rPr>
  </w:style>
  <w:style w:type="paragraph" w:styleId="NoSpacing">
    <w:name w:val="No Spacing"/>
    <w:basedOn w:val="Normal"/>
    <w:uiPriority w:val="1"/>
    <w:qFormat/>
    <w:rsid w:val="00012C77"/>
    <w:rPr>
      <w:szCs w:val="32"/>
    </w:rPr>
  </w:style>
  <w:style w:type="paragraph" w:styleId="Quote">
    <w:name w:val="Quote"/>
    <w:basedOn w:val="Normal"/>
    <w:next w:val="Normal"/>
    <w:link w:val="QuoteChar"/>
    <w:uiPriority w:val="29"/>
    <w:qFormat/>
    <w:rsid w:val="00012C77"/>
    <w:rPr>
      <w:i/>
    </w:rPr>
  </w:style>
  <w:style w:type="character" w:customStyle="1" w:styleId="QuoteChar">
    <w:name w:val="Quote Char"/>
    <w:basedOn w:val="DefaultParagraphFont"/>
    <w:link w:val="Quote"/>
    <w:uiPriority w:val="29"/>
    <w:rsid w:val="00012C77"/>
    <w:rPr>
      <w:i/>
      <w:sz w:val="24"/>
      <w:szCs w:val="24"/>
    </w:rPr>
  </w:style>
  <w:style w:type="paragraph" w:styleId="IntenseQuote">
    <w:name w:val="Intense Quote"/>
    <w:basedOn w:val="Normal"/>
    <w:next w:val="Normal"/>
    <w:link w:val="IntenseQuoteChar"/>
    <w:uiPriority w:val="30"/>
    <w:qFormat/>
    <w:rsid w:val="00012C77"/>
    <w:pPr>
      <w:ind w:left="720" w:right="720"/>
    </w:pPr>
    <w:rPr>
      <w:b/>
      <w:i/>
      <w:szCs w:val="22"/>
    </w:rPr>
  </w:style>
  <w:style w:type="character" w:customStyle="1" w:styleId="IntenseQuoteChar">
    <w:name w:val="Intense Quote Char"/>
    <w:basedOn w:val="DefaultParagraphFont"/>
    <w:link w:val="IntenseQuote"/>
    <w:uiPriority w:val="30"/>
    <w:rsid w:val="00012C77"/>
    <w:rPr>
      <w:b/>
      <w:i/>
      <w:sz w:val="24"/>
    </w:rPr>
  </w:style>
  <w:style w:type="character" w:styleId="SubtleEmphasis">
    <w:name w:val="Subtle Emphasis"/>
    <w:uiPriority w:val="19"/>
    <w:qFormat/>
    <w:rsid w:val="00012C77"/>
    <w:rPr>
      <w:i/>
      <w:color w:val="5A5A5A" w:themeColor="text1" w:themeTint="A5"/>
    </w:rPr>
  </w:style>
  <w:style w:type="character" w:styleId="IntenseEmphasis">
    <w:name w:val="Intense Emphasis"/>
    <w:basedOn w:val="DefaultParagraphFont"/>
    <w:uiPriority w:val="21"/>
    <w:qFormat/>
    <w:rsid w:val="00012C77"/>
    <w:rPr>
      <w:b/>
      <w:i/>
      <w:sz w:val="24"/>
      <w:szCs w:val="24"/>
      <w:u w:val="single"/>
    </w:rPr>
  </w:style>
  <w:style w:type="character" w:styleId="SubtleReference">
    <w:name w:val="Subtle Reference"/>
    <w:basedOn w:val="DefaultParagraphFont"/>
    <w:uiPriority w:val="31"/>
    <w:qFormat/>
    <w:rsid w:val="00012C77"/>
    <w:rPr>
      <w:sz w:val="24"/>
      <w:szCs w:val="24"/>
      <w:u w:val="single"/>
    </w:rPr>
  </w:style>
  <w:style w:type="character" w:styleId="IntenseReference">
    <w:name w:val="Intense Reference"/>
    <w:basedOn w:val="DefaultParagraphFont"/>
    <w:uiPriority w:val="32"/>
    <w:qFormat/>
    <w:rsid w:val="00012C77"/>
    <w:rPr>
      <w:b/>
      <w:sz w:val="24"/>
      <w:u w:val="single"/>
    </w:rPr>
  </w:style>
  <w:style w:type="character" w:styleId="BookTitle">
    <w:name w:val="Book Title"/>
    <w:basedOn w:val="DefaultParagraphFont"/>
    <w:uiPriority w:val="33"/>
    <w:qFormat/>
    <w:rsid w:val="00012C7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12C77"/>
    <w:pPr>
      <w:outlineLvl w:val="9"/>
    </w:pPr>
  </w:style>
  <w:style w:type="character" w:styleId="Hyperlink">
    <w:name w:val="Hyperlink"/>
    <w:basedOn w:val="DefaultParagraphFont"/>
    <w:uiPriority w:val="99"/>
    <w:unhideWhenUsed/>
    <w:rsid w:val="00426A9F"/>
    <w:rPr>
      <w:color w:val="0000FF" w:themeColor="hyperlink"/>
      <w:u w:val="single"/>
    </w:rPr>
  </w:style>
  <w:style w:type="character" w:customStyle="1" w:styleId="apple-converted-space">
    <w:name w:val="apple-converted-space"/>
    <w:basedOn w:val="DefaultParagraphFont"/>
    <w:rsid w:val="001737CD"/>
  </w:style>
</w:styles>
</file>

<file path=word/webSettings.xml><?xml version="1.0" encoding="utf-8"?>
<w:webSettings xmlns:r="http://schemas.openxmlformats.org/officeDocument/2006/relationships" xmlns:w="http://schemas.openxmlformats.org/wordprocessingml/2006/main">
  <w:divs>
    <w:div w:id="59050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try@florenceal.org" TargetMode="External"/><Relationship Id="rId3" Type="http://schemas.openxmlformats.org/officeDocument/2006/relationships/styles" Target="styles.xml"/><Relationship Id="rId7" Type="http://schemas.openxmlformats.org/officeDocument/2006/relationships/hyperlink" Target="https://member.everbridge.net/index/45300308561124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F19C1-B5F4-4167-9C9E-8238BF61D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Brown</dc:creator>
  <cp:lastModifiedBy>sdaniel</cp:lastModifiedBy>
  <cp:revision>2</cp:revision>
  <cp:lastPrinted>2015-03-27T16:33:00Z</cp:lastPrinted>
  <dcterms:created xsi:type="dcterms:W3CDTF">2015-04-01T13:48:00Z</dcterms:created>
  <dcterms:modified xsi:type="dcterms:W3CDTF">2015-04-01T13:48:00Z</dcterms:modified>
</cp:coreProperties>
</file>