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B3" w:rsidRPr="00B64042" w:rsidRDefault="00422CB3" w:rsidP="00422CB3">
      <w:pPr>
        <w:jc w:val="center"/>
        <w:rPr>
          <w:rFonts w:ascii="Calibri" w:hAnsi="Calibri"/>
          <w:b/>
          <w:sz w:val="28"/>
          <w:szCs w:val="28"/>
        </w:rPr>
      </w:pPr>
    </w:p>
    <w:p w:rsidR="00DC4320" w:rsidRDefault="00585CC8" w:rsidP="007B1F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066925" cy="466725"/>
            <wp:effectExtent l="19050" t="0" r="9525" b="0"/>
            <wp:docPr id="1" name="Picture 1" descr="2014-InclusionFusion-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InclusionFusion-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B3" w:rsidRPr="00B64042" w:rsidRDefault="00422CB3" w:rsidP="007B1FBB">
      <w:pPr>
        <w:jc w:val="center"/>
        <w:rPr>
          <w:rFonts w:ascii="Calibri" w:hAnsi="Calibri"/>
          <w:b/>
          <w:sz w:val="28"/>
          <w:szCs w:val="28"/>
        </w:rPr>
      </w:pPr>
      <w:r w:rsidRPr="00B64042">
        <w:rPr>
          <w:rFonts w:ascii="Calibri" w:hAnsi="Calibri"/>
          <w:b/>
          <w:sz w:val="28"/>
          <w:szCs w:val="28"/>
        </w:rPr>
        <w:t>20</w:t>
      </w:r>
      <w:r w:rsidR="00940FA2">
        <w:rPr>
          <w:rFonts w:ascii="Calibri" w:hAnsi="Calibri"/>
          <w:b/>
          <w:sz w:val="28"/>
          <w:szCs w:val="28"/>
        </w:rPr>
        <w:t>15</w:t>
      </w:r>
      <w:r w:rsidRPr="00B64042">
        <w:rPr>
          <w:rFonts w:ascii="Calibri" w:hAnsi="Calibri"/>
          <w:b/>
          <w:sz w:val="28"/>
          <w:szCs w:val="28"/>
        </w:rPr>
        <w:t xml:space="preserve"> VOLUNTEER FORM</w:t>
      </w:r>
    </w:p>
    <w:p w:rsidR="00F6394D" w:rsidRPr="00B64042" w:rsidRDefault="00F6394D" w:rsidP="00422CB3">
      <w:pPr>
        <w:jc w:val="center"/>
        <w:rPr>
          <w:rFonts w:ascii="Calibri" w:hAnsi="Calibri"/>
          <w:b/>
          <w:sz w:val="28"/>
          <w:szCs w:val="28"/>
        </w:rPr>
      </w:pPr>
    </w:p>
    <w:p w:rsidR="00F6394D" w:rsidRPr="00B64042" w:rsidRDefault="00F6394D" w:rsidP="00422CB3">
      <w:pPr>
        <w:jc w:val="center"/>
        <w:rPr>
          <w:rFonts w:ascii="Calibri" w:hAnsi="Calibri"/>
          <w:b/>
          <w:sz w:val="28"/>
          <w:szCs w:val="28"/>
        </w:rPr>
      </w:pPr>
    </w:p>
    <w:p w:rsidR="00422CB3" w:rsidRPr="00B64042" w:rsidRDefault="00F6394D" w:rsidP="007C5809">
      <w:pPr>
        <w:tabs>
          <w:tab w:val="left" w:pos="1080"/>
        </w:tabs>
        <w:ind w:left="1080" w:hanging="1080"/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>Date:</w:t>
      </w:r>
      <w:r w:rsidR="00CB376D" w:rsidRPr="00B64042">
        <w:rPr>
          <w:rFonts w:ascii="Calibri" w:hAnsi="Calibri"/>
          <w:sz w:val="28"/>
          <w:szCs w:val="28"/>
        </w:rPr>
        <w:tab/>
      </w:r>
      <w:r w:rsidR="00551F21">
        <w:rPr>
          <w:rFonts w:ascii="Calibri" w:hAnsi="Calibri"/>
          <w:sz w:val="28"/>
          <w:szCs w:val="28"/>
        </w:rPr>
        <w:t>Thursday, September 17, 2015</w:t>
      </w:r>
    </w:p>
    <w:p w:rsidR="00F6394D" w:rsidRPr="00B64042" w:rsidRDefault="00F6394D" w:rsidP="007C5809">
      <w:pPr>
        <w:tabs>
          <w:tab w:val="left" w:pos="1080"/>
        </w:tabs>
        <w:ind w:left="1080" w:hanging="1080"/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>Venue:</w:t>
      </w:r>
      <w:r w:rsidR="00CB376D" w:rsidRPr="00B64042">
        <w:rPr>
          <w:rFonts w:ascii="Calibri" w:hAnsi="Calibri"/>
          <w:sz w:val="28"/>
          <w:szCs w:val="28"/>
        </w:rPr>
        <w:tab/>
      </w:r>
      <w:hyperlink r:id="rId9" w:history="1">
        <w:r w:rsidR="00DC4320" w:rsidRPr="00DC4320">
          <w:rPr>
            <w:rStyle w:val="Hyperlink"/>
            <w:rFonts w:ascii="Calibri" w:hAnsi="Calibri"/>
            <w:sz w:val="28"/>
            <w:szCs w:val="28"/>
          </w:rPr>
          <w:t>The Foundry</w:t>
        </w:r>
      </w:hyperlink>
    </w:p>
    <w:p w:rsidR="00C7306F" w:rsidRPr="00B64042" w:rsidRDefault="00C7306F" w:rsidP="007C5809">
      <w:pPr>
        <w:tabs>
          <w:tab w:val="left" w:pos="1080"/>
        </w:tabs>
        <w:ind w:left="1080" w:hanging="1080"/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ab/>
      </w:r>
      <w:r w:rsidR="00DC4320">
        <w:rPr>
          <w:rFonts w:ascii="Calibri" w:hAnsi="Calibri"/>
          <w:sz w:val="28"/>
          <w:szCs w:val="28"/>
        </w:rPr>
        <w:t>4130</w:t>
      </w:r>
      <w:r w:rsidRPr="00B64042">
        <w:rPr>
          <w:rFonts w:ascii="Calibri" w:hAnsi="Calibri"/>
          <w:sz w:val="28"/>
          <w:szCs w:val="28"/>
        </w:rPr>
        <w:t xml:space="preserve"> 1</w:t>
      </w:r>
      <w:r w:rsidRPr="00B64042">
        <w:rPr>
          <w:rFonts w:ascii="Calibri" w:hAnsi="Calibri"/>
          <w:sz w:val="28"/>
          <w:szCs w:val="28"/>
          <w:vertAlign w:val="superscript"/>
        </w:rPr>
        <w:t>st</w:t>
      </w:r>
      <w:r w:rsidRPr="00B64042">
        <w:rPr>
          <w:rFonts w:ascii="Calibri" w:hAnsi="Calibri"/>
          <w:sz w:val="28"/>
          <w:szCs w:val="28"/>
        </w:rPr>
        <w:t xml:space="preserve"> Avenue South, Seattle, WA 98134</w:t>
      </w:r>
    </w:p>
    <w:p w:rsidR="00422CB3" w:rsidRPr="00B64042" w:rsidRDefault="00422CB3" w:rsidP="00422CB3">
      <w:pPr>
        <w:jc w:val="center"/>
        <w:rPr>
          <w:rFonts w:ascii="Calibri" w:hAnsi="Calibri"/>
        </w:rPr>
      </w:pPr>
    </w:p>
    <w:p w:rsidR="00833672" w:rsidRPr="00B64042" w:rsidRDefault="00833672" w:rsidP="00833672">
      <w:pPr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 xml:space="preserve">Thank you for your support </w:t>
      </w:r>
      <w:r w:rsidR="00C7306F" w:rsidRPr="00B64042">
        <w:rPr>
          <w:rFonts w:ascii="Calibri" w:hAnsi="Calibri"/>
          <w:sz w:val="28"/>
          <w:szCs w:val="28"/>
        </w:rPr>
        <w:t>of the Executive Development Institute!</w:t>
      </w:r>
      <w:r w:rsidR="000B6F75" w:rsidRPr="00B64042">
        <w:rPr>
          <w:rFonts w:ascii="Calibri" w:hAnsi="Calibri"/>
          <w:sz w:val="28"/>
          <w:szCs w:val="28"/>
        </w:rPr>
        <w:t xml:space="preserve">  We’r</w:t>
      </w:r>
      <w:r w:rsidRPr="00B64042">
        <w:rPr>
          <w:rFonts w:ascii="Calibri" w:hAnsi="Calibri"/>
          <w:sz w:val="28"/>
          <w:szCs w:val="28"/>
        </w:rPr>
        <w:t xml:space="preserve">e excited to have you consider volunteering with us at our </w:t>
      </w:r>
      <w:r w:rsidR="00C379ED">
        <w:rPr>
          <w:rFonts w:ascii="Calibri" w:hAnsi="Calibri"/>
          <w:sz w:val="28"/>
          <w:szCs w:val="28"/>
        </w:rPr>
        <w:t xml:space="preserve">annual </w:t>
      </w:r>
      <w:r w:rsidRPr="00B64042">
        <w:rPr>
          <w:rFonts w:ascii="Calibri" w:hAnsi="Calibri"/>
          <w:sz w:val="28"/>
          <w:szCs w:val="28"/>
        </w:rPr>
        <w:t>fundraising event.</w:t>
      </w:r>
    </w:p>
    <w:p w:rsidR="000B6F75" w:rsidRPr="00B64042" w:rsidRDefault="000B6F75" w:rsidP="00833672">
      <w:pPr>
        <w:rPr>
          <w:rFonts w:ascii="Calibri" w:hAnsi="Calibri"/>
          <w:sz w:val="28"/>
          <w:szCs w:val="28"/>
        </w:rPr>
      </w:pPr>
    </w:p>
    <w:p w:rsidR="000B6F75" w:rsidRPr="00B64042" w:rsidRDefault="000B6F75" w:rsidP="00833672">
      <w:pPr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 xml:space="preserve">Here is some information on volunteering: </w:t>
      </w:r>
    </w:p>
    <w:p w:rsidR="000B6F75" w:rsidRPr="00B64042" w:rsidRDefault="000B6F75" w:rsidP="000B6F75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 xml:space="preserve">There will be a volunteer training scheduled for </w:t>
      </w:r>
      <w:r w:rsidR="00551F21">
        <w:rPr>
          <w:rFonts w:ascii="Calibri" w:hAnsi="Calibri"/>
          <w:sz w:val="28"/>
          <w:szCs w:val="28"/>
        </w:rPr>
        <w:t>Wednesday</w:t>
      </w:r>
      <w:r w:rsidRPr="00B64042">
        <w:rPr>
          <w:rFonts w:ascii="Calibri" w:hAnsi="Calibri"/>
          <w:sz w:val="28"/>
          <w:szCs w:val="28"/>
        </w:rPr>
        <w:t xml:space="preserve">, </w:t>
      </w:r>
      <w:r w:rsidR="00551F21">
        <w:rPr>
          <w:rFonts w:ascii="Calibri" w:hAnsi="Calibri"/>
          <w:sz w:val="28"/>
          <w:szCs w:val="28"/>
        </w:rPr>
        <w:t>September 9</w:t>
      </w:r>
      <w:r w:rsidRPr="00B64042">
        <w:rPr>
          <w:rFonts w:ascii="Calibri" w:hAnsi="Calibri"/>
          <w:sz w:val="28"/>
          <w:szCs w:val="28"/>
        </w:rPr>
        <w:t>, 20</w:t>
      </w:r>
      <w:r w:rsidR="00551F21">
        <w:rPr>
          <w:rFonts w:ascii="Calibri" w:hAnsi="Calibri"/>
          <w:sz w:val="28"/>
          <w:szCs w:val="28"/>
        </w:rPr>
        <w:t>15 from 5:3</w:t>
      </w:r>
      <w:r w:rsidR="00691CF2">
        <w:rPr>
          <w:rFonts w:ascii="Calibri" w:hAnsi="Calibri"/>
          <w:sz w:val="28"/>
          <w:szCs w:val="28"/>
        </w:rPr>
        <w:t>0-7</w:t>
      </w:r>
      <w:r w:rsidR="00C379ED">
        <w:rPr>
          <w:rFonts w:ascii="Calibri" w:hAnsi="Calibri"/>
          <w:sz w:val="28"/>
          <w:szCs w:val="28"/>
        </w:rPr>
        <w:t>:0</w:t>
      </w:r>
      <w:r w:rsidRPr="00B64042">
        <w:rPr>
          <w:rFonts w:ascii="Calibri" w:hAnsi="Calibri"/>
          <w:sz w:val="28"/>
          <w:szCs w:val="28"/>
        </w:rPr>
        <w:t xml:space="preserve">0pm </w:t>
      </w:r>
      <w:r w:rsidR="001974F3">
        <w:rPr>
          <w:rFonts w:ascii="Calibri" w:hAnsi="Calibri"/>
          <w:sz w:val="28"/>
          <w:szCs w:val="28"/>
        </w:rPr>
        <w:t xml:space="preserve">at the EDI Office in Bellevue.  </w:t>
      </w:r>
      <w:r w:rsidRPr="00B64042">
        <w:rPr>
          <w:rFonts w:ascii="Calibri" w:hAnsi="Calibri"/>
          <w:sz w:val="28"/>
          <w:szCs w:val="28"/>
        </w:rPr>
        <w:t xml:space="preserve">It is recommended that all </w:t>
      </w:r>
      <w:r w:rsidR="00C379ED">
        <w:rPr>
          <w:rFonts w:ascii="Calibri" w:hAnsi="Calibri"/>
          <w:sz w:val="28"/>
          <w:szCs w:val="28"/>
        </w:rPr>
        <w:t xml:space="preserve">September </w:t>
      </w:r>
      <w:r w:rsidR="00551F21">
        <w:rPr>
          <w:rFonts w:ascii="Calibri" w:hAnsi="Calibri"/>
          <w:sz w:val="28"/>
          <w:szCs w:val="28"/>
        </w:rPr>
        <w:t>17</w:t>
      </w:r>
      <w:r w:rsidR="00C379ED" w:rsidRPr="00C379ED">
        <w:rPr>
          <w:rFonts w:ascii="Calibri" w:hAnsi="Calibri"/>
          <w:sz w:val="28"/>
          <w:szCs w:val="28"/>
          <w:vertAlign w:val="superscript"/>
        </w:rPr>
        <w:t>th</w:t>
      </w:r>
      <w:r w:rsidR="00C379ED">
        <w:rPr>
          <w:rFonts w:ascii="Calibri" w:hAnsi="Calibri"/>
          <w:sz w:val="28"/>
          <w:szCs w:val="28"/>
          <w:vertAlign w:val="superscript"/>
        </w:rPr>
        <w:t xml:space="preserve"> </w:t>
      </w:r>
      <w:r w:rsidR="00DC4320">
        <w:rPr>
          <w:rFonts w:ascii="Calibri" w:hAnsi="Calibri"/>
          <w:sz w:val="28"/>
          <w:szCs w:val="28"/>
        </w:rPr>
        <w:t>v</w:t>
      </w:r>
      <w:r w:rsidRPr="00B64042">
        <w:rPr>
          <w:rFonts w:ascii="Calibri" w:hAnsi="Calibri"/>
          <w:sz w:val="28"/>
          <w:szCs w:val="28"/>
        </w:rPr>
        <w:t xml:space="preserve">olunteers </w:t>
      </w:r>
      <w:r w:rsidR="00DC4320">
        <w:rPr>
          <w:rFonts w:ascii="Calibri" w:hAnsi="Calibri"/>
          <w:sz w:val="28"/>
          <w:szCs w:val="28"/>
        </w:rPr>
        <w:t xml:space="preserve">working the evening shifts </w:t>
      </w:r>
      <w:r w:rsidRPr="00B64042">
        <w:rPr>
          <w:rFonts w:ascii="Calibri" w:hAnsi="Calibri"/>
          <w:sz w:val="28"/>
          <w:szCs w:val="28"/>
        </w:rPr>
        <w:t xml:space="preserve">attend this training. </w:t>
      </w:r>
    </w:p>
    <w:p w:rsidR="000B6F75" w:rsidRPr="00B64042" w:rsidRDefault="000B6F75" w:rsidP="000B6F75">
      <w:pPr>
        <w:ind w:left="720"/>
        <w:rPr>
          <w:rFonts w:ascii="Calibri" w:hAnsi="Calibri"/>
          <w:sz w:val="28"/>
          <w:szCs w:val="28"/>
        </w:rPr>
      </w:pPr>
    </w:p>
    <w:p w:rsidR="000B6F75" w:rsidRPr="00B64042" w:rsidRDefault="000B6F75" w:rsidP="000B6F75">
      <w:pPr>
        <w:ind w:left="720"/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 xml:space="preserve">If you are unable to attend this meeting, please check here: </w:t>
      </w:r>
      <w:r w:rsidR="00DE5713" w:rsidRPr="00B64042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713" w:rsidRPr="00B64042">
        <w:rPr>
          <w:rFonts w:ascii="Calibri" w:hAnsi="Calibri"/>
          <w:sz w:val="28"/>
          <w:szCs w:val="28"/>
        </w:rPr>
        <w:instrText xml:space="preserve"> FORMCHECKBOX </w:instrText>
      </w:r>
      <w:r w:rsidR="00397444">
        <w:rPr>
          <w:rFonts w:ascii="Calibri" w:hAnsi="Calibri"/>
          <w:sz w:val="28"/>
          <w:szCs w:val="28"/>
        </w:rPr>
      </w:r>
      <w:r w:rsidR="00397444">
        <w:rPr>
          <w:rFonts w:ascii="Calibri" w:hAnsi="Calibri"/>
          <w:sz w:val="28"/>
          <w:szCs w:val="28"/>
        </w:rPr>
        <w:fldChar w:fldCharType="separate"/>
      </w:r>
      <w:r w:rsidR="00DE5713" w:rsidRPr="00B64042">
        <w:rPr>
          <w:rFonts w:ascii="Calibri" w:hAnsi="Calibri"/>
          <w:sz w:val="28"/>
          <w:szCs w:val="28"/>
        </w:rPr>
        <w:fldChar w:fldCharType="end"/>
      </w:r>
    </w:p>
    <w:p w:rsidR="000B6F75" w:rsidRPr="00B64042" w:rsidRDefault="000B6F75" w:rsidP="000B6F75">
      <w:pPr>
        <w:ind w:left="720"/>
        <w:rPr>
          <w:rFonts w:ascii="Calibri" w:hAnsi="Calibri"/>
          <w:sz w:val="28"/>
          <w:szCs w:val="28"/>
        </w:rPr>
      </w:pPr>
    </w:p>
    <w:p w:rsidR="00024EE4" w:rsidRPr="00B64042" w:rsidRDefault="000B6F75" w:rsidP="00024EE4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 xml:space="preserve">A </w:t>
      </w:r>
      <w:r w:rsidR="006B5046" w:rsidRPr="00B64042">
        <w:rPr>
          <w:rFonts w:ascii="Calibri" w:hAnsi="Calibri"/>
          <w:sz w:val="28"/>
          <w:szCs w:val="28"/>
        </w:rPr>
        <w:t xml:space="preserve">complimentary </w:t>
      </w:r>
      <w:r w:rsidRPr="00B64042">
        <w:rPr>
          <w:rFonts w:ascii="Calibri" w:hAnsi="Calibri"/>
          <w:sz w:val="28"/>
          <w:szCs w:val="28"/>
        </w:rPr>
        <w:t xml:space="preserve">volunteer dinner will be provided between 3:30-6:30pm for all volunteers that are working </w:t>
      </w:r>
      <w:r w:rsidR="00024EE4" w:rsidRPr="00B64042">
        <w:rPr>
          <w:rFonts w:ascii="Calibri" w:hAnsi="Calibri"/>
          <w:sz w:val="28"/>
          <w:szCs w:val="28"/>
        </w:rPr>
        <w:t xml:space="preserve">evening </w:t>
      </w:r>
      <w:r w:rsidRPr="00B64042">
        <w:rPr>
          <w:rFonts w:ascii="Calibri" w:hAnsi="Calibri"/>
          <w:sz w:val="28"/>
          <w:szCs w:val="28"/>
        </w:rPr>
        <w:t xml:space="preserve">shifts </w:t>
      </w:r>
      <w:r w:rsidR="00D2514F">
        <w:rPr>
          <w:rFonts w:ascii="Calibri" w:hAnsi="Calibri"/>
          <w:sz w:val="28"/>
          <w:szCs w:val="28"/>
        </w:rPr>
        <w:t xml:space="preserve">on </w:t>
      </w:r>
      <w:r w:rsidR="00C379ED">
        <w:rPr>
          <w:rFonts w:ascii="Calibri" w:hAnsi="Calibri"/>
          <w:sz w:val="28"/>
          <w:szCs w:val="28"/>
        </w:rPr>
        <w:t xml:space="preserve">September </w:t>
      </w:r>
      <w:r w:rsidR="00551F21">
        <w:rPr>
          <w:rFonts w:ascii="Calibri" w:hAnsi="Calibri"/>
          <w:sz w:val="28"/>
          <w:szCs w:val="28"/>
        </w:rPr>
        <w:t>17</w:t>
      </w:r>
      <w:r w:rsidR="00C379ED" w:rsidRPr="00C379ED">
        <w:rPr>
          <w:rFonts w:ascii="Calibri" w:hAnsi="Calibri"/>
          <w:sz w:val="28"/>
          <w:szCs w:val="28"/>
          <w:vertAlign w:val="superscript"/>
        </w:rPr>
        <w:t>th</w:t>
      </w:r>
      <w:r w:rsidR="004F56A5">
        <w:rPr>
          <w:rFonts w:ascii="Calibri" w:hAnsi="Calibri"/>
          <w:sz w:val="28"/>
          <w:szCs w:val="28"/>
        </w:rPr>
        <w:t xml:space="preserve"> </w:t>
      </w:r>
      <w:r w:rsidR="00024EE4" w:rsidRPr="00B64042">
        <w:rPr>
          <w:rFonts w:ascii="Calibri" w:hAnsi="Calibri"/>
          <w:sz w:val="28"/>
          <w:szCs w:val="28"/>
        </w:rPr>
        <w:t>(lunch will be provided for those working in the afternoon)</w:t>
      </w:r>
      <w:r w:rsidRPr="00B64042">
        <w:rPr>
          <w:rFonts w:ascii="Calibri" w:hAnsi="Calibri"/>
          <w:sz w:val="28"/>
          <w:szCs w:val="28"/>
        </w:rPr>
        <w:t xml:space="preserve">.  If you would like to sit and enjoy the dinner/live auction portion of the event, we ask that you register </w:t>
      </w:r>
      <w:r w:rsidR="00024EE4" w:rsidRPr="00B64042">
        <w:rPr>
          <w:rFonts w:ascii="Calibri" w:hAnsi="Calibri"/>
          <w:sz w:val="28"/>
          <w:szCs w:val="28"/>
        </w:rPr>
        <w:t xml:space="preserve">&amp; pay </w:t>
      </w:r>
      <w:r w:rsidRPr="00B64042">
        <w:rPr>
          <w:rFonts w:ascii="Calibri" w:hAnsi="Calibri"/>
          <w:sz w:val="28"/>
          <w:szCs w:val="28"/>
        </w:rPr>
        <w:t xml:space="preserve">at </w:t>
      </w:r>
      <w:hyperlink r:id="rId10" w:history="1">
        <w:r w:rsidRPr="00B64042">
          <w:rPr>
            <w:rStyle w:val="Hyperlink"/>
            <w:rFonts w:ascii="Calibri" w:hAnsi="Calibri"/>
            <w:sz w:val="28"/>
            <w:szCs w:val="28"/>
          </w:rPr>
          <w:t>www.ediorg.org</w:t>
        </w:r>
      </w:hyperlink>
      <w:r w:rsidR="006B5046" w:rsidRPr="00B64042">
        <w:rPr>
          <w:rFonts w:ascii="Calibri" w:hAnsi="Calibri"/>
          <w:sz w:val="28"/>
          <w:szCs w:val="28"/>
        </w:rPr>
        <w:t xml:space="preserve">.  </w:t>
      </w:r>
      <w:r w:rsidR="00691CF2">
        <w:rPr>
          <w:rFonts w:ascii="Calibri" w:hAnsi="Calibri"/>
          <w:sz w:val="28"/>
          <w:szCs w:val="28"/>
        </w:rPr>
        <w:t>The cost for dinner is $125</w:t>
      </w:r>
      <w:r w:rsidR="00024EE4" w:rsidRPr="00B64042">
        <w:rPr>
          <w:rFonts w:ascii="Calibri" w:hAnsi="Calibri"/>
          <w:sz w:val="28"/>
          <w:szCs w:val="28"/>
        </w:rPr>
        <w:t>/person.</w:t>
      </w:r>
      <w:r w:rsidR="00691CF2">
        <w:rPr>
          <w:rFonts w:ascii="Calibri" w:hAnsi="Calibri"/>
          <w:sz w:val="28"/>
          <w:szCs w:val="28"/>
        </w:rPr>
        <w:t xml:space="preserve">  </w:t>
      </w:r>
    </w:p>
    <w:p w:rsidR="00024EE4" w:rsidRPr="00B64042" w:rsidRDefault="00024EE4" w:rsidP="00024EE4">
      <w:pPr>
        <w:ind w:left="720"/>
        <w:rPr>
          <w:rFonts w:ascii="Calibri" w:hAnsi="Calibri"/>
          <w:sz w:val="28"/>
          <w:szCs w:val="28"/>
        </w:rPr>
      </w:pPr>
    </w:p>
    <w:p w:rsidR="00833672" w:rsidRPr="00B64042" w:rsidRDefault="00833672" w:rsidP="00833672">
      <w:pPr>
        <w:rPr>
          <w:rFonts w:ascii="Calibri" w:hAnsi="Calibri"/>
        </w:rPr>
      </w:pPr>
      <w:r w:rsidRPr="00B64042">
        <w:rPr>
          <w:rFonts w:ascii="Calibri" w:hAnsi="Calibri"/>
          <w:sz w:val="28"/>
          <w:szCs w:val="28"/>
        </w:rPr>
        <w:t>  </w:t>
      </w:r>
    </w:p>
    <w:p w:rsidR="00833672" w:rsidRPr="00B64042" w:rsidRDefault="00833672" w:rsidP="00833672">
      <w:pPr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 xml:space="preserve">If you have any questions, please contact </w:t>
      </w:r>
      <w:r w:rsidR="00D9061B">
        <w:rPr>
          <w:rFonts w:ascii="Calibri" w:hAnsi="Calibri"/>
          <w:sz w:val="28"/>
          <w:szCs w:val="28"/>
        </w:rPr>
        <w:t>EDI</w:t>
      </w:r>
      <w:r w:rsidRPr="00B64042">
        <w:rPr>
          <w:rFonts w:ascii="Calibri" w:hAnsi="Calibri"/>
          <w:sz w:val="28"/>
          <w:szCs w:val="28"/>
        </w:rPr>
        <w:t xml:space="preserve"> at </w:t>
      </w:r>
      <w:r w:rsidR="000B6F75" w:rsidRPr="00B64042">
        <w:rPr>
          <w:rStyle w:val="yshortcuts"/>
          <w:rFonts w:ascii="Calibri" w:hAnsi="Calibri"/>
          <w:sz w:val="28"/>
          <w:szCs w:val="28"/>
        </w:rPr>
        <w:t xml:space="preserve">425-467-9365 or </w:t>
      </w:r>
      <w:hyperlink r:id="rId11" w:history="1">
        <w:r w:rsidR="00D9061B" w:rsidRPr="00637481">
          <w:rPr>
            <w:rStyle w:val="Hyperlink"/>
            <w:rFonts w:ascii="Calibri" w:hAnsi="Calibri"/>
            <w:sz w:val="28"/>
            <w:szCs w:val="28"/>
          </w:rPr>
          <w:t>edi@ediorg.org</w:t>
        </w:r>
      </w:hyperlink>
      <w:r w:rsidR="006B5046" w:rsidRPr="00B64042">
        <w:rPr>
          <w:rStyle w:val="yshortcuts"/>
          <w:rFonts w:ascii="Calibri" w:hAnsi="Calibri"/>
          <w:sz w:val="28"/>
          <w:szCs w:val="28"/>
        </w:rPr>
        <w:t xml:space="preserve">.  </w:t>
      </w:r>
      <w:r w:rsidRPr="00B64042">
        <w:rPr>
          <w:rFonts w:ascii="Calibri" w:hAnsi="Calibri"/>
          <w:sz w:val="28"/>
          <w:szCs w:val="28"/>
        </w:rPr>
        <w:t xml:space="preserve">Please complete </w:t>
      </w:r>
      <w:r w:rsidR="008B6ECA" w:rsidRPr="00B64042">
        <w:rPr>
          <w:rFonts w:ascii="Calibri" w:hAnsi="Calibri"/>
          <w:sz w:val="28"/>
          <w:szCs w:val="28"/>
        </w:rPr>
        <w:t>the</w:t>
      </w:r>
      <w:r w:rsidRPr="00B64042">
        <w:rPr>
          <w:rFonts w:ascii="Calibri" w:hAnsi="Calibri"/>
          <w:sz w:val="28"/>
          <w:szCs w:val="28"/>
        </w:rPr>
        <w:t xml:space="preserve"> form</w:t>
      </w:r>
      <w:r w:rsidR="008B6ECA" w:rsidRPr="00B64042">
        <w:rPr>
          <w:rFonts w:ascii="Calibri" w:hAnsi="Calibri"/>
          <w:sz w:val="28"/>
          <w:szCs w:val="28"/>
        </w:rPr>
        <w:t xml:space="preserve"> provided on the next page and submit it to </w:t>
      </w:r>
      <w:hyperlink r:id="rId12" w:history="1">
        <w:r w:rsidR="00D9061B" w:rsidRPr="00637481">
          <w:rPr>
            <w:rStyle w:val="Hyperlink"/>
            <w:rFonts w:ascii="Calibri" w:hAnsi="Calibri"/>
            <w:sz w:val="28"/>
            <w:szCs w:val="28"/>
          </w:rPr>
          <w:t>edi@ediorg.org</w:t>
        </w:r>
      </w:hyperlink>
      <w:r w:rsidR="00D2514F">
        <w:rPr>
          <w:rFonts w:ascii="Calibri" w:hAnsi="Calibri"/>
          <w:sz w:val="28"/>
          <w:szCs w:val="28"/>
        </w:rPr>
        <w:t xml:space="preserve"> by </w:t>
      </w:r>
      <w:r w:rsidR="000C2DA1">
        <w:rPr>
          <w:rFonts w:ascii="Calibri" w:hAnsi="Calibri"/>
          <w:sz w:val="28"/>
          <w:szCs w:val="28"/>
        </w:rPr>
        <w:t xml:space="preserve">Friday, </w:t>
      </w:r>
      <w:r w:rsidR="00047D96">
        <w:rPr>
          <w:rFonts w:ascii="Calibri" w:hAnsi="Calibri"/>
          <w:sz w:val="28"/>
          <w:szCs w:val="28"/>
        </w:rPr>
        <w:t>September 4</w:t>
      </w:r>
      <w:r w:rsidR="00047D96" w:rsidRPr="00047D96">
        <w:rPr>
          <w:rFonts w:ascii="Calibri" w:hAnsi="Calibri"/>
          <w:sz w:val="28"/>
          <w:szCs w:val="28"/>
          <w:vertAlign w:val="superscript"/>
        </w:rPr>
        <w:t>th</w:t>
      </w:r>
      <w:r w:rsidR="000B6F75" w:rsidRPr="00B64042">
        <w:rPr>
          <w:rFonts w:ascii="Calibri" w:hAnsi="Calibri"/>
          <w:sz w:val="28"/>
          <w:szCs w:val="28"/>
        </w:rPr>
        <w:t xml:space="preserve">.  </w:t>
      </w:r>
      <w:r w:rsidRPr="00B64042">
        <w:rPr>
          <w:rFonts w:ascii="Calibri" w:hAnsi="Calibri"/>
          <w:sz w:val="28"/>
          <w:szCs w:val="28"/>
        </w:rPr>
        <w:t xml:space="preserve">For complete job positions and descriptions, see </w:t>
      </w:r>
      <w:r w:rsidR="008B6ECA" w:rsidRPr="00B64042">
        <w:rPr>
          <w:rFonts w:ascii="Calibri" w:hAnsi="Calibri"/>
          <w:sz w:val="28"/>
          <w:szCs w:val="28"/>
        </w:rPr>
        <w:t>details below the form</w:t>
      </w:r>
      <w:r w:rsidRPr="00B64042">
        <w:rPr>
          <w:rFonts w:ascii="Calibri" w:hAnsi="Calibri"/>
          <w:sz w:val="28"/>
          <w:szCs w:val="28"/>
        </w:rPr>
        <w:t>.</w:t>
      </w:r>
    </w:p>
    <w:p w:rsidR="00833672" w:rsidRPr="00B64042" w:rsidRDefault="00833672" w:rsidP="00833672">
      <w:pPr>
        <w:rPr>
          <w:rFonts w:ascii="Calibri" w:hAnsi="Calibri"/>
          <w:sz w:val="28"/>
          <w:szCs w:val="28"/>
        </w:rPr>
      </w:pPr>
      <w:r w:rsidRPr="00B64042">
        <w:rPr>
          <w:rFonts w:ascii="Calibri" w:hAnsi="Calibri"/>
          <w:sz w:val="28"/>
          <w:szCs w:val="28"/>
        </w:rPr>
        <w:t> </w:t>
      </w:r>
    </w:p>
    <w:p w:rsidR="006101E1" w:rsidRPr="00B64042" w:rsidRDefault="008B6ECA" w:rsidP="002D285C">
      <w:pPr>
        <w:tabs>
          <w:tab w:val="left" w:pos="1080"/>
        </w:tabs>
        <w:spacing w:before="60" w:after="60"/>
        <w:rPr>
          <w:rFonts w:ascii="Calibri" w:hAnsi="Calibri"/>
        </w:rPr>
      </w:pPr>
      <w:r w:rsidRPr="00B64042">
        <w:rPr>
          <w:rFonts w:ascii="Calibri" w:hAnsi="Calibri"/>
          <w:sz w:val="28"/>
          <w:szCs w:val="28"/>
        </w:rPr>
        <w:br w:type="page"/>
      </w:r>
      <w:r w:rsidR="006101E1" w:rsidRPr="00B64042">
        <w:rPr>
          <w:rFonts w:ascii="Calibri" w:hAnsi="Calibri"/>
          <w:b/>
        </w:rPr>
        <w:lastRenderedPageBreak/>
        <w:t>Name:</w:t>
      </w:r>
      <w:r w:rsidR="00CB376D" w:rsidRPr="00B64042">
        <w:rPr>
          <w:rFonts w:ascii="Calibri" w:hAnsi="Calibri"/>
        </w:rPr>
        <w:tab/>
      </w:r>
    </w:p>
    <w:p w:rsidR="006101E1" w:rsidRPr="00B64042" w:rsidRDefault="006101E1" w:rsidP="002D285C">
      <w:pPr>
        <w:tabs>
          <w:tab w:val="left" w:pos="1080"/>
        </w:tabs>
        <w:spacing w:before="60" w:after="60"/>
        <w:rPr>
          <w:rFonts w:ascii="Calibri" w:hAnsi="Calibri"/>
        </w:rPr>
      </w:pPr>
      <w:r w:rsidRPr="00B64042">
        <w:rPr>
          <w:rFonts w:ascii="Calibri" w:hAnsi="Calibri"/>
          <w:b/>
        </w:rPr>
        <w:t>Address:</w:t>
      </w:r>
      <w:r w:rsidR="00CB376D" w:rsidRPr="00B64042">
        <w:rPr>
          <w:rFonts w:ascii="Calibri" w:hAnsi="Calibri"/>
        </w:rPr>
        <w:tab/>
      </w:r>
      <w:r w:rsidR="00585CC8">
        <w:rPr>
          <w:rFonts w:ascii="Calibri" w:hAnsi="Calibri"/>
        </w:rPr>
        <w:t xml:space="preserve"> </w:t>
      </w:r>
    </w:p>
    <w:p w:rsidR="00536726" w:rsidRPr="00B64042" w:rsidRDefault="00536726" w:rsidP="002D285C">
      <w:pPr>
        <w:tabs>
          <w:tab w:val="left" w:pos="1980"/>
        </w:tabs>
        <w:spacing w:before="60" w:after="60"/>
        <w:rPr>
          <w:rFonts w:ascii="Calibri" w:hAnsi="Calibri"/>
        </w:rPr>
      </w:pPr>
      <w:r w:rsidRPr="00B64042">
        <w:rPr>
          <w:rFonts w:ascii="Calibri" w:hAnsi="Calibri"/>
          <w:b/>
        </w:rPr>
        <w:t>City &amp; ZIP Code:</w:t>
      </w:r>
      <w:r w:rsidR="00CB376D" w:rsidRPr="00B64042">
        <w:rPr>
          <w:rFonts w:ascii="Calibri" w:hAnsi="Calibri"/>
        </w:rPr>
        <w:tab/>
      </w:r>
    </w:p>
    <w:p w:rsidR="006101E1" w:rsidRPr="00B64042" w:rsidRDefault="000B6F75" w:rsidP="002D285C">
      <w:pPr>
        <w:tabs>
          <w:tab w:val="left" w:pos="1980"/>
        </w:tabs>
        <w:spacing w:before="60" w:after="60"/>
        <w:rPr>
          <w:rFonts w:ascii="Calibri" w:hAnsi="Calibri"/>
        </w:rPr>
      </w:pPr>
      <w:r w:rsidRPr="00B64042">
        <w:rPr>
          <w:rFonts w:ascii="Calibri" w:hAnsi="Calibri"/>
          <w:b/>
        </w:rPr>
        <w:t>Work</w:t>
      </w:r>
      <w:r w:rsidR="006101E1" w:rsidRPr="00B64042">
        <w:rPr>
          <w:rFonts w:ascii="Calibri" w:hAnsi="Calibri"/>
          <w:b/>
        </w:rPr>
        <w:t xml:space="preserve"> Phone:</w:t>
      </w:r>
      <w:r w:rsidR="00CB376D" w:rsidRPr="00B64042">
        <w:rPr>
          <w:rFonts w:ascii="Calibri" w:hAnsi="Calibri"/>
        </w:rPr>
        <w:tab/>
      </w:r>
      <w:r w:rsidR="008356C7" w:rsidRPr="00B64042">
        <w:rPr>
          <w:rFonts w:ascii="Calibri" w:hAnsi="Calibri"/>
        </w:rPr>
        <w:tab/>
      </w:r>
      <w:r w:rsidR="008356C7" w:rsidRPr="00B64042">
        <w:rPr>
          <w:rFonts w:ascii="Calibri" w:hAnsi="Calibri"/>
        </w:rPr>
        <w:tab/>
      </w:r>
      <w:r w:rsidR="008356C7" w:rsidRPr="00B64042">
        <w:rPr>
          <w:rFonts w:ascii="Calibri" w:hAnsi="Calibri"/>
        </w:rPr>
        <w:tab/>
      </w:r>
      <w:r w:rsidR="00D5599C">
        <w:rPr>
          <w:rFonts w:ascii="Calibri" w:hAnsi="Calibri"/>
        </w:rPr>
        <w:tab/>
      </w:r>
      <w:r w:rsidR="00D5599C">
        <w:rPr>
          <w:rFonts w:ascii="Calibri" w:hAnsi="Calibri"/>
        </w:rPr>
        <w:tab/>
      </w:r>
      <w:r w:rsidR="00677740" w:rsidRPr="00B64042">
        <w:rPr>
          <w:rFonts w:ascii="Calibri" w:hAnsi="Calibri"/>
          <w:b/>
        </w:rPr>
        <w:t>Cell</w:t>
      </w:r>
      <w:r w:rsidR="008356C7" w:rsidRPr="00B64042">
        <w:rPr>
          <w:rFonts w:ascii="Calibri" w:hAnsi="Calibri"/>
          <w:b/>
        </w:rPr>
        <w:t xml:space="preserve"> Phone</w:t>
      </w:r>
      <w:r w:rsidR="006101E1" w:rsidRPr="00B64042">
        <w:rPr>
          <w:rFonts w:ascii="Calibri" w:hAnsi="Calibri"/>
          <w:b/>
        </w:rPr>
        <w:t>:</w:t>
      </w:r>
      <w:r w:rsidR="00CB376D" w:rsidRPr="00B64042">
        <w:rPr>
          <w:rFonts w:ascii="Calibri" w:hAnsi="Calibri"/>
        </w:rPr>
        <w:tab/>
      </w:r>
    </w:p>
    <w:p w:rsidR="006101E1" w:rsidRPr="00B64042" w:rsidRDefault="006101E1" w:rsidP="002D285C">
      <w:pPr>
        <w:tabs>
          <w:tab w:val="left" w:pos="1980"/>
        </w:tabs>
        <w:spacing w:before="60" w:after="60"/>
        <w:rPr>
          <w:rFonts w:ascii="Calibri" w:hAnsi="Calibri"/>
        </w:rPr>
      </w:pPr>
      <w:r w:rsidRPr="00B64042">
        <w:rPr>
          <w:rFonts w:ascii="Calibri" w:hAnsi="Calibri"/>
          <w:b/>
        </w:rPr>
        <w:t>E-mail Address:</w:t>
      </w:r>
      <w:r w:rsidR="00CB376D" w:rsidRPr="00B64042">
        <w:rPr>
          <w:rFonts w:ascii="Calibri" w:hAnsi="Calibri"/>
        </w:rPr>
        <w:tab/>
      </w:r>
    </w:p>
    <w:p w:rsidR="00261219" w:rsidRPr="00B64042" w:rsidRDefault="00261219" w:rsidP="00422CB3">
      <w:pPr>
        <w:rPr>
          <w:rFonts w:ascii="Calibri" w:hAnsi="Calibri"/>
        </w:rPr>
      </w:pPr>
      <w:r w:rsidRPr="00B64042">
        <w:rPr>
          <w:rFonts w:ascii="Calibri" w:hAnsi="Calibri"/>
        </w:rPr>
        <w:t>Each position is listed under the corresponding day/time slot</w:t>
      </w:r>
      <w:r w:rsidR="0035740A" w:rsidRPr="00B64042">
        <w:rPr>
          <w:rFonts w:ascii="Calibri" w:hAnsi="Calibri"/>
        </w:rPr>
        <w:t>(s)</w:t>
      </w:r>
      <w:r w:rsidRPr="00B64042">
        <w:rPr>
          <w:rFonts w:ascii="Calibri" w:hAnsi="Calibri"/>
        </w:rPr>
        <w:t>.  For each day/time slot</w:t>
      </w:r>
      <w:r w:rsidR="0035740A" w:rsidRPr="00B64042">
        <w:rPr>
          <w:rFonts w:ascii="Calibri" w:hAnsi="Calibri"/>
        </w:rPr>
        <w:t xml:space="preserve"> that you are available</w:t>
      </w:r>
      <w:r w:rsidRPr="00B64042">
        <w:rPr>
          <w:rFonts w:ascii="Calibri" w:hAnsi="Calibri"/>
        </w:rPr>
        <w:t xml:space="preserve">, </w:t>
      </w:r>
      <w:r w:rsidR="00EE579B" w:rsidRPr="00B64042">
        <w:rPr>
          <w:rFonts w:ascii="Calibri" w:hAnsi="Calibri"/>
        </w:rPr>
        <w:t>check</w:t>
      </w:r>
      <w:r w:rsidRPr="00B64042">
        <w:rPr>
          <w:rFonts w:ascii="Calibri" w:hAnsi="Calibri"/>
        </w:rPr>
        <w:t xml:space="preserve"> all </w:t>
      </w:r>
      <w:r w:rsidR="00EE579B" w:rsidRPr="00B64042">
        <w:rPr>
          <w:rFonts w:ascii="Calibri" w:hAnsi="Calibri"/>
        </w:rPr>
        <w:t>boxes/</w:t>
      </w:r>
      <w:r w:rsidRPr="00B64042">
        <w:rPr>
          <w:rFonts w:ascii="Calibri" w:hAnsi="Calibri"/>
        </w:rPr>
        <w:t xml:space="preserve">positions that you </w:t>
      </w:r>
      <w:r w:rsidR="00EE579B" w:rsidRPr="00B64042">
        <w:rPr>
          <w:rFonts w:ascii="Calibri" w:hAnsi="Calibri"/>
        </w:rPr>
        <w:t xml:space="preserve">are interested in.  Please note that you are NOT necessarily committing to doing ALL of them.  </w:t>
      </w:r>
      <w:r w:rsidRPr="00B64042">
        <w:rPr>
          <w:rFonts w:ascii="Calibri" w:hAnsi="Calibri"/>
        </w:rPr>
        <w:t>We will</w:t>
      </w:r>
      <w:r w:rsidR="005F23C9" w:rsidRPr="00B64042">
        <w:rPr>
          <w:rFonts w:ascii="Calibri" w:hAnsi="Calibri"/>
        </w:rPr>
        <w:t xml:space="preserve"> make</w:t>
      </w:r>
      <w:r w:rsidRPr="00B64042">
        <w:rPr>
          <w:rFonts w:ascii="Calibri" w:hAnsi="Calibri"/>
        </w:rPr>
        <w:t xml:space="preserve"> assign</w:t>
      </w:r>
      <w:r w:rsidR="005F23C9" w:rsidRPr="00B64042">
        <w:rPr>
          <w:rFonts w:ascii="Calibri" w:hAnsi="Calibri"/>
        </w:rPr>
        <w:t>ment</w:t>
      </w:r>
      <w:r w:rsidR="0035740A" w:rsidRPr="00B64042">
        <w:rPr>
          <w:rFonts w:ascii="Calibri" w:hAnsi="Calibri"/>
        </w:rPr>
        <w:t>s</w:t>
      </w:r>
      <w:r w:rsidR="005F23C9" w:rsidRPr="00B64042">
        <w:rPr>
          <w:rFonts w:ascii="Calibri" w:hAnsi="Calibri"/>
        </w:rPr>
        <w:t xml:space="preserve"> </w:t>
      </w:r>
      <w:r w:rsidR="0035740A" w:rsidRPr="00B64042">
        <w:rPr>
          <w:rFonts w:ascii="Calibri" w:hAnsi="Calibri"/>
        </w:rPr>
        <w:t>based on</w:t>
      </w:r>
      <w:r w:rsidRPr="00B64042">
        <w:rPr>
          <w:rFonts w:ascii="Calibri" w:hAnsi="Calibri"/>
        </w:rPr>
        <w:t xml:space="preserve"> the </w:t>
      </w:r>
      <w:r w:rsidR="005F23C9" w:rsidRPr="00B64042">
        <w:rPr>
          <w:rFonts w:ascii="Calibri" w:hAnsi="Calibri"/>
        </w:rPr>
        <w:t>volume</w:t>
      </w:r>
      <w:r w:rsidRPr="00B64042">
        <w:rPr>
          <w:rFonts w:ascii="Calibri" w:hAnsi="Calibri"/>
        </w:rPr>
        <w:t xml:space="preserve"> of response and </w:t>
      </w:r>
      <w:r w:rsidR="005F23C9" w:rsidRPr="00B64042">
        <w:rPr>
          <w:rFonts w:ascii="Calibri" w:hAnsi="Calibri"/>
        </w:rPr>
        <w:t>level of interest in each position.</w:t>
      </w:r>
      <w:r w:rsidR="00AC1361">
        <w:rPr>
          <w:rFonts w:ascii="Calibri" w:hAnsi="Calibri"/>
        </w:rPr>
        <w:t xml:space="preserve"> The numbers in parenthesis are the number of volunteers needed for each role. </w:t>
      </w:r>
    </w:p>
    <w:p w:rsidR="00955D28" w:rsidRDefault="00955D28" w:rsidP="00261219">
      <w:pPr>
        <w:rPr>
          <w:rFonts w:ascii="Calibri" w:hAnsi="Calibri"/>
          <w:b/>
        </w:rPr>
      </w:pPr>
    </w:p>
    <w:tbl>
      <w:tblPr>
        <w:tblpPr w:leftFromText="180" w:rightFromText="180" w:vertAnchor="text" w:tblpY="1"/>
        <w:tblOverlap w:val="never"/>
        <w:tblW w:w="4311" w:type="dxa"/>
        <w:tblLayout w:type="fixed"/>
        <w:tblLook w:val="01E0" w:firstRow="1" w:lastRow="1" w:firstColumn="1" w:lastColumn="1" w:noHBand="0" w:noVBand="0"/>
      </w:tblPr>
      <w:tblGrid>
        <w:gridCol w:w="629"/>
        <w:gridCol w:w="3682"/>
      </w:tblGrid>
      <w:tr w:rsidR="00C379ED" w:rsidRPr="00B64042" w:rsidTr="00551F21">
        <w:trPr>
          <w:trHeight w:val="258"/>
        </w:trPr>
        <w:tc>
          <w:tcPr>
            <w:tcW w:w="4311" w:type="dxa"/>
            <w:gridSpan w:val="2"/>
          </w:tcPr>
          <w:p w:rsidR="00C379ED" w:rsidRPr="00955D28" w:rsidRDefault="00551F21" w:rsidP="00C379ED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THURSDAY</w:t>
            </w:r>
            <w:r w:rsidR="00C379ED" w:rsidRPr="00C379ED">
              <w:rPr>
                <w:rFonts w:ascii="Calibri" w:hAnsi="Calibri"/>
                <w:b/>
              </w:rPr>
              <w:t xml:space="preserve">, SEPTEMBER </w:t>
            </w:r>
            <w:r>
              <w:rPr>
                <w:rFonts w:ascii="Calibri" w:hAnsi="Calibri"/>
                <w:b/>
              </w:rPr>
              <w:t>17</w:t>
            </w:r>
            <w:r w:rsidR="00C379ED" w:rsidRPr="00C379ED">
              <w:rPr>
                <w:rFonts w:ascii="Calibri" w:hAnsi="Calibri"/>
                <w:b/>
                <w:vertAlign w:val="superscript"/>
              </w:rPr>
              <w:t>th</w:t>
            </w:r>
          </w:p>
        </w:tc>
      </w:tr>
      <w:tr w:rsidR="00C379ED" w:rsidRPr="00B64042" w:rsidTr="00551F21">
        <w:tc>
          <w:tcPr>
            <w:tcW w:w="4311" w:type="dxa"/>
            <w:gridSpan w:val="2"/>
          </w:tcPr>
          <w:p w:rsidR="00C379ED" w:rsidRPr="00B64042" w:rsidRDefault="00DC4320" w:rsidP="00955D2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70C0"/>
              </w:rPr>
              <w:t>4:0</w:t>
            </w:r>
            <w:r w:rsidR="00C379ED" w:rsidRPr="00B64042">
              <w:rPr>
                <w:rFonts w:ascii="Calibri" w:hAnsi="Calibri"/>
                <w:b/>
                <w:color w:val="0070C0"/>
              </w:rPr>
              <w:t>0pm – 7:30pm</w:t>
            </w:r>
          </w:p>
        </w:tc>
      </w:tr>
      <w:tr w:rsidR="00D5599C" w:rsidRPr="00B64042" w:rsidTr="00551F21">
        <w:tc>
          <w:tcPr>
            <w:tcW w:w="629" w:type="dxa"/>
          </w:tcPr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C379E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9ED">
              <w:rPr>
                <w:rFonts w:ascii="Calibri" w:hAnsi="Calibri"/>
              </w:rPr>
              <w:instrText xml:space="preserve"> FORMCHECKBOX </w:instrText>
            </w:r>
            <w:r w:rsidRPr="00C379ED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C379ED">
              <w:rPr>
                <w:rFonts w:ascii="Calibri" w:hAnsi="Calibri"/>
              </w:rPr>
              <w:fldChar w:fldCharType="end"/>
            </w:r>
          </w:p>
        </w:tc>
        <w:tc>
          <w:tcPr>
            <w:tcW w:w="3682" w:type="dxa"/>
          </w:tcPr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 - Packets (2</w:t>
            </w:r>
            <w:r w:rsidRPr="00C379ED">
              <w:rPr>
                <w:rFonts w:ascii="Calibri" w:hAnsi="Calibri"/>
              </w:rPr>
              <w:t>)</w:t>
            </w:r>
          </w:p>
        </w:tc>
      </w:tr>
      <w:tr w:rsidR="00D5599C" w:rsidRPr="00B64042" w:rsidTr="00551F21">
        <w:tc>
          <w:tcPr>
            <w:tcW w:w="629" w:type="dxa"/>
          </w:tcPr>
          <w:p w:rsidR="00D5599C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C379E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9ED">
              <w:rPr>
                <w:rFonts w:ascii="Calibri" w:hAnsi="Calibri"/>
              </w:rPr>
              <w:instrText xml:space="preserve"> FORMCHECKBOX </w:instrText>
            </w:r>
            <w:r w:rsidRPr="00C379ED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C379ED">
              <w:rPr>
                <w:rFonts w:ascii="Calibri" w:hAnsi="Calibri"/>
              </w:rPr>
              <w:fldChar w:fldCharType="end"/>
            </w:r>
          </w:p>
          <w:p w:rsidR="00D5599C" w:rsidRPr="00551F21" w:rsidRDefault="00D5599C" w:rsidP="00D5599C">
            <w:pPr>
              <w:spacing w:before="60" w:after="60"/>
              <w:rPr>
                <w:rFonts w:ascii="Calibri" w:hAnsi="Calibri"/>
                <w:sz w:val="2"/>
                <w:szCs w:val="2"/>
              </w:rPr>
            </w:pPr>
          </w:p>
          <w:p w:rsidR="00D5599C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</w:p>
          <w:p w:rsidR="00D5599C" w:rsidRPr="00551F21" w:rsidRDefault="00D5599C" w:rsidP="00D5599C">
            <w:pPr>
              <w:spacing w:before="60" w:after="60"/>
              <w:rPr>
                <w:rFonts w:ascii="Calibri" w:hAnsi="Calibri"/>
                <w:sz w:val="2"/>
                <w:szCs w:val="2"/>
              </w:rPr>
            </w:pPr>
          </w:p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C379ED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9ED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C379ED">
              <w:rPr>
                <w:rFonts w:ascii="Calibri" w:hAnsi="Calibri"/>
              </w:rPr>
              <w:fldChar w:fldCharType="end"/>
            </w:r>
          </w:p>
        </w:tc>
        <w:tc>
          <w:tcPr>
            <w:tcW w:w="3682" w:type="dxa"/>
          </w:tcPr>
          <w:p w:rsidR="00D5599C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Raffle Sellers (1</w:t>
            </w:r>
            <w:r w:rsidRPr="00C379ED">
              <w:rPr>
                <w:rFonts w:ascii="Calibri" w:hAnsi="Calibri"/>
              </w:rPr>
              <w:t>)</w:t>
            </w:r>
          </w:p>
          <w:p w:rsidR="00D5599C" w:rsidRPr="00551F21" w:rsidRDefault="00D5599C" w:rsidP="00D5599C">
            <w:pPr>
              <w:spacing w:before="60" w:after="60"/>
              <w:rPr>
                <w:rFonts w:ascii="Calibri" w:hAnsi="Calibri"/>
                <w:sz w:val="2"/>
                <w:szCs w:val="2"/>
              </w:rPr>
            </w:pPr>
          </w:p>
          <w:p w:rsidR="00D5599C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Mystery Room (2)</w:t>
            </w:r>
          </w:p>
          <w:p w:rsidR="00D5599C" w:rsidRPr="00551F21" w:rsidRDefault="00D5599C" w:rsidP="00D5599C">
            <w:pPr>
              <w:spacing w:before="60" w:after="60"/>
              <w:rPr>
                <w:rFonts w:ascii="Calibri" w:hAnsi="Calibri"/>
                <w:sz w:val="2"/>
                <w:szCs w:val="2"/>
              </w:rPr>
            </w:pPr>
          </w:p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Wine Toss (2)</w:t>
            </w:r>
          </w:p>
        </w:tc>
      </w:tr>
      <w:tr w:rsidR="00D5599C" w:rsidRPr="00B64042" w:rsidTr="00551F21">
        <w:tc>
          <w:tcPr>
            <w:tcW w:w="629" w:type="dxa"/>
          </w:tcPr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C379ED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9ED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C379ED">
              <w:rPr>
                <w:rFonts w:ascii="Calibri" w:hAnsi="Calibri"/>
              </w:rPr>
              <w:fldChar w:fldCharType="end"/>
            </w:r>
          </w:p>
        </w:tc>
        <w:tc>
          <w:tcPr>
            <w:tcW w:w="3682" w:type="dxa"/>
          </w:tcPr>
          <w:p w:rsidR="00D5599C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Appetizer Station Assistants (2</w:t>
            </w:r>
            <w:r w:rsidRPr="00C379ED">
              <w:rPr>
                <w:rFonts w:ascii="Calibri" w:hAnsi="Calibri"/>
              </w:rPr>
              <w:t>)</w:t>
            </w:r>
          </w:p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</w:p>
        </w:tc>
      </w:tr>
      <w:tr w:rsidR="00D5599C" w:rsidRPr="00B64042" w:rsidTr="00551F21">
        <w:trPr>
          <w:trHeight w:val="504"/>
        </w:trPr>
        <w:tc>
          <w:tcPr>
            <w:tcW w:w="4311" w:type="dxa"/>
            <w:gridSpan w:val="2"/>
          </w:tcPr>
          <w:p w:rsidR="00D5599C" w:rsidRPr="00B64042" w:rsidRDefault="00D5599C" w:rsidP="00D5599C">
            <w:pPr>
              <w:spacing w:before="60" w:after="60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4:30pm – 9:30</w:t>
            </w:r>
            <w:r w:rsidRPr="00B64042">
              <w:rPr>
                <w:rFonts w:ascii="Calibri" w:hAnsi="Calibri"/>
                <w:b/>
                <w:color w:val="0070C0"/>
              </w:rPr>
              <w:t xml:space="preserve">pm  </w:t>
            </w:r>
            <w:r>
              <w:rPr>
                <w:rFonts w:ascii="Calibri" w:hAnsi="Calibri"/>
                <w:b/>
                <w:color w:val="0070C0"/>
              </w:rPr>
              <w:t>LIVE AUCTION</w:t>
            </w:r>
          </w:p>
        </w:tc>
      </w:tr>
      <w:tr w:rsidR="00D5599C" w:rsidRPr="00B64042" w:rsidTr="00551F21">
        <w:tc>
          <w:tcPr>
            <w:tcW w:w="629" w:type="dxa"/>
          </w:tcPr>
          <w:p w:rsidR="00D5599C" w:rsidRPr="00B64042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B64042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042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B64042">
              <w:rPr>
                <w:rFonts w:ascii="Calibri" w:hAnsi="Calibri"/>
              </w:rPr>
              <w:fldChar w:fldCharType="end"/>
            </w:r>
          </w:p>
        </w:tc>
        <w:tc>
          <w:tcPr>
            <w:tcW w:w="3682" w:type="dxa"/>
          </w:tcPr>
          <w:p w:rsidR="00D5599C" w:rsidRPr="00B64042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B64042">
              <w:rPr>
                <w:rFonts w:ascii="Calibri" w:hAnsi="Calibri"/>
              </w:rPr>
              <w:t>Spotters</w:t>
            </w:r>
            <w:r>
              <w:rPr>
                <w:rFonts w:ascii="Calibri" w:hAnsi="Calibri"/>
              </w:rPr>
              <w:t xml:space="preserve"> (4)</w:t>
            </w:r>
          </w:p>
        </w:tc>
      </w:tr>
      <w:tr w:rsidR="00D5599C" w:rsidRPr="00B64042" w:rsidTr="00551F21">
        <w:tc>
          <w:tcPr>
            <w:tcW w:w="629" w:type="dxa"/>
          </w:tcPr>
          <w:p w:rsidR="00D5599C" w:rsidRPr="007339D8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7339D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9D8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7339D8">
              <w:rPr>
                <w:rFonts w:ascii="Calibri" w:hAnsi="Calibri"/>
              </w:rPr>
              <w:fldChar w:fldCharType="end"/>
            </w:r>
          </w:p>
        </w:tc>
        <w:tc>
          <w:tcPr>
            <w:tcW w:w="3682" w:type="dxa"/>
          </w:tcPr>
          <w:p w:rsidR="00D5599C" w:rsidRPr="007339D8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7339D8">
              <w:rPr>
                <w:rFonts w:ascii="Calibri" w:hAnsi="Calibri"/>
              </w:rPr>
              <w:t>Runners (</w:t>
            </w:r>
            <w:r>
              <w:rPr>
                <w:rFonts w:ascii="Calibri" w:hAnsi="Calibri"/>
              </w:rPr>
              <w:t>2</w:t>
            </w:r>
            <w:r w:rsidRPr="007339D8">
              <w:rPr>
                <w:rFonts w:ascii="Calibri" w:hAnsi="Calibri"/>
              </w:rPr>
              <w:t>)</w:t>
            </w:r>
          </w:p>
        </w:tc>
      </w:tr>
      <w:tr w:rsidR="00D5599C" w:rsidRPr="00B64042" w:rsidTr="0055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99C" w:rsidRPr="00041A14" w:rsidRDefault="00D5599C" w:rsidP="00D5599C">
            <w:pPr>
              <w:spacing w:before="60" w:after="60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6:30pm – 9:30</w:t>
            </w:r>
            <w:r w:rsidRPr="00B64042">
              <w:rPr>
                <w:rFonts w:ascii="Calibri" w:hAnsi="Calibri"/>
                <w:b/>
                <w:color w:val="0070C0"/>
              </w:rPr>
              <w:t xml:space="preserve">pm  </w:t>
            </w:r>
            <w:r>
              <w:rPr>
                <w:rFonts w:ascii="Calibri" w:hAnsi="Calibri"/>
                <w:b/>
                <w:color w:val="0070C0"/>
              </w:rPr>
              <w:t>SILENT/CHECK-OUT</w:t>
            </w:r>
          </w:p>
        </w:tc>
      </w:tr>
      <w:tr w:rsidR="00D5599C" w:rsidRPr="00B64042" w:rsidTr="00551F21">
        <w:tc>
          <w:tcPr>
            <w:tcW w:w="629" w:type="dxa"/>
          </w:tcPr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 w:rsidRPr="00C379E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9ED">
              <w:rPr>
                <w:rFonts w:ascii="Calibri" w:hAnsi="Calibri"/>
              </w:rPr>
              <w:instrText xml:space="preserve"> FORMCHECKBOX </w:instrText>
            </w:r>
            <w:r w:rsidRPr="00C379ED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C379ED">
              <w:rPr>
                <w:rFonts w:ascii="Calibri" w:hAnsi="Calibri"/>
              </w:rPr>
              <w:fldChar w:fldCharType="end"/>
            </w:r>
          </w:p>
        </w:tc>
        <w:tc>
          <w:tcPr>
            <w:tcW w:w="3682" w:type="dxa"/>
          </w:tcPr>
          <w:p w:rsidR="00D5599C" w:rsidRPr="00C379ED" w:rsidRDefault="00D5599C" w:rsidP="00D5599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Entry/Check-Out (2</w:t>
            </w:r>
            <w:r w:rsidRPr="00C379ED">
              <w:rPr>
                <w:rFonts w:ascii="Calibri" w:hAnsi="Calibri"/>
              </w:rPr>
              <w:t>)</w:t>
            </w:r>
          </w:p>
        </w:tc>
      </w:tr>
    </w:tbl>
    <w:p w:rsidR="00955D28" w:rsidRDefault="00955D28" w:rsidP="008356C7">
      <w:pPr>
        <w:rPr>
          <w:rFonts w:ascii="Calibri" w:hAnsi="Calibri"/>
        </w:rPr>
      </w:pPr>
    </w:p>
    <w:p w:rsidR="00C379ED" w:rsidRDefault="00C379ED" w:rsidP="008356C7">
      <w:pPr>
        <w:rPr>
          <w:rFonts w:ascii="Calibri" w:hAnsi="Calibri"/>
        </w:rPr>
      </w:pPr>
    </w:p>
    <w:p w:rsidR="00955D28" w:rsidRDefault="00955D28" w:rsidP="008356C7">
      <w:pPr>
        <w:rPr>
          <w:rFonts w:ascii="Calibri" w:hAnsi="Calibri"/>
        </w:rPr>
      </w:pPr>
    </w:p>
    <w:p w:rsidR="00955D28" w:rsidRDefault="00955D28" w:rsidP="008356C7">
      <w:pPr>
        <w:rPr>
          <w:rFonts w:ascii="Calibri" w:hAnsi="Calibri"/>
        </w:rPr>
      </w:pPr>
    </w:p>
    <w:p w:rsidR="005B2B1A" w:rsidRDefault="00955D28" w:rsidP="008356C7">
      <w:pPr>
        <w:rPr>
          <w:rFonts w:ascii="Calibri" w:hAnsi="Calibri"/>
        </w:rPr>
      </w:pPr>
      <w:bookmarkStart w:id="1" w:name="_GoBack"/>
      <w:bookmarkEnd w:id="1"/>
      <w:r>
        <w:rPr>
          <w:rFonts w:ascii="Calibri" w:hAnsi="Calibri"/>
        </w:rPr>
        <w:br w:type="textWrapping" w:clear="all"/>
      </w:r>
    </w:p>
    <w:p w:rsidR="008356C7" w:rsidRPr="00B64042" w:rsidRDefault="00F6394D" w:rsidP="008356C7">
      <w:pPr>
        <w:rPr>
          <w:rFonts w:ascii="Calibri" w:hAnsi="Calibri"/>
        </w:rPr>
      </w:pPr>
      <w:r w:rsidRPr="00B64042">
        <w:rPr>
          <w:rFonts w:ascii="Calibri" w:hAnsi="Calibri"/>
        </w:rPr>
        <w:t>Have you vol</w:t>
      </w:r>
      <w:r w:rsidR="0008512F" w:rsidRPr="00B64042">
        <w:rPr>
          <w:rFonts w:ascii="Calibri" w:hAnsi="Calibri"/>
        </w:rPr>
        <w:t xml:space="preserve">unteered for this event before?  </w:t>
      </w:r>
      <w:r w:rsidR="00585CC8">
        <w:rPr>
          <w:rFonts w:ascii="Calibri" w:hAnsi="Calibri"/>
        </w:rPr>
        <w:t>No</w:t>
      </w:r>
    </w:p>
    <w:p w:rsidR="006101E1" w:rsidRPr="00B64042" w:rsidRDefault="00F6394D" w:rsidP="00422CB3">
      <w:pPr>
        <w:rPr>
          <w:rFonts w:ascii="Calibri" w:hAnsi="Calibri"/>
        </w:rPr>
      </w:pPr>
      <w:r w:rsidRPr="00B64042">
        <w:rPr>
          <w:rFonts w:ascii="Calibri" w:hAnsi="Calibri"/>
        </w:rPr>
        <w:t>If yes, wh</w:t>
      </w:r>
      <w:r w:rsidR="00A81884" w:rsidRPr="00B64042">
        <w:rPr>
          <w:rFonts w:ascii="Calibri" w:hAnsi="Calibri"/>
        </w:rPr>
        <w:t>ich</w:t>
      </w:r>
      <w:r w:rsidRPr="00B64042">
        <w:rPr>
          <w:rFonts w:ascii="Calibri" w:hAnsi="Calibri"/>
        </w:rPr>
        <w:t xml:space="preserve"> job</w:t>
      </w:r>
      <w:r w:rsidR="008356C7" w:rsidRPr="00B64042">
        <w:rPr>
          <w:rFonts w:ascii="Calibri" w:hAnsi="Calibri"/>
        </w:rPr>
        <w:t>(s)</w:t>
      </w:r>
      <w:r w:rsidRPr="00B64042">
        <w:rPr>
          <w:rFonts w:ascii="Calibri" w:hAnsi="Calibri"/>
        </w:rPr>
        <w:t>?</w:t>
      </w:r>
      <w:r w:rsidR="00CA447F" w:rsidRPr="00B64042">
        <w:rPr>
          <w:rFonts w:ascii="Calibri" w:hAnsi="Calibri"/>
        </w:rPr>
        <w:t xml:space="preserve">  </w:t>
      </w:r>
      <w:r w:rsidR="008356C7" w:rsidRPr="00B64042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356C7" w:rsidRPr="00B64042">
        <w:rPr>
          <w:rFonts w:ascii="Calibri" w:hAnsi="Calibri"/>
        </w:rPr>
        <w:instrText xml:space="preserve"> FORMTEXT </w:instrText>
      </w:r>
      <w:r w:rsidR="008356C7" w:rsidRPr="00B64042">
        <w:rPr>
          <w:rFonts w:ascii="Calibri" w:hAnsi="Calibri"/>
        </w:rPr>
      </w:r>
      <w:r w:rsidR="008356C7" w:rsidRPr="00B64042">
        <w:rPr>
          <w:rFonts w:ascii="Calibri" w:hAnsi="Calibri"/>
        </w:rPr>
        <w:fldChar w:fldCharType="separate"/>
      </w:r>
      <w:r w:rsidR="008356C7" w:rsidRPr="00B64042">
        <w:rPr>
          <w:noProof/>
        </w:rPr>
        <w:t> </w:t>
      </w:r>
      <w:r w:rsidR="008356C7" w:rsidRPr="00B64042">
        <w:rPr>
          <w:noProof/>
        </w:rPr>
        <w:t> </w:t>
      </w:r>
      <w:r w:rsidR="008356C7" w:rsidRPr="00B64042">
        <w:rPr>
          <w:noProof/>
        </w:rPr>
        <w:t> </w:t>
      </w:r>
      <w:r w:rsidR="008356C7" w:rsidRPr="00B64042">
        <w:rPr>
          <w:noProof/>
        </w:rPr>
        <w:t> </w:t>
      </w:r>
      <w:r w:rsidR="008356C7" w:rsidRPr="00B64042">
        <w:rPr>
          <w:noProof/>
        </w:rPr>
        <w:t> </w:t>
      </w:r>
      <w:r w:rsidR="008356C7" w:rsidRPr="00B64042">
        <w:rPr>
          <w:rFonts w:ascii="Calibri" w:hAnsi="Calibri"/>
        </w:rPr>
        <w:fldChar w:fldCharType="end"/>
      </w:r>
      <w:bookmarkEnd w:id="2"/>
    </w:p>
    <w:p w:rsidR="00CA447F" w:rsidRPr="00B64042" w:rsidRDefault="00CA447F" w:rsidP="00422CB3">
      <w:pPr>
        <w:rPr>
          <w:rFonts w:ascii="Calibri" w:hAnsi="Calibri"/>
        </w:rPr>
      </w:pPr>
    </w:p>
    <w:p w:rsidR="00AE25A1" w:rsidRPr="00B64042" w:rsidRDefault="007C5809" w:rsidP="00AE25A1">
      <w:pPr>
        <w:rPr>
          <w:rFonts w:ascii="Calibri" w:hAnsi="Calibri"/>
          <w:b/>
          <w:sz w:val="28"/>
          <w:szCs w:val="28"/>
        </w:rPr>
      </w:pPr>
      <w:r w:rsidRPr="00B64042">
        <w:rPr>
          <w:rFonts w:ascii="Calibri" w:hAnsi="Calibri"/>
          <w:b/>
          <w:sz w:val="28"/>
          <w:szCs w:val="28"/>
        </w:rPr>
        <w:t>POSITION DESCRIPTION</w:t>
      </w:r>
      <w:r w:rsidR="00362678" w:rsidRPr="00B64042">
        <w:rPr>
          <w:rFonts w:ascii="Calibri" w:hAnsi="Calibri"/>
          <w:b/>
          <w:sz w:val="28"/>
          <w:szCs w:val="28"/>
        </w:rPr>
        <w:t>S</w:t>
      </w:r>
    </w:p>
    <w:p w:rsidR="00C379ED" w:rsidRDefault="00C379ED" w:rsidP="00CB376D">
      <w:pPr>
        <w:rPr>
          <w:rFonts w:ascii="Calibri" w:hAnsi="Calibri"/>
          <w:b/>
        </w:rPr>
      </w:pPr>
    </w:p>
    <w:p w:rsidR="00C379ED" w:rsidRPr="00B64042" w:rsidRDefault="00551F21" w:rsidP="00C379ED">
      <w:pPr>
        <w:rPr>
          <w:rFonts w:ascii="Calibri" w:hAnsi="Calibri"/>
          <w:b/>
        </w:rPr>
      </w:pPr>
      <w:r>
        <w:rPr>
          <w:rFonts w:ascii="Calibri" w:hAnsi="Calibri"/>
          <w:b/>
        </w:rPr>
        <w:t>Thursday</w:t>
      </w:r>
      <w:r w:rsidR="00C379ED" w:rsidRPr="00B64042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September 17, 2015</w:t>
      </w:r>
    </w:p>
    <w:p w:rsidR="00C379ED" w:rsidRPr="00B64042" w:rsidRDefault="00C379ED" w:rsidP="00CB376D">
      <w:pPr>
        <w:rPr>
          <w:rFonts w:ascii="Calibri" w:hAnsi="Calibri"/>
        </w:rPr>
      </w:pPr>
    </w:p>
    <w:p w:rsidR="00DE5713" w:rsidRDefault="00DE5713" w:rsidP="00CB376D">
      <w:pPr>
        <w:rPr>
          <w:rFonts w:ascii="Calibri" w:hAnsi="Calibri"/>
          <w:b/>
        </w:rPr>
      </w:pPr>
      <w:r w:rsidRPr="00B64042">
        <w:rPr>
          <w:rFonts w:ascii="Calibri" w:hAnsi="Calibri"/>
          <w:b/>
        </w:rPr>
        <w:t>Registration</w:t>
      </w:r>
      <w:r w:rsidR="00056E61">
        <w:rPr>
          <w:rFonts w:ascii="Calibri" w:hAnsi="Calibri"/>
          <w:b/>
        </w:rPr>
        <w:t xml:space="preserve"> </w:t>
      </w:r>
      <w:r w:rsidR="00C379ED">
        <w:rPr>
          <w:rFonts w:ascii="Calibri" w:hAnsi="Calibri"/>
          <w:b/>
        </w:rPr>
        <w:t>–</w:t>
      </w:r>
      <w:r w:rsidR="00056E61">
        <w:rPr>
          <w:rFonts w:ascii="Calibri" w:hAnsi="Calibri"/>
          <w:b/>
        </w:rPr>
        <w:t xml:space="preserve"> Packets</w:t>
      </w:r>
    </w:p>
    <w:p w:rsidR="00C379ED" w:rsidRPr="00B64042" w:rsidRDefault="00DC4320" w:rsidP="00CB376D">
      <w:pPr>
        <w:rPr>
          <w:rFonts w:ascii="Calibri" w:hAnsi="Calibri"/>
          <w:b/>
        </w:rPr>
      </w:pPr>
      <w:r>
        <w:rPr>
          <w:rFonts w:ascii="Calibri" w:hAnsi="Calibri"/>
          <w:b/>
          <w:color w:val="0070C0"/>
        </w:rPr>
        <w:t>4:0</w:t>
      </w:r>
      <w:r w:rsidR="00C379ED" w:rsidRPr="00B64042">
        <w:rPr>
          <w:rFonts w:ascii="Calibri" w:hAnsi="Calibri"/>
          <w:b/>
          <w:color w:val="0070C0"/>
        </w:rPr>
        <w:t>0pm – 7:30pm</w:t>
      </w:r>
    </w:p>
    <w:p w:rsidR="0065742B" w:rsidRPr="00B64042" w:rsidRDefault="0065742B" w:rsidP="00CB376D">
      <w:pPr>
        <w:rPr>
          <w:rFonts w:ascii="Calibri" w:hAnsi="Calibri"/>
        </w:rPr>
      </w:pPr>
      <w:r w:rsidRPr="00B64042">
        <w:rPr>
          <w:rFonts w:ascii="Calibri" w:hAnsi="Calibri"/>
        </w:rPr>
        <w:t>Greet &amp; check-in guests as they arrive</w:t>
      </w:r>
    </w:p>
    <w:p w:rsidR="0065742B" w:rsidRPr="00B64042" w:rsidRDefault="0065742B" w:rsidP="00CB376D">
      <w:pPr>
        <w:rPr>
          <w:rFonts w:ascii="Calibri" w:hAnsi="Calibri"/>
        </w:rPr>
      </w:pPr>
      <w:r w:rsidRPr="00B64042">
        <w:rPr>
          <w:rFonts w:ascii="Calibri" w:hAnsi="Calibri"/>
        </w:rPr>
        <w:t xml:space="preserve">Packets will be arranged in alphabetical order by last name </w:t>
      </w:r>
    </w:p>
    <w:p w:rsidR="0065742B" w:rsidRPr="00B64042" w:rsidRDefault="0065742B" w:rsidP="00CB376D">
      <w:pPr>
        <w:rPr>
          <w:rFonts w:ascii="Calibri" w:hAnsi="Calibri"/>
        </w:rPr>
      </w:pPr>
      <w:r w:rsidRPr="00B64042">
        <w:rPr>
          <w:rFonts w:ascii="Calibri" w:hAnsi="Calibri"/>
        </w:rPr>
        <w:t>Provide guests their registration packet</w:t>
      </w:r>
    </w:p>
    <w:p w:rsidR="0065742B" w:rsidRPr="00B64042" w:rsidRDefault="0065742B" w:rsidP="00CB376D">
      <w:pPr>
        <w:rPr>
          <w:rFonts w:ascii="Calibri" w:hAnsi="Calibri"/>
        </w:rPr>
      </w:pPr>
      <w:r w:rsidRPr="00B64042">
        <w:rPr>
          <w:rFonts w:ascii="Calibri" w:hAnsi="Calibri"/>
        </w:rPr>
        <w:t>Encourage guests to do Quick Check-out</w:t>
      </w:r>
      <w:r w:rsidR="00024EE4" w:rsidRPr="00B64042">
        <w:rPr>
          <w:rFonts w:ascii="Calibri" w:hAnsi="Calibri"/>
        </w:rPr>
        <w:t>/bid on auction items/</w:t>
      </w:r>
      <w:r w:rsidR="00C379ED">
        <w:rPr>
          <w:rFonts w:ascii="Calibri" w:hAnsi="Calibri"/>
        </w:rPr>
        <w:t>buy raffle</w:t>
      </w:r>
    </w:p>
    <w:p w:rsidR="00362678" w:rsidRDefault="00362678" w:rsidP="00CB376D">
      <w:pPr>
        <w:rPr>
          <w:rFonts w:ascii="Calibri" w:hAnsi="Calibri"/>
        </w:rPr>
      </w:pPr>
    </w:p>
    <w:p w:rsidR="00D32B95" w:rsidRDefault="00D32B95" w:rsidP="00CB376D">
      <w:pPr>
        <w:rPr>
          <w:rFonts w:ascii="Calibri" w:hAnsi="Calibri"/>
          <w:b/>
        </w:rPr>
      </w:pPr>
    </w:p>
    <w:p w:rsidR="00D32B95" w:rsidRDefault="00D32B95" w:rsidP="00CB376D">
      <w:pPr>
        <w:rPr>
          <w:rFonts w:ascii="Calibri" w:hAnsi="Calibri"/>
          <w:b/>
        </w:rPr>
      </w:pPr>
    </w:p>
    <w:p w:rsidR="00DE5713" w:rsidRDefault="00056E61" w:rsidP="00CB376D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Raffle Sellers</w:t>
      </w:r>
    </w:p>
    <w:p w:rsidR="00C379ED" w:rsidRPr="00B64042" w:rsidRDefault="00C379ED" w:rsidP="00CB376D">
      <w:pPr>
        <w:rPr>
          <w:rFonts w:ascii="Calibri" w:hAnsi="Calibri"/>
          <w:b/>
        </w:rPr>
      </w:pPr>
      <w:r>
        <w:rPr>
          <w:rFonts w:ascii="Calibri" w:hAnsi="Calibri"/>
          <w:b/>
          <w:color w:val="0070C0"/>
        </w:rPr>
        <w:t>4:0</w:t>
      </w:r>
      <w:r w:rsidRPr="00B64042">
        <w:rPr>
          <w:rFonts w:ascii="Calibri" w:hAnsi="Calibri"/>
          <w:b/>
          <w:color w:val="0070C0"/>
        </w:rPr>
        <w:t>0pm – 7:30pm</w:t>
      </w:r>
    </w:p>
    <w:p w:rsidR="00056E61" w:rsidRDefault="00056E61" w:rsidP="00CB376D">
      <w:pPr>
        <w:rPr>
          <w:rFonts w:ascii="Calibri" w:hAnsi="Calibri"/>
        </w:rPr>
      </w:pPr>
      <w:r>
        <w:rPr>
          <w:rFonts w:ascii="Calibri" w:hAnsi="Calibri"/>
        </w:rPr>
        <w:t xml:space="preserve">Encourage guests to purchase raffle tickets – goal to sell all raffle tickets before the dinner starts! </w:t>
      </w:r>
    </w:p>
    <w:p w:rsidR="00EC7B44" w:rsidRPr="00674D2B" w:rsidRDefault="00674D2B" w:rsidP="00CB376D">
      <w:pPr>
        <w:rPr>
          <w:rFonts w:ascii="Calibri" w:hAnsi="Calibri"/>
        </w:rPr>
      </w:pPr>
      <w:r w:rsidRPr="00674D2B">
        <w:rPr>
          <w:rFonts w:ascii="Calibri" w:hAnsi="Calibri"/>
        </w:rPr>
        <w:t>*Assertive and organized. Fun and a fast mover.</w:t>
      </w:r>
    </w:p>
    <w:p w:rsidR="00674D2B" w:rsidRDefault="00674D2B" w:rsidP="00CB376D">
      <w:pPr>
        <w:rPr>
          <w:rFonts w:ascii="Calibri" w:hAnsi="Calibri"/>
        </w:rPr>
      </w:pPr>
    </w:p>
    <w:p w:rsidR="00551F21" w:rsidRDefault="00551F21" w:rsidP="00551F21">
      <w:pPr>
        <w:rPr>
          <w:rFonts w:ascii="Calibri" w:hAnsi="Calibri"/>
          <w:b/>
        </w:rPr>
      </w:pPr>
      <w:r>
        <w:rPr>
          <w:rFonts w:ascii="Calibri" w:hAnsi="Calibri"/>
          <w:b/>
        </w:rPr>
        <w:t>Mystery Room</w:t>
      </w:r>
    </w:p>
    <w:p w:rsidR="00551F21" w:rsidRPr="00B64042" w:rsidRDefault="00551F21" w:rsidP="00551F21">
      <w:pPr>
        <w:rPr>
          <w:rFonts w:ascii="Calibri" w:hAnsi="Calibri"/>
          <w:b/>
        </w:rPr>
      </w:pPr>
      <w:r>
        <w:rPr>
          <w:rFonts w:ascii="Calibri" w:hAnsi="Calibri"/>
          <w:b/>
          <w:color w:val="0070C0"/>
        </w:rPr>
        <w:t>4:0</w:t>
      </w:r>
      <w:r w:rsidRPr="00B64042">
        <w:rPr>
          <w:rFonts w:ascii="Calibri" w:hAnsi="Calibri"/>
          <w:b/>
          <w:color w:val="0070C0"/>
        </w:rPr>
        <w:t>0pm – 7:30pm</w:t>
      </w:r>
    </w:p>
    <w:p w:rsidR="00551F21" w:rsidRPr="00674D2B" w:rsidRDefault="00551F21" w:rsidP="00551F21">
      <w:pPr>
        <w:rPr>
          <w:rFonts w:ascii="Calibri" w:hAnsi="Calibri"/>
        </w:rPr>
      </w:pPr>
      <w:r>
        <w:rPr>
          <w:rFonts w:ascii="Calibri" w:hAnsi="Calibri"/>
        </w:rPr>
        <w:t xml:space="preserve">Assist with the games in the room and awarding prizes.  Monitor entry into the room; pass out entry tickets. </w:t>
      </w:r>
    </w:p>
    <w:p w:rsidR="00551F21" w:rsidRDefault="00551F21" w:rsidP="00CB376D">
      <w:pPr>
        <w:rPr>
          <w:rFonts w:ascii="Calibri" w:hAnsi="Calibri"/>
        </w:rPr>
      </w:pPr>
    </w:p>
    <w:p w:rsidR="00551F21" w:rsidRDefault="00551F21" w:rsidP="00551F21">
      <w:pPr>
        <w:rPr>
          <w:rFonts w:ascii="Calibri" w:hAnsi="Calibri"/>
          <w:b/>
        </w:rPr>
      </w:pPr>
      <w:r>
        <w:rPr>
          <w:rFonts w:ascii="Calibri" w:hAnsi="Calibri"/>
          <w:b/>
        </w:rPr>
        <w:t>Wine Toss</w:t>
      </w:r>
    </w:p>
    <w:p w:rsidR="00551F21" w:rsidRPr="00B64042" w:rsidRDefault="00551F21" w:rsidP="00551F21">
      <w:pPr>
        <w:rPr>
          <w:rFonts w:ascii="Calibri" w:hAnsi="Calibri"/>
          <w:b/>
        </w:rPr>
      </w:pPr>
      <w:r>
        <w:rPr>
          <w:rFonts w:ascii="Calibri" w:hAnsi="Calibri"/>
          <w:b/>
          <w:color w:val="0070C0"/>
        </w:rPr>
        <w:t>4:0</w:t>
      </w:r>
      <w:r w:rsidRPr="00B64042">
        <w:rPr>
          <w:rFonts w:ascii="Calibri" w:hAnsi="Calibri"/>
          <w:b/>
          <w:color w:val="0070C0"/>
        </w:rPr>
        <w:t>0pm – 7:30pm</w:t>
      </w:r>
    </w:p>
    <w:p w:rsidR="00551F21" w:rsidRPr="00674D2B" w:rsidRDefault="00551F21" w:rsidP="00551F21">
      <w:pPr>
        <w:rPr>
          <w:rFonts w:ascii="Calibri" w:hAnsi="Calibri"/>
        </w:rPr>
      </w:pPr>
      <w:r>
        <w:rPr>
          <w:rFonts w:ascii="Calibri" w:hAnsi="Calibri"/>
        </w:rPr>
        <w:t xml:space="preserve">Assist with the wine toss and awarding prizes.  </w:t>
      </w:r>
    </w:p>
    <w:p w:rsidR="00551F21" w:rsidRDefault="00551F21" w:rsidP="00CB376D">
      <w:pPr>
        <w:rPr>
          <w:rFonts w:ascii="Calibri" w:hAnsi="Calibri"/>
          <w:b/>
        </w:rPr>
      </w:pPr>
    </w:p>
    <w:p w:rsidR="00DE5713" w:rsidRDefault="00DE5713" w:rsidP="00CB376D">
      <w:pPr>
        <w:rPr>
          <w:rFonts w:ascii="Calibri" w:hAnsi="Calibri"/>
          <w:b/>
        </w:rPr>
      </w:pPr>
      <w:r w:rsidRPr="00B64042">
        <w:rPr>
          <w:rFonts w:ascii="Calibri" w:hAnsi="Calibri"/>
          <w:b/>
        </w:rPr>
        <w:t>Appetizer Stations</w:t>
      </w:r>
    </w:p>
    <w:p w:rsidR="00C379ED" w:rsidRPr="00B64042" w:rsidRDefault="00C379ED" w:rsidP="00C379ED">
      <w:pPr>
        <w:rPr>
          <w:rFonts w:ascii="Calibri" w:hAnsi="Calibri"/>
          <w:b/>
        </w:rPr>
      </w:pPr>
      <w:r>
        <w:rPr>
          <w:rFonts w:ascii="Calibri" w:hAnsi="Calibri"/>
          <w:b/>
          <w:color w:val="0070C0"/>
        </w:rPr>
        <w:t>4:0</w:t>
      </w:r>
      <w:r w:rsidRPr="00B64042">
        <w:rPr>
          <w:rFonts w:ascii="Calibri" w:hAnsi="Calibri"/>
          <w:b/>
          <w:color w:val="0070C0"/>
        </w:rPr>
        <w:t>0pm – 7:30pm</w:t>
      </w:r>
    </w:p>
    <w:p w:rsidR="00DE5713" w:rsidRPr="00B64042" w:rsidRDefault="0065742B" w:rsidP="00CB376D">
      <w:pPr>
        <w:rPr>
          <w:rFonts w:ascii="Calibri" w:hAnsi="Calibri"/>
        </w:rPr>
      </w:pPr>
      <w:r w:rsidRPr="00B64042">
        <w:rPr>
          <w:rFonts w:ascii="Calibri" w:hAnsi="Calibri"/>
        </w:rPr>
        <w:t>Assist guest chefs with set-up/clean-up of their appetizer stations</w:t>
      </w:r>
    </w:p>
    <w:p w:rsidR="0065742B" w:rsidRPr="00B64042" w:rsidRDefault="0065742B" w:rsidP="00CB376D">
      <w:pPr>
        <w:rPr>
          <w:rFonts w:ascii="Calibri" w:hAnsi="Calibri"/>
        </w:rPr>
      </w:pPr>
      <w:r w:rsidRPr="00B64042">
        <w:rPr>
          <w:rFonts w:ascii="Calibri" w:hAnsi="Calibri"/>
        </w:rPr>
        <w:t>Help organize appetizers on trays</w:t>
      </w:r>
    </w:p>
    <w:p w:rsidR="001974F3" w:rsidRDefault="001974F3" w:rsidP="00DE5713">
      <w:pPr>
        <w:rPr>
          <w:rFonts w:ascii="Calibri" w:hAnsi="Calibri"/>
          <w:b/>
          <w:color w:val="0070C0"/>
        </w:rPr>
      </w:pPr>
    </w:p>
    <w:p w:rsidR="005B2B1A" w:rsidRDefault="005B2B1A" w:rsidP="00DE5713">
      <w:pPr>
        <w:rPr>
          <w:rFonts w:ascii="Calibri" w:hAnsi="Calibri"/>
          <w:b/>
          <w:color w:val="0070C0"/>
        </w:rPr>
      </w:pPr>
    </w:p>
    <w:p w:rsidR="00056E61" w:rsidRDefault="00056E61" w:rsidP="00DE5713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LIVE AUCTION</w:t>
      </w:r>
    </w:p>
    <w:p w:rsidR="00C379ED" w:rsidRDefault="00B27E96" w:rsidP="00C379ED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4:30pm – 9:3</w:t>
      </w:r>
      <w:r w:rsidR="00C379ED" w:rsidRPr="00B64042">
        <w:rPr>
          <w:rFonts w:ascii="Calibri" w:hAnsi="Calibri"/>
          <w:b/>
          <w:color w:val="0070C0"/>
        </w:rPr>
        <w:t xml:space="preserve">0pm </w:t>
      </w:r>
      <w:r w:rsidR="00C379ED">
        <w:rPr>
          <w:rFonts w:ascii="Calibri" w:hAnsi="Calibri"/>
          <w:b/>
          <w:color w:val="0070C0"/>
        </w:rPr>
        <w:t>(*Note: Live auction duties wi</w:t>
      </w:r>
      <w:r>
        <w:rPr>
          <w:rFonts w:ascii="Calibri" w:hAnsi="Calibri"/>
          <w:b/>
          <w:color w:val="0070C0"/>
        </w:rPr>
        <w:t>l</w:t>
      </w:r>
      <w:r w:rsidR="00551F21">
        <w:rPr>
          <w:rFonts w:ascii="Calibri" w:hAnsi="Calibri"/>
          <w:b/>
          <w:color w:val="0070C0"/>
        </w:rPr>
        <w:t>l begin at 6:45PM and end at 9:0</w:t>
      </w:r>
      <w:r w:rsidR="00C379ED">
        <w:rPr>
          <w:rFonts w:ascii="Calibri" w:hAnsi="Calibri"/>
          <w:b/>
          <w:color w:val="0070C0"/>
        </w:rPr>
        <w:t>0PM; we recommend that volunteers arrive as early as 4:30PM so they can have dinner and get familiar with the venue space and their assigned roles)</w:t>
      </w:r>
    </w:p>
    <w:p w:rsidR="00056E61" w:rsidRPr="00B64042" w:rsidRDefault="00056E61" w:rsidP="00DE5713">
      <w:pPr>
        <w:rPr>
          <w:rFonts w:ascii="Calibri" w:hAnsi="Calibri"/>
          <w:b/>
          <w:color w:val="0070C0"/>
        </w:rPr>
      </w:pPr>
    </w:p>
    <w:p w:rsidR="0065742B" w:rsidRPr="00B64042" w:rsidRDefault="00D2514F" w:rsidP="0065742B">
      <w:pPr>
        <w:rPr>
          <w:rFonts w:ascii="Calibri" w:hAnsi="Calibri"/>
          <w:b/>
        </w:rPr>
      </w:pPr>
      <w:r>
        <w:rPr>
          <w:rFonts w:ascii="Calibri" w:hAnsi="Calibri"/>
          <w:b/>
        </w:rPr>
        <w:sym w:font="Wingdings" w:char="F0B6"/>
      </w:r>
      <w:r w:rsidR="0065742B" w:rsidRPr="00B64042">
        <w:rPr>
          <w:rFonts w:ascii="Calibri" w:hAnsi="Calibri"/>
          <w:b/>
        </w:rPr>
        <w:t>Spotters</w:t>
      </w:r>
      <w:r>
        <w:rPr>
          <w:rFonts w:ascii="Calibri" w:hAnsi="Calibri"/>
          <w:b/>
        </w:rPr>
        <w:t xml:space="preserve"> </w:t>
      </w:r>
    </w:p>
    <w:p w:rsidR="00205D88" w:rsidRPr="00B64042" w:rsidRDefault="00205D88" w:rsidP="0065742B">
      <w:pPr>
        <w:rPr>
          <w:rFonts w:ascii="Calibri" w:hAnsi="Calibri"/>
        </w:rPr>
      </w:pPr>
      <w:r w:rsidRPr="00B64042">
        <w:rPr>
          <w:rFonts w:ascii="Calibri" w:hAnsi="Calibri"/>
        </w:rPr>
        <w:t xml:space="preserve">Each spotter will be assigned to a section of guests and will alert the auctioneer of who is bidding by waving pom-poms or a flag.  </w:t>
      </w:r>
      <w:r w:rsidR="00056E61">
        <w:rPr>
          <w:rFonts w:ascii="Calibri" w:hAnsi="Calibri"/>
        </w:rPr>
        <w:t>Interact with the tables &amp; encourage bidding.</w:t>
      </w:r>
    </w:p>
    <w:p w:rsidR="0051150F" w:rsidRPr="00B64042" w:rsidRDefault="0051150F" w:rsidP="0065742B">
      <w:pPr>
        <w:rPr>
          <w:rFonts w:ascii="Calibri" w:hAnsi="Calibri"/>
        </w:rPr>
      </w:pPr>
      <w:r w:rsidRPr="00B64042">
        <w:rPr>
          <w:rFonts w:ascii="Calibri" w:hAnsi="Calibri"/>
        </w:rPr>
        <w:t>*Have assertive fun personality, enthusiastic, attentive to auctioneer needs</w:t>
      </w:r>
    </w:p>
    <w:p w:rsidR="0051150F" w:rsidRPr="00B64042" w:rsidRDefault="0051150F" w:rsidP="0065742B">
      <w:pPr>
        <w:rPr>
          <w:rFonts w:ascii="Calibri" w:hAnsi="Calibri"/>
          <w:b/>
        </w:rPr>
      </w:pPr>
    </w:p>
    <w:p w:rsidR="0065742B" w:rsidRPr="00B64042" w:rsidRDefault="00D2514F" w:rsidP="0065742B">
      <w:pPr>
        <w:rPr>
          <w:rFonts w:ascii="Calibri" w:hAnsi="Calibri"/>
          <w:b/>
        </w:rPr>
      </w:pPr>
      <w:r>
        <w:rPr>
          <w:rFonts w:ascii="Calibri" w:hAnsi="Calibri"/>
          <w:b/>
        </w:rPr>
        <w:sym w:font="Wingdings" w:char="F0B6"/>
      </w:r>
      <w:r w:rsidR="0065742B" w:rsidRPr="00B64042">
        <w:rPr>
          <w:rFonts w:ascii="Calibri" w:hAnsi="Calibri"/>
          <w:b/>
        </w:rPr>
        <w:t>Runners</w:t>
      </w:r>
      <w:r>
        <w:rPr>
          <w:rFonts w:ascii="Calibri" w:hAnsi="Calibri"/>
          <w:b/>
        </w:rPr>
        <w:t xml:space="preserve"> </w:t>
      </w:r>
    </w:p>
    <w:p w:rsidR="00205D88" w:rsidRPr="00B64042" w:rsidRDefault="00205D88" w:rsidP="0065742B">
      <w:pPr>
        <w:rPr>
          <w:rFonts w:ascii="Calibri" w:hAnsi="Calibri"/>
        </w:rPr>
      </w:pPr>
      <w:r w:rsidRPr="00B64042">
        <w:rPr>
          <w:rFonts w:ascii="Calibri" w:hAnsi="Calibri"/>
        </w:rPr>
        <w:t xml:space="preserve">Runners will be stationed next to the stage.  As Live Auction items are sold, Runners will take completed bid sheets from the Recorders to the check-out area. </w:t>
      </w:r>
      <w:r w:rsidR="00041A14">
        <w:rPr>
          <w:rFonts w:ascii="Calibri" w:hAnsi="Calibri"/>
        </w:rPr>
        <w:t xml:space="preserve">  One of the runners will be assigned to the Auctioneer. </w:t>
      </w:r>
    </w:p>
    <w:p w:rsidR="00EC7B44" w:rsidRPr="00B64042" w:rsidRDefault="00EC7B44" w:rsidP="0065742B">
      <w:pPr>
        <w:rPr>
          <w:rFonts w:ascii="Calibri" w:hAnsi="Calibri"/>
        </w:rPr>
      </w:pPr>
      <w:r w:rsidRPr="00B64042">
        <w:rPr>
          <w:rFonts w:ascii="Calibri" w:hAnsi="Calibri"/>
        </w:rPr>
        <w:t>*Be able to move quickly, will be frequently walking from one side of the room to the other.</w:t>
      </w:r>
    </w:p>
    <w:p w:rsidR="00205D88" w:rsidRPr="00B64042" w:rsidRDefault="00205D88" w:rsidP="0065742B">
      <w:pPr>
        <w:rPr>
          <w:rFonts w:ascii="Calibri" w:hAnsi="Calibri"/>
        </w:rPr>
      </w:pPr>
    </w:p>
    <w:p w:rsidR="00056E61" w:rsidRDefault="00056E61" w:rsidP="00056E61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SILENT AUCTION</w:t>
      </w:r>
    </w:p>
    <w:p w:rsidR="00C379ED" w:rsidRDefault="00C379ED" w:rsidP="00C379ED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6:30p</w:t>
      </w:r>
      <w:r w:rsidR="00B27E96">
        <w:rPr>
          <w:rFonts w:ascii="Calibri" w:hAnsi="Calibri"/>
          <w:b/>
          <w:color w:val="0070C0"/>
        </w:rPr>
        <w:t>m – 9:3</w:t>
      </w:r>
      <w:r w:rsidRPr="00B64042">
        <w:rPr>
          <w:rFonts w:ascii="Calibri" w:hAnsi="Calibri"/>
          <w:b/>
          <w:color w:val="0070C0"/>
        </w:rPr>
        <w:t xml:space="preserve">0pm </w:t>
      </w:r>
    </w:p>
    <w:p w:rsidR="00056E61" w:rsidRDefault="00056E61" w:rsidP="0065742B">
      <w:pPr>
        <w:rPr>
          <w:rFonts w:ascii="Calibri" w:hAnsi="Calibri"/>
        </w:rPr>
      </w:pPr>
    </w:p>
    <w:p w:rsidR="00DE5713" w:rsidRPr="00B64042" w:rsidRDefault="00DE5713" w:rsidP="00DE5713">
      <w:pPr>
        <w:rPr>
          <w:rFonts w:ascii="Calibri" w:hAnsi="Calibri"/>
          <w:b/>
        </w:rPr>
      </w:pPr>
      <w:r w:rsidRPr="00B64042">
        <w:rPr>
          <w:rFonts w:ascii="Calibri" w:hAnsi="Calibri"/>
          <w:b/>
        </w:rPr>
        <w:t>Data Entry/Check-Out</w:t>
      </w:r>
    </w:p>
    <w:p w:rsidR="00DE5713" w:rsidRPr="00B64042" w:rsidRDefault="006B5046" w:rsidP="00CB376D">
      <w:pPr>
        <w:rPr>
          <w:rFonts w:ascii="Calibri" w:hAnsi="Calibri"/>
        </w:rPr>
      </w:pPr>
      <w:r w:rsidRPr="00B64042">
        <w:rPr>
          <w:rFonts w:ascii="Calibri" w:hAnsi="Calibri"/>
        </w:rPr>
        <w:t>Assist guests with Express Pay payment option (using credit card machine)</w:t>
      </w:r>
    </w:p>
    <w:p w:rsidR="006B5046" w:rsidRPr="00B64042" w:rsidRDefault="006B5046" w:rsidP="00CB376D">
      <w:pPr>
        <w:rPr>
          <w:rFonts w:ascii="Calibri" w:hAnsi="Calibri"/>
        </w:rPr>
      </w:pPr>
      <w:r w:rsidRPr="00B64042">
        <w:rPr>
          <w:rFonts w:ascii="Calibri" w:hAnsi="Calibri"/>
        </w:rPr>
        <w:t>Input fun &amp; games purchases &amp; winning bidders into auction software</w:t>
      </w:r>
    </w:p>
    <w:p w:rsidR="006B5046" w:rsidRPr="00B64042" w:rsidRDefault="006B5046" w:rsidP="00CB376D">
      <w:pPr>
        <w:rPr>
          <w:rFonts w:ascii="Calibri" w:hAnsi="Calibri"/>
        </w:rPr>
      </w:pPr>
      <w:r w:rsidRPr="00B64042">
        <w:rPr>
          <w:rFonts w:ascii="Calibri" w:hAnsi="Calibri"/>
        </w:rPr>
        <w:t>At the end of the evening, check-out of all guest</w:t>
      </w:r>
      <w:r w:rsidR="002F31DD" w:rsidRPr="00B64042">
        <w:rPr>
          <w:rFonts w:ascii="Calibri" w:hAnsi="Calibri"/>
        </w:rPr>
        <w:t>s</w:t>
      </w:r>
      <w:r w:rsidRPr="00B64042">
        <w:rPr>
          <w:rFonts w:ascii="Calibri" w:hAnsi="Calibri"/>
        </w:rPr>
        <w:t xml:space="preserve">.  This includes printing receipts &amp; running credit card payments. </w:t>
      </w:r>
    </w:p>
    <w:p w:rsidR="00EC7B44" w:rsidRPr="00B64042" w:rsidRDefault="00EC7B44" w:rsidP="00CB376D">
      <w:pPr>
        <w:rPr>
          <w:rFonts w:ascii="Calibri" w:hAnsi="Calibri"/>
        </w:rPr>
      </w:pPr>
      <w:r w:rsidRPr="00B64042">
        <w:rPr>
          <w:rFonts w:ascii="Calibri" w:hAnsi="Calibri"/>
        </w:rPr>
        <w:t xml:space="preserve">*Efficient in computer data entry, attentive to detail, can perform kindly, quickly &amp; accurately under pressure! </w:t>
      </w:r>
    </w:p>
    <w:p w:rsidR="002565EA" w:rsidRPr="00B64042" w:rsidRDefault="002565EA" w:rsidP="002565EA">
      <w:pPr>
        <w:rPr>
          <w:rFonts w:ascii="Calibri" w:hAnsi="Calibri"/>
        </w:rPr>
      </w:pPr>
    </w:p>
    <w:sectPr w:rsidR="002565EA" w:rsidRPr="00B64042" w:rsidSect="007B1FBB">
      <w:head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44" w:rsidRDefault="00397444" w:rsidP="00B64042">
      <w:r>
        <w:separator/>
      </w:r>
    </w:p>
  </w:endnote>
  <w:endnote w:type="continuationSeparator" w:id="0">
    <w:p w:rsidR="00397444" w:rsidRDefault="00397444" w:rsidP="00B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44" w:rsidRDefault="00397444" w:rsidP="00B64042">
      <w:r>
        <w:separator/>
      </w:r>
    </w:p>
  </w:footnote>
  <w:footnote w:type="continuationSeparator" w:id="0">
    <w:p w:rsidR="00397444" w:rsidRDefault="00397444" w:rsidP="00B6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42" w:rsidRDefault="00585CC8" w:rsidP="00B64042">
    <w:pPr>
      <w:pStyle w:val="Header"/>
      <w:jc w:val="center"/>
    </w:pPr>
    <w:r>
      <w:rPr>
        <w:noProof/>
      </w:rPr>
      <w:drawing>
        <wp:inline distT="0" distB="0" distL="0" distR="0">
          <wp:extent cx="1381125" cy="514350"/>
          <wp:effectExtent l="19050" t="0" r="9525" b="0"/>
          <wp:docPr id="2" name="Picture 2" descr="EDI Logo H C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 Logo H C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7EF6">
      <w:t xml:space="preserve">             </w:t>
    </w:r>
    <w:r>
      <w:rPr>
        <w:noProof/>
      </w:rPr>
      <w:drawing>
        <wp:inline distT="0" distB="0" distL="0" distR="0">
          <wp:extent cx="6858000" cy="6191250"/>
          <wp:effectExtent l="19050" t="0" r="0" b="0"/>
          <wp:docPr id="3" name="Picture 3" descr="InclusionF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clusionF-logo-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19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858000" cy="6191250"/>
          <wp:effectExtent l="19050" t="0" r="0" b="0"/>
          <wp:docPr id="4" name="Picture 4" descr="InclusionF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clusionF-logo-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19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042" w:rsidRDefault="00B64042" w:rsidP="00B640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8C3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A3692"/>
    <w:multiLevelType w:val="multilevel"/>
    <w:tmpl w:val="E6A6EECC"/>
    <w:lvl w:ilvl="0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2AB8"/>
    <w:multiLevelType w:val="hybridMultilevel"/>
    <w:tmpl w:val="3640AD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4B54"/>
    <w:multiLevelType w:val="hybridMultilevel"/>
    <w:tmpl w:val="27C62554"/>
    <w:lvl w:ilvl="0" w:tplc="13AE70E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4341"/>
    <w:multiLevelType w:val="multilevel"/>
    <w:tmpl w:val="27C62554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75CC"/>
    <w:multiLevelType w:val="hybridMultilevel"/>
    <w:tmpl w:val="E6A6EECC"/>
    <w:lvl w:ilvl="0" w:tplc="8C7867F6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29C4"/>
    <w:multiLevelType w:val="hybridMultilevel"/>
    <w:tmpl w:val="DFE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7B8D"/>
    <w:multiLevelType w:val="hybridMultilevel"/>
    <w:tmpl w:val="32AC401C"/>
    <w:lvl w:ilvl="0" w:tplc="394A25B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CB3"/>
    <w:rsid w:val="000120DE"/>
    <w:rsid w:val="0002039F"/>
    <w:rsid w:val="00024EE4"/>
    <w:rsid w:val="000320C3"/>
    <w:rsid w:val="00041A14"/>
    <w:rsid w:val="00047D96"/>
    <w:rsid w:val="000538ED"/>
    <w:rsid w:val="00056E61"/>
    <w:rsid w:val="00057EF2"/>
    <w:rsid w:val="0008512F"/>
    <w:rsid w:val="000A24AB"/>
    <w:rsid w:val="000B6F75"/>
    <w:rsid w:val="000C2DA1"/>
    <w:rsid w:val="000D276F"/>
    <w:rsid w:val="00163106"/>
    <w:rsid w:val="0016764C"/>
    <w:rsid w:val="00170394"/>
    <w:rsid w:val="001974F3"/>
    <w:rsid w:val="001B07A8"/>
    <w:rsid w:val="001E131A"/>
    <w:rsid w:val="00205D88"/>
    <w:rsid w:val="002200FC"/>
    <w:rsid w:val="002467F9"/>
    <w:rsid w:val="002565EA"/>
    <w:rsid w:val="00257A8A"/>
    <w:rsid w:val="00261219"/>
    <w:rsid w:val="00276DCE"/>
    <w:rsid w:val="0028505C"/>
    <w:rsid w:val="002A596B"/>
    <w:rsid w:val="002C36F1"/>
    <w:rsid w:val="002D285C"/>
    <w:rsid w:val="002E78FF"/>
    <w:rsid w:val="002F31DD"/>
    <w:rsid w:val="0035740A"/>
    <w:rsid w:val="00357659"/>
    <w:rsid w:val="00362678"/>
    <w:rsid w:val="003800BF"/>
    <w:rsid w:val="00380BB6"/>
    <w:rsid w:val="00397444"/>
    <w:rsid w:val="003C6108"/>
    <w:rsid w:val="003C7E0F"/>
    <w:rsid w:val="003D59DE"/>
    <w:rsid w:val="00405D29"/>
    <w:rsid w:val="00422CB3"/>
    <w:rsid w:val="00444306"/>
    <w:rsid w:val="004506EA"/>
    <w:rsid w:val="00456547"/>
    <w:rsid w:val="004A5311"/>
    <w:rsid w:val="004B233E"/>
    <w:rsid w:val="004F56A5"/>
    <w:rsid w:val="004F63CA"/>
    <w:rsid w:val="0051150F"/>
    <w:rsid w:val="005124A1"/>
    <w:rsid w:val="00530456"/>
    <w:rsid w:val="00536726"/>
    <w:rsid w:val="00551F21"/>
    <w:rsid w:val="00575A5A"/>
    <w:rsid w:val="00585CC8"/>
    <w:rsid w:val="005A5A51"/>
    <w:rsid w:val="005B2B1A"/>
    <w:rsid w:val="005D7EF6"/>
    <w:rsid w:val="005F23C9"/>
    <w:rsid w:val="006101E1"/>
    <w:rsid w:val="006378C0"/>
    <w:rsid w:val="0065742B"/>
    <w:rsid w:val="00674D2B"/>
    <w:rsid w:val="00677740"/>
    <w:rsid w:val="00691CF2"/>
    <w:rsid w:val="006B5046"/>
    <w:rsid w:val="006F7FEE"/>
    <w:rsid w:val="007004C3"/>
    <w:rsid w:val="007106F9"/>
    <w:rsid w:val="007339D8"/>
    <w:rsid w:val="00736129"/>
    <w:rsid w:val="00764EE8"/>
    <w:rsid w:val="007B16CC"/>
    <w:rsid w:val="007B1FBB"/>
    <w:rsid w:val="007B2A66"/>
    <w:rsid w:val="007C3F86"/>
    <w:rsid w:val="007C5809"/>
    <w:rsid w:val="008109FB"/>
    <w:rsid w:val="00827D8C"/>
    <w:rsid w:val="00833672"/>
    <w:rsid w:val="008356C7"/>
    <w:rsid w:val="008559FE"/>
    <w:rsid w:val="008600E9"/>
    <w:rsid w:val="008604F1"/>
    <w:rsid w:val="0086535E"/>
    <w:rsid w:val="0087743B"/>
    <w:rsid w:val="008A66FC"/>
    <w:rsid w:val="008B6ECA"/>
    <w:rsid w:val="008D2F9C"/>
    <w:rsid w:val="00940FA2"/>
    <w:rsid w:val="009466EF"/>
    <w:rsid w:val="00955D28"/>
    <w:rsid w:val="00957E77"/>
    <w:rsid w:val="009B43A5"/>
    <w:rsid w:val="00A0524E"/>
    <w:rsid w:val="00A1121B"/>
    <w:rsid w:val="00A81884"/>
    <w:rsid w:val="00A84C54"/>
    <w:rsid w:val="00AA306A"/>
    <w:rsid w:val="00AC1361"/>
    <w:rsid w:val="00AE00DF"/>
    <w:rsid w:val="00AE0EC1"/>
    <w:rsid w:val="00AE25A1"/>
    <w:rsid w:val="00B27E96"/>
    <w:rsid w:val="00B37A1F"/>
    <w:rsid w:val="00B523DD"/>
    <w:rsid w:val="00B54778"/>
    <w:rsid w:val="00B64042"/>
    <w:rsid w:val="00B7504E"/>
    <w:rsid w:val="00BB3841"/>
    <w:rsid w:val="00BD027A"/>
    <w:rsid w:val="00BD2BF1"/>
    <w:rsid w:val="00BF61C9"/>
    <w:rsid w:val="00C266D3"/>
    <w:rsid w:val="00C379ED"/>
    <w:rsid w:val="00C61506"/>
    <w:rsid w:val="00C7306F"/>
    <w:rsid w:val="00C8607C"/>
    <w:rsid w:val="00CA447F"/>
    <w:rsid w:val="00CB376D"/>
    <w:rsid w:val="00CD7476"/>
    <w:rsid w:val="00CE1306"/>
    <w:rsid w:val="00D055EC"/>
    <w:rsid w:val="00D067EE"/>
    <w:rsid w:val="00D2514F"/>
    <w:rsid w:val="00D32B95"/>
    <w:rsid w:val="00D35BC2"/>
    <w:rsid w:val="00D5599C"/>
    <w:rsid w:val="00D9061B"/>
    <w:rsid w:val="00DC4320"/>
    <w:rsid w:val="00DE5713"/>
    <w:rsid w:val="00DF2BF0"/>
    <w:rsid w:val="00E02002"/>
    <w:rsid w:val="00E94B82"/>
    <w:rsid w:val="00EA3099"/>
    <w:rsid w:val="00EC7B44"/>
    <w:rsid w:val="00ED34DC"/>
    <w:rsid w:val="00EE579B"/>
    <w:rsid w:val="00F23481"/>
    <w:rsid w:val="00F312FB"/>
    <w:rsid w:val="00F55B46"/>
    <w:rsid w:val="00F6394D"/>
    <w:rsid w:val="00F97F0F"/>
    <w:rsid w:val="00FC3F89"/>
    <w:rsid w:val="00FD0A41"/>
    <w:rsid w:val="00FE526C"/>
    <w:rsid w:val="00FE55BD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E4801C-A55A-450D-A380-BAA3D49F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CB3"/>
    <w:rPr>
      <w:color w:val="0000FF"/>
      <w:u w:val="single"/>
    </w:rPr>
  </w:style>
  <w:style w:type="character" w:styleId="FollowedHyperlink">
    <w:name w:val="FollowedHyperlink"/>
    <w:rsid w:val="000D276F"/>
    <w:rPr>
      <w:color w:val="800080"/>
      <w:u w:val="single"/>
    </w:rPr>
  </w:style>
  <w:style w:type="table" w:styleId="TableGrid">
    <w:name w:val="Table Grid"/>
    <w:basedOn w:val="TableNormal"/>
    <w:rsid w:val="002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33672"/>
  </w:style>
  <w:style w:type="paragraph" w:styleId="ListBullet">
    <w:name w:val="List Bullet"/>
    <w:basedOn w:val="Normal"/>
    <w:link w:val="ListBulletChar"/>
    <w:rsid w:val="00A0524E"/>
    <w:pPr>
      <w:numPr>
        <w:numId w:val="6"/>
      </w:numPr>
    </w:pPr>
  </w:style>
  <w:style w:type="character" w:customStyle="1" w:styleId="ListBulletChar">
    <w:name w:val="List Bullet Char"/>
    <w:link w:val="ListBullet"/>
    <w:rsid w:val="00A0524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B6F75"/>
    <w:pPr>
      <w:ind w:left="720"/>
    </w:pPr>
  </w:style>
  <w:style w:type="paragraph" w:styleId="BalloonText">
    <w:name w:val="Balloon Text"/>
    <w:basedOn w:val="Normal"/>
    <w:link w:val="BalloonTextChar"/>
    <w:rsid w:val="006B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0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042"/>
    <w:rPr>
      <w:sz w:val="24"/>
      <w:szCs w:val="24"/>
    </w:rPr>
  </w:style>
  <w:style w:type="paragraph" w:styleId="Footer">
    <w:name w:val="footer"/>
    <w:basedOn w:val="Normal"/>
    <w:link w:val="FooterChar"/>
    <w:rsid w:val="00B640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4042"/>
    <w:rPr>
      <w:sz w:val="24"/>
      <w:szCs w:val="24"/>
    </w:rPr>
  </w:style>
  <w:style w:type="paragraph" w:styleId="Revision">
    <w:name w:val="Revision"/>
    <w:hidden/>
    <w:uiPriority w:val="99"/>
    <w:semiHidden/>
    <w:rsid w:val="005D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@edior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@edior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ior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banfeast.com/venues/the-foundry/loc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4514-C937-48B1-98DE-1F4E1609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 LUKE ASIAN MUSEUM</vt:lpstr>
    </vt:vector>
  </TitlesOfParts>
  <Company>SSP&amp;E</Company>
  <LinksUpToDate>false</LinksUpToDate>
  <CharactersWithSpaces>4595</CharactersWithSpaces>
  <SharedDoc>false</SharedDoc>
  <HLinks>
    <vt:vector size="24" baseType="variant">
      <vt:variant>
        <vt:i4>4980845</vt:i4>
      </vt:variant>
      <vt:variant>
        <vt:i4>11</vt:i4>
      </vt:variant>
      <vt:variant>
        <vt:i4>0</vt:i4>
      </vt:variant>
      <vt:variant>
        <vt:i4>5</vt:i4>
      </vt:variant>
      <vt:variant>
        <vt:lpwstr>mailto:edi@ediorg.org</vt:lpwstr>
      </vt:variant>
      <vt:variant>
        <vt:lpwstr/>
      </vt:variant>
      <vt:variant>
        <vt:i4>4980845</vt:i4>
      </vt:variant>
      <vt:variant>
        <vt:i4>8</vt:i4>
      </vt:variant>
      <vt:variant>
        <vt:i4>0</vt:i4>
      </vt:variant>
      <vt:variant>
        <vt:i4>5</vt:i4>
      </vt:variant>
      <vt:variant>
        <vt:lpwstr>mailto:edi@ediorg.org</vt:lpwstr>
      </vt:variant>
      <vt:variant>
        <vt:lpwstr/>
      </vt:variant>
      <vt:variant>
        <vt:i4>2490420</vt:i4>
      </vt:variant>
      <vt:variant>
        <vt:i4>5</vt:i4>
      </vt:variant>
      <vt:variant>
        <vt:i4>0</vt:i4>
      </vt:variant>
      <vt:variant>
        <vt:i4>5</vt:i4>
      </vt:variant>
      <vt:variant>
        <vt:lpwstr>http://www.ediorg.org/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http://www.herbanfeast.com/venues/the-foundry/location/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 LUKE ASIAN MUSEUM</dc:title>
  <dc:creator>sharose</dc:creator>
  <cp:lastModifiedBy>Vivian Huang</cp:lastModifiedBy>
  <cp:revision>3</cp:revision>
  <cp:lastPrinted>2012-01-13T00:20:00Z</cp:lastPrinted>
  <dcterms:created xsi:type="dcterms:W3CDTF">2015-09-02T16:27:00Z</dcterms:created>
  <dcterms:modified xsi:type="dcterms:W3CDTF">2015-09-02T22:44:00Z</dcterms:modified>
</cp:coreProperties>
</file>