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73A4" w14:textId="77777777" w:rsidR="000B0ECC" w:rsidRDefault="0005283B" w:rsidP="0005283B">
      <w:pPr>
        <w:jc w:val="center"/>
      </w:pPr>
      <w:r>
        <w:rPr>
          <w:noProof/>
        </w:rPr>
        <w:drawing>
          <wp:inline distT="0" distB="0" distL="0" distR="0" wp14:anchorId="3EB21499" wp14:editId="50CD1503">
            <wp:extent cx="2732171" cy="84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orps-vis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33" cy="86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1878" w14:textId="77777777" w:rsidR="0005283B" w:rsidRDefault="0005283B" w:rsidP="001B7649">
      <w:pPr>
        <w:jc w:val="center"/>
        <w:rPr>
          <w:rFonts w:ascii="Times New Roman" w:hAnsi="Times New Roman" w:cs="Times New Roman"/>
          <w:u w:val="single"/>
        </w:rPr>
      </w:pPr>
      <w:r w:rsidRPr="00181B77">
        <w:rPr>
          <w:rFonts w:ascii="Times New Roman" w:hAnsi="Times New Roman" w:cs="Times New Roman"/>
          <w:u w:val="single"/>
        </w:rPr>
        <w:t xml:space="preserve">Hartford Thrive! Brings </w:t>
      </w:r>
      <w:r>
        <w:rPr>
          <w:rFonts w:ascii="Times New Roman" w:hAnsi="Times New Roman" w:cs="Times New Roman"/>
          <w:u w:val="single"/>
        </w:rPr>
        <w:t>T</w:t>
      </w:r>
      <w:r w:rsidRPr="00181B77">
        <w:rPr>
          <w:rFonts w:ascii="Times New Roman" w:hAnsi="Times New Roman" w:cs="Times New Roman"/>
          <w:u w:val="single"/>
        </w:rPr>
        <w:t xml:space="preserve">wo </w:t>
      </w:r>
      <w:r>
        <w:rPr>
          <w:rFonts w:ascii="Times New Roman" w:hAnsi="Times New Roman" w:cs="Times New Roman"/>
          <w:u w:val="single"/>
        </w:rPr>
        <w:t>N</w:t>
      </w:r>
      <w:r w:rsidRPr="00181B77">
        <w:rPr>
          <w:rFonts w:ascii="Times New Roman" w:hAnsi="Times New Roman" w:cs="Times New Roman"/>
          <w:u w:val="single"/>
        </w:rPr>
        <w:t>ew VISTAS to Journey Home</w:t>
      </w:r>
    </w:p>
    <w:p w14:paraId="1B608EC9" w14:textId="77777777" w:rsidR="001B7649" w:rsidRPr="00181B77" w:rsidRDefault="001B7649" w:rsidP="001B7649">
      <w:pPr>
        <w:jc w:val="center"/>
        <w:rPr>
          <w:rFonts w:ascii="Times New Roman" w:hAnsi="Times New Roman" w:cs="Times New Roman"/>
          <w:u w:val="single"/>
        </w:rPr>
      </w:pPr>
    </w:p>
    <w:p w14:paraId="625281AB" w14:textId="77777777" w:rsidR="0005283B" w:rsidRPr="00674A8C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commentRangeStart w:id="1"/>
      <w:r w:rsidRPr="00674A8C">
        <w:rPr>
          <w:rFonts w:ascii="Times New Roman" w:hAnsi="Times New Roman" w:cs="Times New Roman"/>
          <w:shd w:val="clear" w:color="auto" w:fill="FFFFFF"/>
        </w:rPr>
        <w:t xml:space="preserve">AmeriCorps Volunteers in Service to America (VISTA) play a vital role in building capacity and developing sustainability for non-profits across the country. Beginning this April, a new project headed by Hands on Hartford will bring together 12 VISTAS in a common mission to end poverty and create opportunity for Hartford Residents. Two of them will be serving at Journey Home. </w:t>
      </w:r>
      <w:commentRangeEnd w:id="1"/>
      <w:r w:rsidR="0035068B" w:rsidRPr="00674A8C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</w:p>
    <w:bookmarkEnd w:id="0"/>
    <w:p w14:paraId="1245765C" w14:textId="77777777" w:rsidR="0005283B" w:rsidRPr="00181B77" w:rsidRDefault="0005283B" w:rsidP="0005283B">
      <w:pPr>
        <w:rPr>
          <w:rFonts w:ascii="Times New Roman" w:hAnsi="Times New Roman" w:cs="Times New Roman"/>
          <w:i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>VISTA leader, Logan Singerman, will oversee the program entitled Hartford Thrive</w:t>
      </w:r>
      <w:proofErr w:type="gramStart"/>
      <w:r w:rsidRPr="00181B77">
        <w:rPr>
          <w:rFonts w:ascii="Times New Roman" w:hAnsi="Times New Roman" w:cs="Times New Roman"/>
          <w:shd w:val="clear" w:color="auto" w:fill="FFFFFF"/>
        </w:rPr>
        <w:t>!,</w:t>
      </w:r>
      <w:proofErr w:type="gramEnd"/>
      <w:r w:rsidRPr="00181B77">
        <w:rPr>
          <w:rFonts w:ascii="Times New Roman" w:hAnsi="Times New Roman" w:cs="Times New Roman"/>
          <w:shd w:val="clear" w:color="auto" w:fill="FFFFFF"/>
        </w:rPr>
        <w:t xml:space="preserve"> “I am excited for Hartford Thrive! </w:t>
      </w:r>
      <w:proofErr w:type="gramStart"/>
      <w:r w:rsidRPr="00181B77">
        <w:rPr>
          <w:rFonts w:ascii="Times New Roman" w:hAnsi="Times New Roman" w:cs="Times New Roman"/>
          <w:shd w:val="clear" w:color="auto" w:fill="FFFFFF"/>
        </w:rPr>
        <w:t>because</w:t>
      </w:r>
      <w:proofErr w:type="gramEnd"/>
      <w:r w:rsidRPr="00181B77">
        <w:rPr>
          <w:rFonts w:ascii="Times New Roman" w:hAnsi="Times New Roman" w:cs="Times New Roman"/>
          <w:shd w:val="clear" w:color="auto" w:fill="FFFFFF"/>
        </w:rPr>
        <w:t xml:space="preserve"> its name reveals the idea behind the project: that our goal is not mere survival. Instead, our goal is aiming above that, for citizens of Hartford to be able to thrive in all facets of their lives.”</w:t>
      </w:r>
    </w:p>
    <w:p w14:paraId="0DDA56DB" w14:textId="77777777" w:rsidR="0005283B" w:rsidRPr="00181B77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 xml:space="preserve">The full-time volunteers will be addressing poverty on three levels: food, finances and housing. They will provide financial literacy education to 500 youth, more available food for 4,500 residents, transition 30 people into independent, permanent housing and establish a homeless outreach center. </w:t>
      </w:r>
    </w:p>
    <w:p w14:paraId="0C42C237" w14:textId="77777777" w:rsidR="0005283B" w:rsidRPr="00181B77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 xml:space="preserve">Journey Home’s new VISTA’s will focus on accessibility to employment and disability income for those </w:t>
      </w:r>
      <w:proofErr w:type="gramStart"/>
      <w:r w:rsidRPr="00181B77">
        <w:rPr>
          <w:rFonts w:ascii="Times New Roman" w:hAnsi="Times New Roman" w:cs="Times New Roman"/>
          <w:shd w:val="clear" w:color="auto" w:fill="FFFFFF"/>
        </w:rPr>
        <w:t>experiencing</w:t>
      </w:r>
      <w:proofErr w:type="gramEnd"/>
      <w:r w:rsidRPr="00181B77">
        <w:rPr>
          <w:rFonts w:ascii="Times New Roman" w:hAnsi="Times New Roman" w:cs="Times New Roman"/>
          <w:shd w:val="clear" w:color="auto" w:fill="FFFFFF"/>
        </w:rPr>
        <w:t xml:space="preserve"> homelessness. </w:t>
      </w:r>
    </w:p>
    <w:p w14:paraId="7821635C" w14:textId="77777777" w:rsidR="0005283B" w:rsidRPr="00181B77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 xml:space="preserve">The majority of chronically homeless individuals are eligible for either Supplemental Security Income (SSI) or Social Security Disability Insurance (SSDI). For most, the monthly stipend of $700-$1000 can mean the difference between sleeping on the streets and keeping a roof over head. Unfortunately, homeless claimants are denied benefits at significantly higher rates than others, often for failure to negotiate the arduous application process rather than for a lack of impairments that meet the criteria. </w:t>
      </w:r>
    </w:p>
    <w:p w14:paraId="33EDC725" w14:textId="77777777" w:rsidR="0005283B" w:rsidRPr="00181B77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To develop this project, Journey Home has been leading a collaborative planning team including representatives from Social Security Administration, Disability Determination Services, Value Options, Connecticut Health Network, Senator Blumenthal’s office, Senator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Murphys’s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office, CT Department of Mental Health and Addiction Services, Center Church,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Reide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Reige</w:t>
      </w:r>
      <w:proofErr w:type="spellEnd"/>
      <w:r>
        <w:rPr>
          <w:rFonts w:ascii="Times New Roman" w:hAnsi="Times New Roman" w:cs="Times New Roman"/>
          <w:shd w:val="clear" w:color="auto" w:fill="FFFFFF"/>
        </w:rPr>
        <w:t>, and Day Pitney</w:t>
      </w:r>
      <w:r>
        <w:rPr>
          <w:rFonts w:ascii="Times New Roman" w:hAnsi="Times New Roman" w:cs="Times New Roman"/>
          <w:shd w:val="clear" w:color="auto" w:fill="FFFFFF"/>
        </w:rPr>
        <w:t xml:space="preserve"> law offices</w:t>
      </w:r>
      <w:r>
        <w:rPr>
          <w:rFonts w:ascii="Times New Roman" w:hAnsi="Times New Roman" w:cs="Times New Roman"/>
          <w:shd w:val="clear" w:color="auto" w:fill="FFFFFF"/>
        </w:rPr>
        <w:t xml:space="preserve">.  </w:t>
      </w:r>
      <w:r w:rsidRPr="00181B77">
        <w:rPr>
          <w:rFonts w:ascii="Times New Roman" w:hAnsi="Times New Roman" w:cs="Times New Roman"/>
          <w:shd w:val="clear" w:color="auto" w:fill="FFFFFF"/>
        </w:rPr>
        <w:t xml:space="preserve">Journey Home’s new VISTA will </w:t>
      </w:r>
      <w:r>
        <w:rPr>
          <w:rFonts w:ascii="Times New Roman" w:hAnsi="Times New Roman" w:cs="Times New Roman"/>
          <w:shd w:val="clear" w:color="auto" w:fill="FFFFFF"/>
        </w:rPr>
        <w:t>work with this team to</w:t>
      </w:r>
      <w:r w:rsidRPr="00181B77">
        <w:rPr>
          <w:rFonts w:ascii="Times New Roman" w:hAnsi="Times New Roman" w:cs="Times New Roman"/>
          <w:shd w:val="clear" w:color="auto" w:fill="FFFFFF"/>
        </w:rPr>
        <w:t xml:space="preserve"> develop the SSI/SSDI Outreach Access and Recovery (SOAR) program. This nationally recognized model helps expedite the process of applying for and obtaining SSI/SSDI benefits. In conjunction with Hartford Thrive! </w:t>
      </w:r>
      <w:proofErr w:type="gramStart"/>
      <w:r w:rsidRPr="00181B77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181B77">
        <w:rPr>
          <w:rFonts w:ascii="Times New Roman" w:hAnsi="Times New Roman" w:cs="Times New Roman"/>
          <w:shd w:val="clear" w:color="auto" w:fill="FFFFFF"/>
        </w:rPr>
        <w:t xml:space="preserve"> SOAR VISTA will expand &amp; strengthen partnerships, seek funding to fill gaps for the SOAR program, develop an outreach and referral system for potential clients and explore opportunities with healthcare providers to build capacity. </w:t>
      </w:r>
    </w:p>
    <w:p w14:paraId="43FDA0B2" w14:textId="77777777" w:rsidR="0005283B" w:rsidRPr="00181B77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 xml:space="preserve">Journey Home’s second addition will be an Employment Training VISTA. During their year of service they will expand &amp; strengthen workforce development &amp; housing partnerships, </w:t>
      </w:r>
      <w:r>
        <w:rPr>
          <w:rFonts w:ascii="Times New Roman" w:hAnsi="Times New Roman" w:cs="Times New Roman"/>
          <w:shd w:val="clear" w:color="auto" w:fill="FFFFFF"/>
        </w:rPr>
        <w:t>work to finish the job of ending veteran homelessness</w:t>
      </w:r>
      <w:r w:rsidRPr="00181B77">
        <w:rPr>
          <w:rFonts w:ascii="Times New Roman" w:hAnsi="Times New Roman" w:cs="Times New Roman"/>
          <w:shd w:val="clear" w:color="auto" w:fill="FFFFFF"/>
        </w:rPr>
        <w:t xml:space="preserve">, and recruit more employers, volunteers, and partners to participate in employment programs. </w:t>
      </w:r>
    </w:p>
    <w:p w14:paraId="740AA6BA" w14:textId="77777777" w:rsidR="0005283B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t xml:space="preserve">“Securing and maintaining employment while homeless is extremely difficult,” said Matt Morgan, </w:t>
      </w:r>
      <w:r>
        <w:rPr>
          <w:rFonts w:ascii="Times New Roman" w:hAnsi="Times New Roman" w:cs="Times New Roman"/>
          <w:shd w:val="clear" w:color="auto" w:fill="FFFFFF"/>
        </w:rPr>
        <w:t>E</w:t>
      </w:r>
      <w:r w:rsidRPr="00181B77">
        <w:rPr>
          <w:rFonts w:ascii="Times New Roman" w:hAnsi="Times New Roman" w:cs="Times New Roman"/>
          <w:shd w:val="clear" w:color="auto" w:fill="FFFFFF"/>
        </w:rPr>
        <w:t xml:space="preserve">xecutive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181B77">
        <w:rPr>
          <w:rFonts w:ascii="Times New Roman" w:hAnsi="Times New Roman" w:cs="Times New Roman"/>
          <w:shd w:val="clear" w:color="auto" w:fill="FFFFFF"/>
        </w:rPr>
        <w:t>irector of Journey Home, “This new VISTA position will provide a bridge for those ready to move on and join the workforce.”</w:t>
      </w:r>
    </w:p>
    <w:p w14:paraId="57AB1425" w14:textId="77777777" w:rsidR="0005283B" w:rsidRDefault="0005283B" w:rsidP="0005283B">
      <w:pPr>
        <w:rPr>
          <w:rFonts w:ascii="Times New Roman" w:hAnsi="Times New Roman" w:cs="Times New Roman"/>
          <w:shd w:val="clear" w:color="auto" w:fill="FFFFFF"/>
        </w:rPr>
      </w:pPr>
      <w:r w:rsidRPr="00181B77">
        <w:rPr>
          <w:rFonts w:ascii="Times New Roman" w:hAnsi="Times New Roman" w:cs="Times New Roman"/>
          <w:shd w:val="clear" w:color="auto" w:fill="FFFFFF"/>
        </w:rPr>
        <w:lastRenderedPageBreak/>
        <w:t xml:space="preserve">The variety of unique positions being offered in conjunction with Hartford Thrive! </w:t>
      </w:r>
      <w:proofErr w:type="gramStart"/>
      <w:r w:rsidRPr="00181B77">
        <w:rPr>
          <w:rFonts w:ascii="Times New Roman" w:hAnsi="Times New Roman" w:cs="Times New Roman"/>
          <w:shd w:val="clear" w:color="auto" w:fill="FFFFFF"/>
        </w:rPr>
        <w:t>point</w:t>
      </w:r>
      <w:proofErr w:type="gramEnd"/>
      <w:r w:rsidRPr="00181B77">
        <w:rPr>
          <w:rFonts w:ascii="Times New Roman" w:hAnsi="Times New Roman" w:cs="Times New Roman"/>
          <w:shd w:val="clear" w:color="auto" w:fill="FFFFFF"/>
        </w:rPr>
        <w:t xml:space="preserve"> to an invigorated focus on community and a new multifaceted approach to tackling poverty. Journey Home is thankful to be a part of this outstanding initiative and looks forward to welcoming our two new </w:t>
      </w:r>
      <w:r>
        <w:rPr>
          <w:rFonts w:ascii="Times New Roman" w:hAnsi="Times New Roman" w:cs="Times New Roman"/>
          <w:shd w:val="clear" w:color="auto" w:fill="FFFFFF"/>
        </w:rPr>
        <w:t>VISTA</w:t>
      </w:r>
      <w:r w:rsidR="001B7649">
        <w:rPr>
          <w:rFonts w:ascii="Times New Roman" w:hAnsi="Times New Roman" w:cs="Times New Roman"/>
          <w:shd w:val="clear" w:color="auto" w:fill="FFFFFF"/>
        </w:rPr>
        <w:t xml:space="preserve"> </w:t>
      </w:r>
      <w:r w:rsidRPr="00181B77">
        <w:rPr>
          <w:rFonts w:ascii="Times New Roman" w:hAnsi="Times New Roman" w:cs="Times New Roman"/>
          <w:shd w:val="clear" w:color="auto" w:fill="FFFFFF"/>
        </w:rPr>
        <w:t xml:space="preserve">members in June. </w:t>
      </w:r>
    </w:p>
    <w:p w14:paraId="5930C2E8" w14:textId="77777777" w:rsidR="0005283B" w:rsidRDefault="0005283B"/>
    <w:sectPr w:rsidR="0005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formation Journey Home" w:date="2015-04-01T13:47:00Z" w:initials="IJH">
    <w:p w14:paraId="7E390BA0" w14:textId="6D7FF2CE" w:rsidR="0035068B" w:rsidRDefault="0035068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90B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ormation Journey Home">
    <w15:presenceInfo w15:providerId="Windows Live" w15:userId="bd213cb5d7249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51"/>
    <w:rsid w:val="0005283B"/>
    <w:rsid w:val="001B7649"/>
    <w:rsid w:val="0035068B"/>
    <w:rsid w:val="00402F44"/>
    <w:rsid w:val="00674A8C"/>
    <w:rsid w:val="008D6451"/>
    <w:rsid w:val="009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B236"/>
  <w15:chartTrackingRefBased/>
  <w15:docId w15:val="{F61B8B77-4FA9-4A3B-9C9A-8C1A547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Journey Home</dc:creator>
  <cp:keywords/>
  <dc:description/>
  <cp:lastModifiedBy>Information Journey Home</cp:lastModifiedBy>
  <cp:revision>3</cp:revision>
  <dcterms:created xsi:type="dcterms:W3CDTF">2015-04-01T17:49:00Z</dcterms:created>
  <dcterms:modified xsi:type="dcterms:W3CDTF">2015-04-01T17:50:00Z</dcterms:modified>
</cp:coreProperties>
</file>