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B8" w:rsidRDefault="00DF081B" w:rsidP="00716B39">
      <w:pPr>
        <w:spacing w:after="0"/>
        <w:jc w:val="center"/>
        <w:rPr>
          <w:rFonts w:ascii="Grasshopper" w:hAnsi="Grasshopper"/>
          <w:sz w:val="48"/>
        </w:rPr>
      </w:pPr>
      <w:r>
        <w:rPr>
          <w:rFonts w:ascii="Grasshopper" w:hAnsi="Grasshopper"/>
          <w:sz w:val="48"/>
        </w:rPr>
        <w:t xml:space="preserve">LEGO </w:t>
      </w:r>
      <w:r w:rsidR="00F13781">
        <w:rPr>
          <w:rFonts w:ascii="Grasshopper" w:hAnsi="Grasshopper"/>
          <w:sz w:val="48"/>
        </w:rPr>
        <w:t>Summer Camps for the Serious Builder</w:t>
      </w:r>
    </w:p>
    <w:p w:rsidR="00DF081B" w:rsidRPr="00F13781" w:rsidRDefault="00F13781" w:rsidP="00F13781">
      <w:pPr>
        <w:spacing w:after="0"/>
        <w:jc w:val="center"/>
        <w:rPr>
          <w:rFonts w:ascii="Grasshopper" w:hAnsi="Grasshopper"/>
          <w:sz w:val="16"/>
          <w:szCs w:val="24"/>
        </w:rPr>
      </w:pPr>
      <w:proofErr w:type="spellStart"/>
      <w:r w:rsidRPr="00F13781">
        <w:rPr>
          <w:rFonts w:ascii="Grasshopper" w:hAnsi="Grasshopper"/>
          <w:sz w:val="24"/>
        </w:rPr>
        <w:t>Bippity</w:t>
      </w:r>
      <w:proofErr w:type="spellEnd"/>
      <w:r w:rsidRPr="00F13781">
        <w:rPr>
          <w:rFonts w:ascii="Grasshopper" w:hAnsi="Grasshopper"/>
          <w:sz w:val="24"/>
        </w:rPr>
        <w:t xml:space="preserve"> Bricks</w:t>
      </w:r>
      <w:r>
        <w:rPr>
          <w:rFonts w:ascii="Grasshopper" w:hAnsi="Grasshopper"/>
          <w:sz w:val="16"/>
          <w:szCs w:val="24"/>
        </w:rPr>
        <w:t xml:space="preserve">     </w:t>
      </w:r>
      <w:proofErr w:type="gramStart"/>
      <w:r w:rsidR="00DF081B">
        <w:rPr>
          <w:rFonts w:ascii="Grasshopper" w:hAnsi="Grasshopper"/>
          <w:sz w:val="24"/>
          <w:szCs w:val="24"/>
        </w:rPr>
        <w:t>2453  72</w:t>
      </w:r>
      <w:r w:rsidR="00DF081B" w:rsidRPr="00DF081B">
        <w:rPr>
          <w:rFonts w:ascii="Grasshopper" w:hAnsi="Grasshopper"/>
          <w:sz w:val="24"/>
          <w:szCs w:val="24"/>
          <w:vertAlign w:val="superscript"/>
        </w:rPr>
        <w:t>nd</w:t>
      </w:r>
      <w:proofErr w:type="gramEnd"/>
      <w:r w:rsidR="00DF081B">
        <w:rPr>
          <w:rFonts w:ascii="Grasshopper" w:hAnsi="Grasshopper"/>
          <w:sz w:val="24"/>
          <w:szCs w:val="24"/>
        </w:rPr>
        <w:t xml:space="preserve"> Avenue SE, Mercer Island, WA 98040</w:t>
      </w:r>
      <w:r w:rsidR="00366F0B">
        <w:rPr>
          <w:rFonts w:ascii="Grasshopper" w:hAnsi="Grasshopper"/>
          <w:sz w:val="24"/>
          <w:szCs w:val="24"/>
        </w:rPr>
        <w:t xml:space="preserve">   </w:t>
      </w:r>
      <w:r w:rsidR="00DF081B">
        <w:rPr>
          <w:rFonts w:ascii="Grasshopper" w:hAnsi="Grasshopper"/>
          <w:sz w:val="24"/>
          <w:szCs w:val="24"/>
        </w:rPr>
        <w:t xml:space="preserve"> 206-232-5147 alice@bippitybricks.com</w:t>
      </w:r>
    </w:p>
    <w:tbl>
      <w:tblPr>
        <w:tblStyle w:val="TableGrid"/>
        <w:tblW w:w="9350" w:type="dxa"/>
        <w:tblLook w:val="04A0" w:firstRow="1" w:lastRow="0" w:firstColumn="1" w:lastColumn="0" w:noHBand="0" w:noVBand="1"/>
      </w:tblPr>
      <w:tblGrid>
        <w:gridCol w:w="2875"/>
        <w:gridCol w:w="1669"/>
        <w:gridCol w:w="4806"/>
      </w:tblGrid>
      <w:tr w:rsidR="0089414C" w:rsidTr="009A5555">
        <w:tc>
          <w:tcPr>
            <w:tcW w:w="9350" w:type="dxa"/>
            <w:gridSpan w:val="3"/>
          </w:tcPr>
          <w:p w:rsidR="0089414C" w:rsidRDefault="00EF3383" w:rsidP="0089414C">
            <w:pPr>
              <w:jc w:val="center"/>
              <w:rPr>
                <w:rFonts w:ascii="Grasshopper" w:hAnsi="Grasshopper"/>
                <w:b/>
                <w:sz w:val="32"/>
              </w:rPr>
            </w:pPr>
            <w:r>
              <w:rPr>
                <w:rFonts w:ascii="Grasshopper" w:hAnsi="Grasshopper"/>
                <w:b/>
                <w:sz w:val="32"/>
              </w:rPr>
              <w:t xml:space="preserve">Dragons, Elves, and </w:t>
            </w:r>
            <w:r w:rsidR="00030806">
              <w:rPr>
                <w:rFonts w:ascii="Grasshopper" w:hAnsi="Grasshopper"/>
                <w:b/>
                <w:sz w:val="32"/>
              </w:rPr>
              <w:t>Wizards</w:t>
            </w:r>
          </w:p>
          <w:p w:rsidR="0030795B" w:rsidRPr="0030795B" w:rsidRDefault="0030795B" w:rsidP="0089414C">
            <w:pPr>
              <w:jc w:val="center"/>
              <w:rPr>
                <w:rFonts w:ascii="Grasshopper" w:hAnsi="Grasshopper"/>
                <w:b/>
                <w:sz w:val="8"/>
              </w:rPr>
            </w:pPr>
          </w:p>
          <w:p w:rsidR="00DF081B" w:rsidRDefault="002C2A43" w:rsidP="0089414C">
            <w:pPr>
              <w:jc w:val="center"/>
              <w:rPr>
                <w:rFonts w:ascii="Grasshopper" w:hAnsi="Grasshopper"/>
                <w:b/>
                <w:sz w:val="32"/>
              </w:rPr>
            </w:pPr>
            <w:r>
              <w:rPr>
                <w:rFonts w:ascii="Grasshopper" w:hAnsi="Grasshopper"/>
                <w:b/>
                <w:noProof/>
                <w:sz w:val="32"/>
              </w:rPr>
              <w:drawing>
                <wp:inline distT="0" distB="0" distL="0" distR="0">
                  <wp:extent cx="1790700" cy="1193992"/>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4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7524" cy="1205210"/>
                          </a:xfrm>
                          <a:prstGeom prst="rect">
                            <a:avLst/>
                          </a:prstGeom>
                        </pic:spPr>
                      </pic:pic>
                    </a:graphicData>
                  </a:graphic>
                </wp:inline>
              </w:drawing>
            </w:r>
            <w:r w:rsidR="00B65CD4">
              <w:rPr>
                <w:rFonts w:ascii="Grasshopper" w:hAnsi="Grasshopper"/>
                <w:b/>
                <w:sz w:val="32"/>
              </w:rPr>
              <w:t xml:space="preserve"> </w:t>
            </w:r>
            <w:r w:rsidR="00366F0B">
              <w:rPr>
                <w:rFonts w:ascii="Grasshopper" w:hAnsi="Grasshopper"/>
                <w:b/>
                <w:sz w:val="32"/>
              </w:rPr>
              <w:t xml:space="preserve">  </w:t>
            </w:r>
            <w:r>
              <w:rPr>
                <w:rFonts w:ascii="Grasshopper" w:hAnsi="Grasshopper"/>
                <w:b/>
                <w:sz w:val="32"/>
              </w:rPr>
              <w:t xml:space="preserve">  </w:t>
            </w:r>
            <w:r>
              <w:rPr>
                <w:rFonts w:ascii="Grasshopper" w:hAnsi="Grasshopper"/>
                <w:b/>
                <w:noProof/>
                <w:sz w:val="32"/>
              </w:rPr>
              <w:drawing>
                <wp:inline distT="0" distB="0" distL="0" distR="0">
                  <wp:extent cx="1152525" cy="119563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323.JPG"/>
                          <pic:cNvPicPr/>
                        </pic:nvPicPr>
                        <pic:blipFill rotWithShape="1">
                          <a:blip r:embed="rId6" cstate="print">
                            <a:extLst>
                              <a:ext uri="{28A0092B-C50C-407E-A947-70E740481C1C}">
                                <a14:useLocalDpi xmlns:a14="http://schemas.microsoft.com/office/drawing/2010/main" val="0"/>
                              </a:ext>
                            </a:extLst>
                          </a:blip>
                          <a:srcRect l="17147" r="18590"/>
                          <a:stretch/>
                        </pic:blipFill>
                        <pic:spPr bwMode="auto">
                          <a:xfrm>
                            <a:off x="0" y="0"/>
                            <a:ext cx="1156612" cy="1199877"/>
                          </a:xfrm>
                          <a:prstGeom prst="rect">
                            <a:avLst/>
                          </a:prstGeom>
                          <a:ln>
                            <a:noFill/>
                          </a:ln>
                          <a:extLst>
                            <a:ext uri="{53640926-AAD7-44D8-BBD7-CCE9431645EC}">
                              <a14:shadowObscured xmlns:a14="http://schemas.microsoft.com/office/drawing/2010/main"/>
                            </a:ext>
                          </a:extLst>
                        </pic:spPr>
                      </pic:pic>
                    </a:graphicData>
                  </a:graphic>
                </wp:inline>
              </w:drawing>
            </w:r>
            <w:r>
              <w:rPr>
                <w:rFonts w:ascii="Grasshopper" w:hAnsi="Grasshopper"/>
                <w:b/>
                <w:sz w:val="32"/>
              </w:rPr>
              <w:t xml:space="preserve"> </w:t>
            </w:r>
            <w:r w:rsidR="00B65CD4">
              <w:rPr>
                <w:rFonts w:ascii="Grasshopper" w:hAnsi="Grasshopper"/>
                <w:b/>
                <w:sz w:val="32"/>
              </w:rPr>
              <w:t xml:space="preserve"> </w:t>
            </w:r>
            <w:r w:rsidR="00366F0B">
              <w:rPr>
                <w:rFonts w:ascii="Grasshopper" w:hAnsi="Grasshopper"/>
                <w:b/>
                <w:sz w:val="32"/>
              </w:rPr>
              <w:t xml:space="preserve">  </w:t>
            </w:r>
            <w:r>
              <w:rPr>
                <w:rFonts w:ascii="Grasshopper" w:hAnsi="Grasshopper"/>
                <w:b/>
                <w:sz w:val="32"/>
              </w:rPr>
              <w:t xml:space="preserve"> </w:t>
            </w:r>
            <w:r w:rsidR="00B65CD4">
              <w:rPr>
                <w:rFonts w:ascii="Grasshopper" w:hAnsi="Grasshopper"/>
                <w:b/>
                <w:noProof/>
                <w:sz w:val="32"/>
              </w:rPr>
              <w:drawing>
                <wp:inline distT="0" distB="0" distL="0" distR="0" wp14:anchorId="5BAD496F" wp14:editId="21E7025D">
                  <wp:extent cx="1762125" cy="117493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3-IMG_3245_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529" cy="1179208"/>
                          </a:xfrm>
                          <a:prstGeom prst="rect">
                            <a:avLst/>
                          </a:prstGeom>
                        </pic:spPr>
                      </pic:pic>
                    </a:graphicData>
                  </a:graphic>
                </wp:inline>
              </w:drawing>
            </w:r>
            <w:r w:rsidR="00B65CD4">
              <w:rPr>
                <w:rFonts w:ascii="Grasshopper" w:hAnsi="Grasshopper"/>
                <w:b/>
                <w:sz w:val="32"/>
              </w:rPr>
              <w:t xml:space="preserve">  </w:t>
            </w:r>
          </w:p>
          <w:p w:rsidR="0030795B" w:rsidRPr="0030795B" w:rsidRDefault="0030795B" w:rsidP="0089414C">
            <w:pPr>
              <w:jc w:val="center"/>
              <w:rPr>
                <w:rFonts w:ascii="Grasshopper" w:hAnsi="Grasshopper"/>
                <w:b/>
                <w:sz w:val="18"/>
              </w:rPr>
            </w:pPr>
          </w:p>
        </w:tc>
      </w:tr>
      <w:tr w:rsidR="0089414C" w:rsidTr="009A5555">
        <w:tc>
          <w:tcPr>
            <w:tcW w:w="9350" w:type="dxa"/>
            <w:gridSpan w:val="3"/>
          </w:tcPr>
          <w:p w:rsidR="0089414C" w:rsidRDefault="0089414C" w:rsidP="007C08D4">
            <w:pPr>
              <w:jc w:val="center"/>
            </w:pPr>
            <w:r>
              <w:t>This camp will develop a landscape and scenes based on the general theme of Medieval Fantasy. Participants will learn building techniques throughout the week and</w:t>
            </w:r>
            <w:r w:rsidR="007C08D4">
              <w:t xml:space="preserve"> </w:t>
            </w:r>
            <w:r w:rsidR="002C2A43">
              <w:t xml:space="preserve">apply them to planning and building </w:t>
            </w:r>
            <w:r>
              <w:t>their own landscape section and scene that will be part of a larger collaborative project. Together they will plot out a st</w:t>
            </w:r>
            <w:r w:rsidR="002C2A43">
              <w:t>ory, the scenery, props,</w:t>
            </w:r>
            <w:r>
              <w:t xml:space="preserve"> and characters</w:t>
            </w:r>
            <w:r w:rsidR="002C2A43">
              <w:t>,</w:t>
            </w:r>
            <w:r>
              <w:t xml:space="preserve"> and then take on individual sections to build (and take home). On Friday, they will </w:t>
            </w:r>
            <w:r w:rsidR="002C2A43">
              <w:t xml:space="preserve">learn the basics of stop motion animation and </w:t>
            </w:r>
            <w:r>
              <w:t xml:space="preserve">film a short </w:t>
            </w:r>
            <w:r w:rsidR="002C2A43">
              <w:t>section to tell the adventure they develop and play out</w:t>
            </w:r>
            <w:r>
              <w:t xml:space="preserve"> using the models they have created.</w:t>
            </w:r>
            <w:r w:rsidR="002C2A43">
              <w:t xml:space="preserve"> </w:t>
            </w:r>
            <w:r w:rsidR="007C08D4">
              <w:t>P</w:t>
            </w:r>
            <w:r>
              <w:t xml:space="preserve">articipants will need to bring an </w:t>
            </w:r>
            <w:proofErr w:type="spellStart"/>
            <w:r>
              <w:t>ipad</w:t>
            </w:r>
            <w:proofErr w:type="spellEnd"/>
            <w:r>
              <w:t xml:space="preserve"> with the free app, LEGO Movie Maker installed. This camp is great for kids who enjoy building </w:t>
            </w:r>
            <w:r w:rsidR="002C2A43">
              <w:t xml:space="preserve">a variety of </w:t>
            </w:r>
            <w:r>
              <w:t>kits, want to explore how to do more</w:t>
            </w:r>
            <w:r w:rsidR="002C2A43">
              <w:t xml:space="preserve"> interesting</w:t>
            </w:r>
            <w:r>
              <w:t xml:space="preserve"> free building, and get ideas for how to play with </w:t>
            </w:r>
            <w:r w:rsidR="002C2A43">
              <w:t>what they</w:t>
            </w:r>
            <w:r>
              <w:t>’ve built.</w:t>
            </w:r>
          </w:p>
        </w:tc>
      </w:tr>
      <w:tr w:rsidR="009A5555" w:rsidTr="009A5555">
        <w:tc>
          <w:tcPr>
            <w:tcW w:w="2875" w:type="dxa"/>
          </w:tcPr>
          <w:p w:rsidR="007613A5" w:rsidRPr="00372C62" w:rsidRDefault="007613A5" w:rsidP="00385969">
            <w:pPr>
              <w:rPr>
                <w:b/>
              </w:rPr>
            </w:pPr>
            <w:r w:rsidRPr="00372C62">
              <w:rPr>
                <w:b/>
              </w:rPr>
              <w:t>Session 1 June 29-July 3</w:t>
            </w:r>
          </w:p>
          <w:p w:rsidR="007613A5" w:rsidRDefault="007613A5" w:rsidP="007613A5">
            <w:r>
              <w:t>9 am to noon</w:t>
            </w:r>
          </w:p>
          <w:p w:rsidR="007613A5" w:rsidRDefault="007613A5" w:rsidP="007613A5">
            <w:r>
              <w:t xml:space="preserve">10 children per session </w:t>
            </w:r>
          </w:p>
          <w:p w:rsidR="007613A5" w:rsidRDefault="007613A5" w:rsidP="007613A5">
            <w:r>
              <w:t>Ages 8</w:t>
            </w:r>
            <w:r w:rsidR="008A498C">
              <w:t xml:space="preserve"> to 14</w:t>
            </w:r>
          </w:p>
        </w:tc>
        <w:tc>
          <w:tcPr>
            <w:tcW w:w="6475" w:type="dxa"/>
            <w:gridSpan w:val="2"/>
          </w:tcPr>
          <w:p w:rsidR="007613A5" w:rsidRDefault="007613A5" w:rsidP="0089414C">
            <w:r>
              <w:t xml:space="preserve">$375 </w:t>
            </w:r>
          </w:p>
          <w:p w:rsidR="007613A5" w:rsidRDefault="007613A5" w:rsidP="00962073">
            <w:r>
              <w:t>This includes $75 worth of brick</w:t>
            </w:r>
            <w:r w:rsidR="00962073">
              <w:t xml:space="preserve"> from </w:t>
            </w:r>
            <w:r>
              <w:t xml:space="preserve">daily small technique builds, </w:t>
            </w:r>
            <w:r w:rsidR="002C2A43">
              <w:t>a 32x32</w:t>
            </w:r>
            <w:r>
              <w:t xml:space="preserve"> baseplate, and approximately 500+ bricks</w:t>
            </w:r>
            <w:r w:rsidR="002C2A43">
              <w:t xml:space="preserve"> used to build</w:t>
            </w:r>
            <w:r>
              <w:t xml:space="preserve"> their portion of </w:t>
            </w:r>
            <w:r w:rsidR="002C2A43">
              <w:t>a detailed landscape and scene</w:t>
            </w:r>
            <w:r>
              <w:t>.</w:t>
            </w:r>
          </w:p>
        </w:tc>
      </w:tr>
      <w:tr w:rsidR="00C50DD0" w:rsidTr="009A5555">
        <w:tc>
          <w:tcPr>
            <w:tcW w:w="9350" w:type="dxa"/>
            <w:gridSpan w:val="3"/>
            <w:vAlign w:val="center"/>
          </w:tcPr>
          <w:p w:rsidR="00C50DD0" w:rsidRDefault="009B0E81" w:rsidP="00C50DD0">
            <w:pPr>
              <w:jc w:val="center"/>
              <w:rPr>
                <w:rFonts w:ascii="Grasshopper" w:hAnsi="Grasshopper"/>
                <w:b/>
                <w:sz w:val="32"/>
              </w:rPr>
            </w:pPr>
            <w:r>
              <w:rPr>
                <w:rFonts w:ascii="Grasshopper" w:hAnsi="Grasshopper"/>
                <w:b/>
                <w:sz w:val="32"/>
              </w:rPr>
              <w:t>Personalized Modular Building</w:t>
            </w:r>
          </w:p>
          <w:p w:rsidR="00DF081B" w:rsidRDefault="00DF081B" w:rsidP="00C50DD0">
            <w:pPr>
              <w:jc w:val="center"/>
              <w:rPr>
                <w:rFonts w:ascii="Grasshopper" w:hAnsi="Grasshopper"/>
                <w:b/>
                <w:sz w:val="32"/>
              </w:rPr>
            </w:pPr>
            <w:r>
              <w:rPr>
                <w:rFonts w:ascii="Grasshopper" w:hAnsi="Grasshopper"/>
                <w:b/>
                <w:noProof/>
                <w:sz w:val="32"/>
              </w:rPr>
              <w:drawing>
                <wp:inline distT="0" distB="0" distL="0" distR="0" wp14:anchorId="7CF88F46" wp14:editId="669D6CF5">
                  <wp:extent cx="4572000" cy="108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GO-Modular-Buildings1.jpg"/>
                          <pic:cNvPicPr/>
                        </pic:nvPicPr>
                        <pic:blipFill>
                          <a:blip r:embed="rId8">
                            <a:extLst>
                              <a:ext uri="{28A0092B-C50C-407E-A947-70E740481C1C}">
                                <a14:useLocalDpi xmlns:a14="http://schemas.microsoft.com/office/drawing/2010/main" val="0"/>
                              </a:ext>
                            </a:extLst>
                          </a:blip>
                          <a:stretch>
                            <a:fillRect/>
                          </a:stretch>
                        </pic:blipFill>
                        <pic:spPr>
                          <a:xfrm>
                            <a:off x="0" y="0"/>
                            <a:ext cx="4572000" cy="1085850"/>
                          </a:xfrm>
                          <a:prstGeom prst="rect">
                            <a:avLst/>
                          </a:prstGeom>
                        </pic:spPr>
                      </pic:pic>
                    </a:graphicData>
                  </a:graphic>
                </wp:inline>
              </w:drawing>
            </w:r>
          </w:p>
          <w:p w:rsidR="007753ED" w:rsidRPr="00FF0E65" w:rsidRDefault="007753ED" w:rsidP="00C50DD0">
            <w:pPr>
              <w:jc w:val="center"/>
              <w:rPr>
                <w:rFonts w:ascii="Grasshopper" w:hAnsi="Grasshopper"/>
                <w:b/>
                <w:sz w:val="18"/>
              </w:rPr>
            </w:pPr>
          </w:p>
        </w:tc>
      </w:tr>
      <w:tr w:rsidR="0089414C" w:rsidTr="009A5555">
        <w:tc>
          <w:tcPr>
            <w:tcW w:w="9350" w:type="dxa"/>
            <w:gridSpan w:val="3"/>
          </w:tcPr>
          <w:p w:rsidR="0089414C" w:rsidRDefault="0089414C" w:rsidP="003F2623">
            <w:pPr>
              <w:jc w:val="center"/>
            </w:pPr>
            <w:r>
              <w:t xml:space="preserve">A class </w:t>
            </w:r>
            <w:r w:rsidR="003F2623">
              <w:t>intended</w:t>
            </w:r>
            <w:r>
              <w:t xml:space="preserve"> for advanced builders inte</w:t>
            </w:r>
            <w:r w:rsidR="003F2623">
              <w:t>rested in learning how to design</w:t>
            </w:r>
            <w:r>
              <w:t xml:space="preserve"> and build their own modular building. We will look at how real architectu</w:t>
            </w:r>
            <w:r w:rsidR="003F2623">
              <w:t xml:space="preserve">ral details can be recreated, </w:t>
            </w:r>
            <w:r>
              <w:t>different styles</w:t>
            </w:r>
            <w:r w:rsidR="003F2623">
              <w:t xml:space="preserve"> of architecture appropriate for a modular design</w:t>
            </w:r>
            <w:r>
              <w:t xml:space="preserve">, how to build using standards established in the </w:t>
            </w:r>
            <w:r w:rsidR="003F2623">
              <w:t>theme</w:t>
            </w:r>
            <w:r>
              <w:t>, and the importance of planning and interior design</w:t>
            </w:r>
            <w:r w:rsidR="003F2623">
              <w:t xml:space="preserve"> to making for a complete design</w:t>
            </w:r>
            <w:r>
              <w:t xml:space="preserve">. </w:t>
            </w:r>
            <w:r w:rsidR="003F2623">
              <w:t xml:space="preserve">With over 1 million bricks in my stash, participants will be able to choose from </w:t>
            </w:r>
            <w:r>
              <w:t>a palette of color options, interior details, exterior styles, and design a unique building that they can add to their modular lineup. This camp is great for builders who enjoy building challenging models and are ready to take their skills and apply them to building their own highly detailed architectural model.</w:t>
            </w:r>
          </w:p>
        </w:tc>
      </w:tr>
      <w:tr w:rsidR="009A5555" w:rsidTr="009A5555">
        <w:tc>
          <w:tcPr>
            <w:tcW w:w="2875" w:type="dxa"/>
          </w:tcPr>
          <w:p w:rsidR="007613A5" w:rsidRPr="00372C62" w:rsidRDefault="007613A5" w:rsidP="0089414C">
            <w:pPr>
              <w:rPr>
                <w:b/>
              </w:rPr>
            </w:pPr>
            <w:r w:rsidRPr="00372C62">
              <w:rPr>
                <w:b/>
              </w:rPr>
              <w:t>Session 2 August 24-28</w:t>
            </w:r>
          </w:p>
          <w:p w:rsidR="007613A5" w:rsidRDefault="007613A5" w:rsidP="0089414C">
            <w:r>
              <w:t>9 am to noon</w:t>
            </w:r>
          </w:p>
          <w:p w:rsidR="007613A5" w:rsidRDefault="007613A5" w:rsidP="0089414C">
            <w:r>
              <w:t xml:space="preserve">10 children per session </w:t>
            </w:r>
          </w:p>
          <w:p w:rsidR="007613A5" w:rsidRDefault="007613A5" w:rsidP="0089414C">
            <w:r>
              <w:t>Ages 8</w:t>
            </w:r>
            <w:r w:rsidR="008A498C">
              <w:t xml:space="preserve"> to 14</w:t>
            </w:r>
          </w:p>
        </w:tc>
        <w:tc>
          <w:tcPr>
            <w:tcW w:w="6475" w:type="dxa"/>
            <w:gridSpan w:val="2"/>
          </w:tcPr>
          <w:p w:rsidR="007613A5" w:rsidRDefault="007613A5" w:rsidP="0089414C">
            <w:r>
              <w:t>$500</w:t>
            </w:r>
          </w:p>
          <w:p w:rsidR="007613A5" w:rsidRDefault="007613A5" w:rsidP="0089414C">
            <w:r>
              <w:t>This include</w:t>
            </w:r>
            <w:r w:rsidR="00962073">
              <w:t>s $200 worth of brick from</w:t>
            </w:r>
            <w:r>
              <w:t xml:space="preserve"> daily small technique builds, a 32x32 baseplate, and approximately 2,000+ bricks to build a highly detailed, personalized, 3 story modular building.</w:t>
            </w:r>
          </w:p>
        </w:tc>
      </w:tr>
      <w:tr w:rsidR="007613A5" w:rsidTr="009A5555">
        <w:tc>
          <w:tcPr>
            <w:tcW w:w="9350" w:type="dxa"/>
            <w:gridSpan w:val="3"/>
          </w:tcPr>
          <w:p w:rsidR="009A5555" w:rsidRPr="009A5555" w:rsidRDefault="007613A5" w:rsidP="009A5555">
            <w:pPr>
              <w:jc w:val="center"/>
              <w:rPr>
                <w:rFonts w:ascii="Grasshopper" w:hAnsi="Grasshopper"/>
                <w:b/>
                <w:sz w:val="32"/>
              </w:rPr>
            </w:pPr>
            <w:r w:rsidRPr="009A5555">
              <w:rPr>
                <w:rFonts w:ascii="Grasshopper" w:hAnsi="Grasshopper"/>
                <w:b/>
                <w:sz w:val="32"/>
              </w:rPr>
              <w:lastRenderedPageBreak/>
              <w:t>Building Techniques</w:t>
            </w:r>
          </w:p>
          <w:p w:rsidR="007613A5" w:rsidRDefault="00962073" w:rsidP="0030795B">
            <w:pPr>
              <w:jc w:val="center"/>
            </w:pPr>
            <w:r>
              <w:t xml:space="preserve">A sampling of </w:t>
            </w:r>
            <w:r w:rsidR="009A5555">
              <w:t>advanced techniques</w:t>
            </w:r>
            <w:r w:rsidR="007613A5">
              <w:t xml:space="preserve"> to develop building skills </w:t>
            </w:r>
            <w:r>
              <w:t>(both camps)</w:t>
            </w:r>
          </w:p>
        </w:tc>
      </w:tr>
      <w:tr w:rsidR="003F2623" w:rsidTr="009A5555">
        <w:tc>
          <w:tcPr>
            <w:tcW w:w="9350" w:type="dxa"/>
            <w:gridSpan w:val="3"/>
          </w:tcPr>
          <w:p w:rsidR="003F2623" w:rsidRDefault="003F2623" w:rsidP="007613A5">
            <w:pPr>
              <w:pStyle w:val="ListParagraph"/>
              <w:numPr>
                <w:ilvl w:val="0"/>
                <w:numId w:val="1"/>
              </w:numPr>
            </w:pPr>
            <w:r>
              <w:t>Telling a story- plan out your setting, action, characters, and features</w:t>
            </w:r>
          </w:p>
          <w:p w:rsidR="003F2623" w:rsidRDefault="003F2623" w:rsidP="007613A5">
            <w:pPr>
              <w:pStyle w:val="ListParagraph"/>
              <w:numPr>
                <w:ilvl w:val="0"/>
                <w:numId w:val="1"/>
              </w:numPr>
            </w:pPr>
            <w:r>
              <w:t xml:space="preserve">Scale- </w:t>
            </w:r>
            <w:proofErr w:type="spellStart"/>
            <w:r>
              <w:t>Microscale</w:t>
            </w:r>
            <w:proofErr w:type="spellEnd"/>
            <w:r>
              <w:t xml:space="preserve">, </w:t>
            </w:r>
            <w:proofErr w:type="spellStart"/>
            <w:r>
              <w:t>minifig</w:t>
            </w:r>
            <w:proofErr w:type="spellEnd"/>
            <w:r>
              <w:t xml:space="preserve"> scale</w:t>
            </w:r>
          </w:p>
          <w:p w:rsidR="003F2623" w:rsidRDefault="003F2623" w:rsidP="007613A5">
            <w:pPr>
              <w:pStyle w:val="ListParagraph"/>
              <w:numPr>
                <w:ilvl w:val="0"/>
                <w:numId w:val="1"/>
              </w:numPr>
            </w:pPr>
            <w:r>
              <w:t xml:space="preserve">Sculpture- modeling everyday objects </w:t>
            </w:r>
          </w:p>
          <w:p w:rsidR="003F2623" w:rsidRDefault="003F2623" w:rsidP="007613A5">
            <w:pPr>
              <w:pStyle w:val="ListParagraph"/>
              <w:numPr>
                <w:ilvl w:val="0"/>
                <w:numId w:val="1"/>
              </w:numPr>
            </w:pPr>
            <w:r>
              <w:t>Color palette</w:t>
            </w:r>
          </w:p>
          <w:p w:rsidR="003F2623" w:rsidRDefault="003F2623" w:rsidP="007613A5">
            <w:pPr>
              <w:pStyle w:val="ListParagraph"/>
              <w:numPr>
                <w:ilvl w:val="0"/>
                <w:numId w:val="1"/>
              </w:numPr>
            </w:pPr>
            <w:r>
              <w:t>Directional building- sideways and inverted building</w:t>
            </w:r>
          </w:p>
          <w:p w:rsidR="003F2623" w:rsidRDefault="003F2623" w:rsidP="007613A5">
            <w:pPr>
              <w:pStyle w:val="ListParagraph"/>
              <w:numPr>
                <w:ilvl w:val="0"/>
                <w:numId w:val="1"/>
              </w:numPr>
            </w:pPr>
            <w:r>
              <w:t>Texture and details</w:t>
            </w:r>
          </w:p>
          <w:p w:rsidR="003F2623" w:rsidRDefault="003F2623" w:rsidP="007613A5">
            <w:pPr>
              <w:pStyle w:val="ListParagraph"/>
              <w:numPr>
                <w:ilvl w:val="0"/>
                <w:numId w:val="1"/>
              </w:numPr>
            </w:pPr>
            <w:r>
              <w:t>Things that move</w:t>
            </w:r>
            <w:r w:rsidR="00962073">
              <w:t>- hinges, turntables, angles</w:t>
            </w:r>
          </w:p>
          <w:p w:rsidR="003F2623" w:rsidRDefault="003F2623" w:rsidP="00962073">
            <w:pPr>
              <w:pStyle w:val="ListParagraph"/>
              <w:numPr>
                <w:ilvl w:val="0"/>
                <w:numId w:val="1"/>
              </w:numPr>
            </w:pPr>
            <w:r>
              <w:t>Setting the scene</w:t>
            </w:r>
            <w:r w:rsidR="00962073">
              <w:t>- building a varied and interesting landscape</w:t>
            </w:r>
          </w:p>
        </w:tc>
      </w:tr>
      <w:tr w:rsidR="007613A5" w:rsidTr="009A5555">
        <w:tc>
          <w:tcPr>
            <w:tcW w:w="9350" w:type="dxa"/>
            <w:gridSpan w:val="3"/>
          </w:tcPr>
          <w:p w:rsidR="007613A5" w:rsidRPr="009A5555" w:rsidRDefault="003F2623" w:rsidP="007613A5">
            <w:pPr>
              <w:rPr>
                <w:rFonts w:ascii="Grasshopper" w:hAnsi="Grasshopper"/>
                <w:b/>
                <w:sz w:val="32"/>
              </w:rPr>
            </w:pPr>
            <w:r w:rsidRPr="009A5555">
              <w:rPr>
                <w:rFonts w:ascii="Grasshopper" w:hAnsi="Grasshopper"/>
                <w:b/>
                <w:sz w:val="32"/>
              </w:rPr>
              <w:t xml:space="preserve">Registration and </w:t>
            </w:r>
            <w:r w:rsidR="007613A5" w:rsidRPr="009A5555">
              <w:rPr>
                <w:rFonts w:ascii="Grasshopper" w:hAnsi="Grasshopper"/>
                <w:b/>
                <w:sz w:val="32"/>
              </w:rPr>
              <w:t>Cancellation Policy</w:t>
            </w:r>
          </w:p>
          <w:p w:rsidR="003F2623" w:rsidRDefault="003F2623" w:rsidP="00F13781">
            <w:pPr>
              <w:pStyle w:val="ListParagraph"/>
              <w:numPr>
                <w:ilvl w:val="0"/>
                <w:numId w:val="1"/>
              </w:numPr>
            </w:pPr>
            <w:r>
              <w:t xml:space="preserve">Spots are filled on a first come first serve basis. </w:t>
            </w:r>
            <w:r w:rsidR="00F13781">
              <w:t xml:space="preserve">If interested, please send the following information to </w:t>
            </w:r>
            <w:hyperlink r:id="rId9" w:history="1">
              <w:r w:rsidR="00F13781" w:rsidRPr="00AE0C58">
                <w:rPr>
                  <w:rStyle w:val="Hyperlink"/>
                </w:rPr>
                <w:t>alice@bippitybricks.com</w:t>
              </w:r>
            </w:hyperlink>
          </w:p>
          <w:p w:rsidR="00F13781" w:rsidRDefault="00F13781" w:rsidP="00F13781">
            <w:pPr>
              <w:pStyle w:val="ListParagraph"/>
              <w:numPr>
                <w:ilvl w:val="1"/>
                <w:numId w:val="1"/>
              </w:numPr>
            </w:pPr>
            <w:r>
              <w:t>Child’s Name</w:t>
            </w:r>
          </w:p>
          <w:p w:rsidR="00F13781" w:rsidRDefault="00F13781" w:rsidP="00F13781">
            <w:pPr>
              <w:pStyle w:val="ListParagraph"/>
              <w:numPr>
                <w:ilvl w:val="1"/>
                <w:numId w:val="1"/>
              </w:numPr>
            </w:pPr>
            <w:r>
              <w:t>Experience level</w:t>
            </w:r>
          </w:p>
          <w:p w:rsidR="00F13781" w:rsidRDefault="00F13781" w:rsidP="00F13781">
            <w:pPr>
              <w:pStyle w:val="ListParagraph"/>
              <w:numPr>
                <w:ilvl w:val="1"/>
                <w:numId w:val="1"/>
              </w:numPr>
            </w:pPr>
            <w:r>
              <w:t>Age</w:t>
            </w:r>
          </w:p>
          <w:p w:rsidR="00F13781" w:rsidRDefault="00F13781" w:rsidP="00F13781">
            <w:pPr>
              <w:pStyle w:val="ListParagraph"/>
              <w:numPr>
                <w:ilvl w:val="1"/>
                <w:numId w:val="1"/>
              </w:numPr>
            </w:pPr>
            <w:r>
              <w:t>Session requested</w:t>
            </w:r>
          </w:p>
          <w:p w:rsidR="00F13781" w:rsidRDefault="00F13781" w:rsidP="00F13781">
            <w:pPr>
              <w:pStyle w:val="ListParagraph"/>
              <w:numPr>
                <w:ilvl w:val="1"/>
                <w:numId w:val="1"/>
              </w:numPr>
            </w:pPr>
            <w:r>
              <w:t>Parent name(s)</w:t>
            </w:r>
          </w:p>
          <w:p w:rsidR="00F13781" w:rsidRDefault="00F13781" w:rsidP="00F13781">
            <w:pPr>
              <w:pStyle w:val="ListParagraph"/>
              <w:numPr>
                <w:ilvl w:val="1"/>
                <w:numId w:val="1"/>
              </w:numPr>
            </w:pPr>
            <w:r>
              <w:t>Parent cell phone</w:t>
            </w:r>
          </w:p>
          <w:p w:rsidR="00F13781" w:rsidRDefault="00F13781" w:rsidP="00F13781">
            <w:pPr>
              <w:pStyle w:val="ListParagraph"/>
              <w:numPr>
                <w:ilvl w:val="1"/>
                <w:numId w:val="1"/>
              </w:numPr>
            </w:pPr>
            <w:r>
              <w:t>Parent email</w:t>
            </w:r>
          </w:p>
          <w:p w:rsidR="00F13781" w:rsidRDefault="00F13781" w:rsidP="00F13781">
            <w:pPr>
              <w:pStyle w:val="ListParagraph"/>
              <w:numPr>
                <w:ilvl w:val="1"/>
                <w:numId w:val="1"/>
              </w:numPr>
            </w:pPr>
            <w:r>
              <w:t>Favorite set that they have built (and why)</w:t>
            </w:r>
          </w:p>
          <w:p w:rsidR="00F13781" w:rsidRDefault="00F13781" w:rsidP="00F13781">
            <w:pPr>
              <w:pStyle w:val="ListParagraph"/>
              <w:numPr>
                <w:ilvl w:val="1"/>
                <w:numId w:val="1"/>
              </w:numPr>
            </w:pPr>
            <w:r>
              <w:t>Thing/place/scene that someday they would like to build out of LEGO</w:t>
            </w:r>
          </w:p>
          <w:p w:rsidR="00F13781" w:rsidRDefault="00F13781" w:rsidP="00F13781">
            <w:pPr>
              <w:pStyle w:val="ListParagraph"/>
              <w:numPr>
                <w:ilvl w:val="1"/>
                <w:numId w:val="1"/>
              </w:numPr>
            </w:pPr>
            <w:r>
              <w:t>If registering for the modular session, please list a few ideas of what you would like your building to be</w:t>
            </w:r>
          </w:p>
          <w:p w:rsidR="00366F0B" w:rsidRDefault="00366F0B" w:rsidP="00F13781">
            <w:pPr>
              <w:pStyle w:val="ListParagraph"/>
              <w:numPr>
                <w:ilvl w:val="0"/>
                <w:numId w:val="1"/>
              </w:numPr>
            </w:pPr>
            <w:r>
              <w:t xml:space="preserve">Upon confirmation of acceptance, </w:t>
            </w:r>
            <w:r w:rsidR="00F13781">
              <w:t>please send payment to above address</w:t>
            </w:r>
          </w:p>
          <w:p w:rsidR="00A445CC" w:rsidRDefault="007C08D4" w:rsidP="00F13781">
            <w:pPr>
              <w:pStyle w:val="ListParagraph"/>
              <w:numPr>
                <w:ilvl w:val="0"/>
                <w:numId w:val="1"/>
              </w:numPr>
            </w:pPr>
            <w:r>
              <w:t>Camps will be held in my home</w:t>
            </w:r>
            <w:r w:rsidR="00A445CC">
              <w:t xml:space="preserve"> on Mercer Island.</w:t>
            </w:r>
          </w:p>
          <w:p w:rsidR="007613A5" w:rsidRDefault="007613A5" w:rsidP="00F13781">
            <w:pPr>
              <w:pStyle w:val="ListParagraph"/>
              <w:numPr>
                <w:ilvl w:val="0"/>
                <w:numId w:val="1"/>
              </w:numPr>
            </w:pPr>
            <w:r>
              <w:t>Cancellation up to 30 days prior to the first day of class will receive a refund of $300 (tuition, excluding the materials fee)</w:t>
            </w:r>
          </w:p>
          <w:p w:rsidR="00DD1D79" w:rsidRDefault="007613A5" w:rsidP="00F13781">
            <w:pPr>
              <w:pStyle w:val="ListParagraph"/>
              <w:numPr>
                <w:ilvl w:val="0"/>
                <w:numId w:val="1"/>
              </w:numPr>
            </w:pPr>
            <w:r>
              <w:t>Cancellation after that will receive a refund of $100</w:t>
            </w:r>
            <w:bookmarkStart w:id="0" w:name="_GoBack"/>
            <w:bookmarkEnd w:id="0"/>
          </w:p>
        </w:tc>
      </w:tr>
      <w:tr w:rsidR="007613A5" w:rsidTr="009A5555">
        <w:tc>
          <w:tcPr>
            <w:tcW w:w="9350" w:type="dxa"/>
            <w:gridSpan w:val="3"/>
          </w:tcPr>
          <w:p w:rsidR="003F2623" w:rsidRPr="00C51E99" w:rsidRDefault="003F2623" w:rsidP="007613A5">
            <w:pPr>
              <w:rPr>
                <w:rFonts w:ascii="Grasshopper" w:hAnsi="Grasshopper"/>
                <w:b/>
                <w:sz w:val="32"/>
              </w:rPr>
            </w:pPr>
            <w:r w:rsidRPr="00C51E99">
              <w:rPr>
                <w:rFonts w:ascii="Grasshopper" w:hAnsi="Grasshopper"/>
                <w:b/>
                <w:sz w:val="32"/>
              </w:rPr>
              <w:t>Who is Alice Finch?</w:t>
            </w:r>
          </w:p>
          <w:p w:rsidR="00366F0B" w:rsidRDefault="00366F0B" w:rsidP="00366F0B">
            <w:pPr>
              <w:pStyle w:val="ListParagraph"/>
              <w:numPr>
                <w:ilvl w:val="0"/>
                <w:numId w:val="1"/>
              </w:numPr>
            </w:pPr>
            <w:r>
              <w:t>Active volunteer and Art Enrichment Chair at West Mercer Elementary</w:t>
            </w:r>
          </w:p>
          <w:p w:rsidR="003F2623" w:rsidRDefault="003F2623" w:rsidP="007613A5">
            <w:pPr>
              <w:pStyle w:val="ListParagraph"/>
              <w:numPr>
                <w:ilvl w:val="0"/>
                <w:numId w:val="1"/>
              </w:numPr>
            </w:pPr>
            <w:r>
              <w:t xml:space="preserve">Credentialed </w:t>
            </w:r>
            <w:r w:rsidR="009A5555">
              <w:t xml:space="preserve">and award winning </w:t>
            </w:r>
            <w:r w:rsidR="00C51E99">
              <w:t>educator</w:t>
            </w:r>
            <w:r>
              <w:t xml:space="preserve"> with experience teaching both children and adults </w:t>
            </w:r>
          </w:p>
          <w:p w:rsidR="007613A5" w:rsidRDefault="007613A5" w:rsidP="003F2623">
            <w:pPr>
              <w:pStyle w:val="ListParagraph"/>
              <w:numPr>
                <w:ilvl w:val="0"/>
                <w:numId w:val="1"/>
              </w:numPr>
            </w:pPr>
            <w:r>
              <w:t xml:space="preserve">Award winning and internationally recognized builder. See </w:t>
            </w:r>
            <w:r w:rsidR="003F2623">
              <w:t xml:space="preserve">more of </w:t>
            </w:r>
            <w:r>
              <w:t xml:space="preserve">my work at </w:t>
            </w:r>
            <w:r w:rsidRPr="00DC0F7D">
              <w:t>https://www.flickr.com/photos/88574960@N02/sets</w:t>
            </w:r>
          </w:p>
        </w:tc>
      </w:tr>
      <w:tr w:rsidR="00B65CD4" w:rsidTr="009A5555">
        <w:tc>
          <w:tcPr>
            <w:tcW w:w="4544" w:type="dxa"/>
            <w:gridSpan w:val="2"/>
            <w:vAlign w:val="center"/>
          </w:tcPr>
          <w:p w:rsidR="009A5555" w:rsidRDefault="009A5555" w:rsidP="009A5555">
            <w:pPr>
              <w:jc w:val="center"/>
            </w:pPr>
            <w:r>
              <w:rPr>
                <w:rFonts w:ascii="Grasshopper" w:hAnsi="Grasshopper"/>
                <w:b/>
                <w:noProof/>
                <w:sz w:val="32"/>
              </w:rPr>
              <w:drawing>
                <wp:inline distT="0" distB="0" distL="0" distR="0" wp14:anchorId="566A1B48" wp14:editId="3FA579F7">
                  <wp:extent cx="2705100" cy="180368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16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7935" cy="1818914"/>
                          </a:xfrm>
                          <a:prstGeom prst="rect">
                            <a:avLst/>
                          </a:prstGeom>
                        </pic:spPr>
                      </pic:pic>
                    </a:graphicData>
                  </a:graphic>
                </wp:inline>
              </w:drawing>
            </w:r>
          </w:p>
        </w:tc>
        <w:tc>
          <w:tcPr>
            <w:tcW w:w="4806" w:type="dxa"/>
          </w:tcPr>
          <w:p w:rsidR="009A5555" w:rsidRDefault="009A5555" w:rsidP="007613A5">
            <w:r>
              <w:rPr>
                <w:noProof/>
              </w:rPr>
              <w:drawing>
                <wp:inline distT="0" distB="0" distL="0" distR="0">
                  <wp:extent cx="2905125" cy="19367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753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5374" cy="1936916"/>
                          </a:xfrm>
                          <a:prstGeom prst="rect">
                            <a:avLst/>
                          </a:prstGeom>
                        </pic:spPr>
                      </pic:pic>
                    </a:graphicData>
                  </a:graphic>
                </wp:inline>
              </w:drawing>
            </w:r>
          </w:p>
        </w:tc>
      </w:tr>
    </w:tbl>
    <w:p w:rsidR="00385969" w:rsidRDefault="00385969" w:rsidP="00F13781"/>
    <w:sectPr w:rsidR="00385969" w:rsidSect="00962073">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rasshopper">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D203B"/>
    <w:multiLevelType w:val="hybridMultilevel"/>
    <w:tmpl w:val="6C4C3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30438A"/>
    <w:multiLevelType w:val="hybridMultilevel"/>
    <w:tmpl w:val="BD2EF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9933D29"/>
    <w:multiLevelType w:val="hybridMultilevel"/>
    <w:tmpl w:val="FDCC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915AB2"/>
    <w:multiLevelType w:val="hybridMultilevel"/>
    <w:tmpl w:val="06C61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69"/>
    <w:rsid w:val="00030806"/>
    <w:rsid w:val="001A7908"/>
    <w:rsid w:val="002C2A43"/>
    <w:rsid w:val="0030795B"/>
    <w:rsid w:val="003524FF"/>
    <w:rsid w:val="00366F0B"/>
    <w:rsid w:val="00372C62"/>
    <w:rsid w:val="00385969"/>
    <w:rsid w:val="003F2623"/>
    <w:rsid w:val="00562315"/>
    <w:rsid w:val="006A080B"/>
    <w:rsid w:val="00713D94"/>
    <w:rsid w:val="00716B39"/>
    <w:rsid w:val="007613A5"/>
    <w:rsid w:val="007753ED"/>
    <w:rsid w:val="007C08D4"/>
    <w:rsid w:val="0089414C"/>
    <w:rsid w:val="008A498C"/>
    <w:rsid w:val="00962073"/>
    <w:rsid w:val="009A5555"/>
    <w:rsid w:val="009B0E81"/>
    <w:rsid w:val="00A445CC"/>
    <w:rsid w:val="00B65CD4"/>
    <w:rsid w:val="00C50DD0"/>
    <w:rsid w:val="00C51E99"/>
    <w:rsid w:val="00DC0F7D"/>
    <w:rsid w:val="00DD1D79"/>
    <w:rsid w:val="00DF081B"/>
    <w:rsid w:val="00EE1CEC"/>
    <w:rsid w:val="00EF3383"/>
    <w:rsid w:val="00F13781"/>
    <w:rsid w:val="00F6435D"/>
    <w:rsid w:val="00F9639A"/>
    <w:rsid w:val="00FF0E65"/>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DB85E-0EDC-4A42-916A-27AE259F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969"/>
    <w:pPr>
      <w:ind w:left="720"/>
      <w:contextualSpacing/>
    </w:pPr>
  </w:style>
  <w:style w:type="character" w:styleId="Hyperlink">
    <w:name w:val="Hyperlink"/>
    <w:basedOn w:val="DefaultParagraphFont"/>
    <w:uiPriority w:val="99"/>
    <w:unhideWhenUsed/>
    <w:rsid w:val="007613A5"/>
    <w:rPr>
      <w:color w:val="0563C1" w:themeColor="hyperlink"/>
      <w:u w:val="single"/>
    </w:rPr>
  </w:style>
  <w:style w:type="paragraph" w:styleId="BalloonText">
    <w:name w:val="Balloon Text"/>
    <w:basedOn w:val="Normal"/>
    <w:link w:val="BalloonTextChar"/>
    <w:uiPriority w:val="99"/>
    <w:semiHidden/>
    <w:unhideWhenUsed/>
    <w:rsid w:val="00030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alice@bippitybri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2524</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Alice</cp:lastModifiedBy>
  <cp:revision>22</cp:revision>
  <cp:lastPrinted>2015-04-15T04:42:00Z</cp:lastPrinted>
  <dcterms:created xsi:type="dcterms:W3CDTF">2015-03-22T21:43:00Z</dcterms:created>
  <dcterms:modified xsi:type="dcterms:W3CDTF">2015-04-16T17:12:00Z</dcterms:modified>
</cp:coreProperties>
</file>