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EE" w:rsidRPr="000809EE" w:rsidRDefault="002552E3" w:rsidP="000809EE">
      <w:pPr>
        <w:pStyle w:val="Heading1"/>
        <w:spacing w:after="0"/>
        <w:jc w:val="center"/>
        <w:rPr>
          <w:rFonts w:ascii="Broadway" w:hAnsi="Broadway"/>
          <w:i/>
          <w:color w:val="auto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A56A" wp14:editId="3DB88DE1">
                <wp:simplePos x="0" y="0"/>
                <wp:positionH relativeFrom="column">
                  <wp:posOffset>-95250</wp:posOffset>
                </wp:positionH>
                <wp:positionV relativeFrom="paragraph">
                  <wp:posOffset>-8890</wp:posOffset>
                </wp:positionV>
                <wp:extent cx="1828800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9EE" w:rsidRDefault="000809EE" w:rsidP="000809EE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9EE"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Moorestown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</w:t>
                            </w:r>
                          </w:p>
                          <w:p w:rsidR="000809EE" w:rsidRPr="000809EE" w:rsidRDefault="000809EE" w:rsidP="000809EE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9EE"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Parks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09EE">
                              <w:rPr>
                                <w:rFonts w:ascii="Cooper Black" w:hAnsi="Cooper Black"/>
                                <w:color w:val="C6D9F1" w:themeColor="text2" w:themeTint="33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AA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-.7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btBFRd0AAAAKAQAADwAAAAAAAAAAAAAAAAB+BAAAZHJzL2Rvd25y&#10;ZXYueG1sUEsFBgAAAAAEAAQA8wAAAIgFAAAAAA==&#10;" filled="f" stroked="f">
                <v:textbox style="mso-fit-shape-to-text:t">
                  <w:txbxContent>
                    <w:p w:rsidR="000809EE" w:rsidRDefault="000809EE" w:rsidP="000809EE">
                      <w:pPr>
                        <w:pStyle w:val="Heading1"/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9EE"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Moorestown </w:t>
                      </w:r>
                      <w:r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Department of</w:t>
                      </w:r>
                    </w:p>
                    <w:p w:rsidR="000809EE" w:rsidRPr="000809EE" w:rsidRDefault="000809EE" w:rsidP="000809EE">
                      <w:pPr>
                        <w:pStyle w:val="Heading1"/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9EE"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Parks</w:t>
                      </w:r>
                      <w:r>
                        <w:rPr>
                          <w:rFonts w:ascii="Cooper Black" w:hAnsi="Cooper Black"/>
                          <w:noProof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09EE">
                        <w:rPr>
                          <w:rFonts w:ascii="Cooper Black" w:hAnsi="Cooper Black"/>
                          <w:color w:val="C6D9F1" w:themeColor="text2" w:themeTint="33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Recreation</w:t>
                      </w:r>
                    </w:p>
                  </w:txbxContent>
                </v:textbox>
              </v:shape>
            </w:pict>
          </mc:Fallback>
        </mc:AlternateContent>
      </w:r>
      <w:r w:rsidRPr="00780D11">
        <w:rPr>
          <w:rFonts w:ascii="Comic Sans MS" w:hAnsi="Comic Sans MS"/>
          <w:b w:val="0"/>
          <w:noProof/>
          <w:color w:val="auto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FC47A43" wp14:editId="3F932E63">
            <wp:simplePos x="0" y="0"/>
            <wp:positionH relativeFrom="margin">
              <wp:posOffset>5078095</wp:posOffset>
            </wp:positionH>
            <wp:positionV relativeFrom="margin">
              <wp:posOffset>-203835</wp:posOffset>
            </wp:positionV>
            <wp:extent cx="1384935" cy="8369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c logo_ful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D11">
        <w:rPr>
          <w:rFonts w:ascii="Comic Sans MS" w:hAnsi="Comic Sans MS"/>
          <w:noProof/>
          <w:color w:val="auto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6761D6" wp14:editId="7521085C">
            <wp:simplePos x="0" y="0"/>
            <wp:positionH relativeFrom="column">
              <wp:posOffset>-107950</wp:posOffset>
            </wp:positionH>
            <wp:positionV relativeFrom="paragraph">
              <wp:posOffset>-244475</wp:posOffset>
            </wp:positionV>
            <wp:extent cx="1528445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268" y="20950"/>
                <wp:lineTo x="21268" y="0"/>
                <wp:lineTo x="0" y="0"/>
              </wp:wrapPolygon>
            </wp:wrapThrough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B4" w:rsidRPr="003109B4" w:rsidRDefault="003109B4" w:rsidP="003109B4"/>
    <w:p w:rsidR="008628D2" w:rsidRPr="00780D11" w:rsidRDefault="002552E3" w:rsidP="00780D11">
      <w:pPr>
        <w:jc w:val="center"/>
        <w:rPr>
          <w:rFonts w:ascii="Comic Sans MS" w:hAnsi="Comic Sans MS"/>
          <w:sz w:val="26"/>
          <w:szCs w:val="26"/>
        </w:rPr>
      </w:pPr>
      <w:r w:rsidRPr="00780D1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D0EBB" wp14:editId="79CAF7CB">
                <wp:simplePos x="0" y="0"/>
                <wp:positionH relativeFrom="column">
                  <wp:posOffset>-304515</wp:posOffset>
                </wp:positionH>
                <wp:positionV relativeFrom="paragraph">
                  <wp:posOffset>102556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8D2" w:rsidRPr="002552E3" w:rsidRDefault="008628D2" w:rsidP="008628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2E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BUDDIES NEED</w:t>
                            </w:r>
                            <w:r w:rsidR="00B20A96" w:rsidRPr="002552E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ED</w:t>
                            </w:r>
                            <w:r w:rsidRPr="002552E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D0EBB" id="Text Box 2" o:spid="_x0000_s1027" type="#_x0000_t202" style="position:absolute;left:0;text-align:left;margin-left:-24pt;margin-top:8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GLY7tjdAAAACgEAAA8AAAAAAAAAAAAAAAAAfwQAAGRycy9kb3du&#10;cmV2LnhtbFBLBQYAAAAABAAEAPMAAACJBQAAAAA=&#10;" filled="f" stroked="f">
                <v:textbox style="mso-fit-shape-to-text:t">
                  <w:txbxContent>
                    <w:p w:rsidR="008628D2" w:rsidRPr="002552E3" w:rsidRDefault="008628D2" w:rsidP="008628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52E3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BUDDIES NEED</w:t>
                      </w:r>
                      <w:r w:rsidR="00B20A96" w:rsidRPr="002552E3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ED</w:t>
                      </w:r>
                      <w:r w:rsidRPr="002552E3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628D2" w:rsidRPr="00780D11" w:rsidRDefault="008628D2" w:rsidP="00780D11">
      <w:pPr>
        <w:jc w:val="center"/>
        <w:rPr>
          <w:rFonts w:ascii="Comic Sans MS" w:hAnsi="Comic Sans MS"/>
          <w:sz w:val="26"/>
          <w:szCs w:val="26"/>
        </w:rPr>
      </w:pPr>
    </w:p>
    <w:p w:rsidR="008628D2" w:rsidRPr="002552E3" w:rsidRDefault="00BE58A8" w:rsidP="00780D11">
      <w:pPr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3469AD29" wp14:editId="5524CF57">
            <wp:extent cx="1214967" cy="781050"/>
            <wp:effectExtent l="0" t="0" r="4445" b="0"/>
            <wp:docPr id="8" name="Picture 8" descr="McDowell, Posternock, Apell &amp; Detrick,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well, Posternock, Apell &amp; Detrick, 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6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601">
        <w:rPr>
          <w:rFonts w:ascii="Comic Sans MS" w:hAnsi="Comic Sans MS" w:cs="Times New Roman"/>
          <w:i/>
          <w:sz w:val="24"/>
          <w:szCs w:val="24"/>
        </w:rPr>
        <w:tab/>
      </w:r>
      <w:r w:rsidR="00D92601">
        <w:rPr>
          <w:rFonts w:ascii="Comic Sans MS" w:hAnsi="Comic Sans MS" w:cs="Times New Roman"/>
          <w:i/>
          <w:sz w:val="24"/>
          <w:szCs w:val="24"/>
        </w:rPr>
        <w:tab/>
      </w:r>
      <w:r w:rsidR="008628D2" w:rsidRPr="002552E3">
        <w:rPr>
          <w:noProof/>
          <w:sz w:val="24"/>
          <w:szCs w:val="24"/>
        </w:rPr>
        <w:drawing>
          <wp:inline distT="0" distB="0" distL="0" distR="0" wp14:anchorId="2FD37B0C" wp14:editId="5F245040">
            <wp:extent cx="2183642" cy="759908"/>
            <wp:effectExtent l="0" t="0" r="7620" b="2540"/>
            <wp:docPr id="4" name="Picture 4" descr="http://content.mycutegraphics.com/graphics/soccer/soccer-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occer/soccer-te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A8" w:rsidRDefault="008628D2" w:rsidP="00780D11">
      <w:pPr>
        <w:jc w:val="center"/>
        <w:rPr>
          <w:rFonts w:ascii="Comic Sans MS" w:hAnsi="Comic Sans MS"/>
          <w:sz w:val="24"/>
          <w:szCs w:val="24"/>
        </w:rPr>
      </w:pPr>
      <w:r w:rsidRPr="00BE58A8">
        <w:rPr>
          <w:rFonts w:ascii="Comic Sans MS" w:hAnsi="Comic Sans MS" w:cs="Times New Roman"/>
          <w:sz w:val="24"/>
          <w:szCs w:val="24"/>
        </w:rPr>
        <w:t xml:space="preserve">The </w:t>
      </w:r>
      <w:r w:rsidR="00780D11" w:rsidRPr="00BE58A8">
        <w:rPr>
          <w:rFonts w:ascii="Comic Sans MS" w:hAnsi="Comic Sans MS" w:cs="Times New Roman"/>
          <w:sz w:val="24"/>
          <w:szCs w:val="24"/>
        </w:rPr>
        <w:t>Maple Shade</w:t>
      </w:r>
      <w:r w:rsidR="00BE58A8">
        <w:rPr>
          <w:rFonts w:ascii="Comic Sans MS" w:hAnsi="Comic Sans MS" w:cs="Times New Roman"/>
          <w:sz w:val="24"/>
          <w:szCs w:val="24"/>
        </w:rPr>
        <w:t xml:space="preserve"> Soccer Club and </w:t>
      </w:r>
      <w:r w:rsidR="00BE58A8" w:rsidRPr="00BE58A8">
        <w:rPr>
          <w:rFonts w:ascii="Comic Sans MS" w:hAnsi="Comic Sans MS" w:cs="Times New Roman"/>
          <w:sz w:val="24"/>
          <w:szCs w:val="24"/>
        </w:rPr>
        <w:t>the Moorestown Department of Parks and Recreation</w:t>
      </w:r>
      <w:r w:rsidR="00BE58A8">
        <w:rPr>
          <w:rFonts w:ascii="Comic Sans MS" w:hAnsi="Comic Sans MS" w:cs="Times New Roman"/>
          <w:sz w:val="24"/>
          <w:szCs w:val="24"/>
        </w:rPr>
        <w:t xml:space="preserve"> have collaborated to offer</w:t>
      </w:r>
      <w:r w:rsidR="00780D11" w:rsidRPr="00BE58A8">
        <w:rPr>
          <w:rFonts w:ascii="Comic Sans MS" w:hAnsi="Comic Sans MS" w:cs="Times New Roman"/>
          <w:sz w:val="24"/>
          <w:szCs w:val="24"/>
        </w:rPr>
        <w:t xml:space="preserve"> TOPSoccer</w:t>
      </w:r>
      <w:r w:rsidRPr="00BE58A8">
        <w:rPr>
          <w:rFonts w:ascii="Comic Sans MS" w:hAnsi="Comic Sans MS" w:cs="Times New Roman"/>
          <w:sz w:val="24"/>
          <w:szCs w:val="24"/>
        </w:rPr>
        <w:t xml:space="preserve"> Program</w:t>
      </w:r>
      <w:r w:rsidR="00BE58A8">
        <w:rPr>
          <w:rFonts w:ascii="Comic Sans MS" w:hAnsi="Comic Sans MS" w:cs="Times New Roman"/>
          <w:sz w:val="24"/>
          <w:szCs w:val="24"/>
        </w:rPr>
        <w:t>.  TOPSoccer</w:t>
      </w:r>
      <w:r w:rsidR="00BE58A8" w:rsidRPr="00BE58A8">
        <w:rPr>
          <w:rFonts w:ascii="Comic Sans MS" w:hAnsi="Comic Sans MS" w:cs="Times New Roman"/>
          <w:sz w:val="24"/>
          <w:szCs w:val="24"/>
        </w:rPr>
        <w:t xml:space="preserve"> is sponsored by</w:t>
      </w:r>
      <w:r w:rsidR="00BE58A8" w:rsidRPr="00BE58A8">
        <w:rPr>
          <w:rFonts w:ascii="Comic Sans MS" w:hAnsi="Comic Sans MS"/>
          <w:sz w:val="24"/>
          <w:szCs w:val="24"/>
        </w:rPr>
        <w:t xml:space="preserve"> the Law Offices of McDowell, </w:t>
      </w:r>
      <w:proofErr w:type="spellStart"/>
      <w:r w:rsidR="00BE58A8" w:rsidRPr="00BE58A8">
        <w:rPr>
          <w:rFonts w:ascii="Comic Sans MS" w:hAnsi="Comic Sans MS"/>
          <w:sz w:val="24"/>
          <w:szCs w:val="24"/>
        </w:rPr>
        <w:t>Posternock</w:t>
      </w:r>
      <w:proofErr w:type="spellEnd"/>
      <w:r w:rsidR="00BE58A8" w:rsidRPr="00BE58A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E58A8" w:rsidRPr="00BE58A8">
        <w:rPr>
          <w:rFonts w:ascii="Comic Sans MS" w:hAnsi="Comic Sans MS"/>
          <w:sz w:val="24"/>
          <w:szCs w:val="24"/>
        </w:rPr>
        <w:t>Apell</w:t>
      </w:r>
      <w:proofErr w:type="spellEnd"/>
      <w:r w:rsidR="00BE58A8" w:rsidRPr="00BE58A8">
        <w:rPr>
          <w:rFonts w:ascii="Comic Sans MS" w:hAnsi="Comic Sans MS"/>
          <w:sz w:val="24"/>
          <w:szCs w:val="24"/>
        </w:rPr>
        <w:t>, and Detrick, PC</w:t>
      </w:r>
      <w:r w:rsidR="00BE58A8">
        <w:rPr>
          <w:rFonts w:ascii="Comic Sans MS" w:hAnsi="Comic Sans MS"/>
          <w:sz w:val="24"/>
          <w:szCs w:val="24"/>
        </w:rPr>
        <w:t>.</w:t>
      </w:r>
    </w:p>
    <w:p w:rsidR="008628D2" w:rsidRPr="00BE58A8" w:rsidRDefault="00BE58A8" w:rsidP="00780D1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TOPSoccer is</w:t>
      </w:r>
      <w:r w:rsidR="008628D2" w:rsidRPr="00BE58A8">
        <w:rPr>
          <w:rFonts w:ascii="Comic Sans MS" w:hAnsi="Comic Sans MS" w:cs="Times New Roman"/>
          <w:sz w:val="24"/>
          <w:szCs w:val="24"/>
        </w:rPr>
        <w:t xml:space="preserve"> an inclusi</w:t>
      </w:r>
      <w:r w:rsidRPr="00BE58A8">
        <w:rPr>
          <w:rFonts w:ascii="Comic Sans MS" w:hAnsi="Comic Sans MS" w:cs="Times New Roman"/>
          <w:sz w:val="24"/>
          <w:szCs w:val="24"/>
        </w:rPr>
        <w:t>ve program open to individuals</w:t>
      </w:r>
      <w:r w:rsidR="009A6AFE" w:rsidRPr="00BE58A8">
        <w:rPr>
          <w:rFonts w:ascii="Comic Sans MS" w:hAnsi="Comic Sans MS" w:cs="Times New Roman"/>
          <w:sz w:val="24"/>
          <w:szCs w:val="24"/>
        </w:rPr>
        <w:t xml:space="preserve"> ages 4-21</w:t>
      </w:r>
      <w:r w:rsidR="008628D2" w:rsidRPr="00BE58A8">
        <w:rPr>
          <w:rFonts w:ascii="Comic Sans MS" w:hAnsi="Comic Sans MS" w:cs="Times New Roman"/>
          <w:sz w:val="24"/>
          <w:szCs w:val="24"/>
        </w:rPr>
        <w:t xml:space="preserve"> with special needs. The program offers a modified version of the game of soccer designed to provide a fun, relaxed</w:t>
      </w:r>
      <w:r w:rsidR="00780D11" w:rsidRPr="00BE58A8">
        <w:rPr>
          <w:rFonts w:ascii="Comic Sans MS" w:hAnsi="Comic Sans MS" w:cs="Times New Roman"/>
          <w:sz w:val="24"/>
          <w:szCs w:val="24"/>
        </w:rPr>
        <w:t>,</w:t>
      </w:r>
      <w:r w:rsidR="008628D2" w:rsidRPr="00BE58A8">
        <w:rPr>
          <w:rFonts w:ascii="Comic Sans MS" w:hAnsi="Comic Sans MS" w:cs="Times New Roman"/>
          <w:sz w:val="24"/>
          <w:szCs w:val="24"/>
        </w:rPr>
        <w:t xml:space="preserve"> and active environment for children w</w:t>
      </w:r>
      <w:r w:rsidR="00780D11" w:rsidRPr="00BE58A8">
        <w:rPr>
          <w:rFonts w:ascii="Comic Sans MS" w:hAnsi="Comic Sans MS" w:cs="Times New Roman"/>
          <w:sz w:val="24"/>
          <w:szCs w:val="24"/>
        </w:rPr>
        <w:t xml:space="preserve">ith special needs to </w:t>
      </w:r>
      <w:r w:rsidR="008628D2" w:rsidRPr="00BE58A8">
        <w:rPr>
          <w:rFonts w:ascii="Comic Sans MS" w:hAnsi="Comic Sans MS" w:cs="Times New Roman"/>
          <w:sz w:val="24"/>
          <w:szCs w:val="24"/>
        </w:rPr>
        <w:t>participate with the help of a “Buddy.”</w:t>
      </w:r>
      <w:r w:rsidRPr="00BE58A8">
        <w:rPr>
          <w:rFonts w:ascii="Comic Sans MS" w:hAnsi="Comic Sans MS" w:cs="Times New Roman"/>
          <w:sz w:val="24"/>
          <w:szCs w:val="24"/>
        </w:rPr>
        <w:t xml:space="preserve">  </w:t>
      </w:r>
    </w:p>
    <w:p w:rsidR="008628D2" w:rsidRPr="002552E3" w:rsidRDefault="008628D2" w:rsidP="00780D11">
      <w:pPr>
        <w:jc w:val="center"/>
        <w:rPr>
          <w:rFonts w:ascii="Comic Sans MS" w:hAnsi="Comic Sans MS" w:cs="Times New Roman"/>
          <w:sz w:val="24"/>
          <w:szCs w:val="24"/>
        </w:rPr>
      </w:pPr>
      <w:r w:rsidRPr="002552E3">
        <w:rPr>
          <w:rFonts w:ascii="Comic Sans MS" w:hAnsi="Comic Sans MS" w:cs="Times New Roman"/>
          <w:sz w:val="24"/>
          <w:szCs w:val="24"/>
        </w:rPr>
        <w:t>Buddies are volunteers who pair up with a</w:t>
      </w:r>
      <w:r w:rsidR="009A6AFE" w:rsidRPr="002552E3">
        <w:rPr>
          <w:rFonts w:ascii="Comic Sans MS" w:hAnsi="Comic Sans MS" w:cs="Times New Roman"/>
          <w:sz w:val="24"/>
          <w:szCs w:val="24"/>
        </w:rPr>
        <w:t>n athlete</w:t>
      </w:r>
      <w:r w:rsidRPr="002552E3">
        <w:rPr>
          <w:rFonts w:ascii="Comic Sans MS" w:hAnsi="Comic Sans MS" w:cs="Times New Roman"/>
          <w:sz w:val="24"/>
          <w:szCs w:val="24"/>
        </w:rPr>
        <w:t xml:space="preserve"> to support, encourage, </w:t>
      </w:r>
      <w:r w:rsidR="00780D11" w:rsidRPr="002552E3">
        <w:rPr>
          <w:rFonts w:ascii="Comic Sans MS" w:hAnsi="Comic Sans MS" w:cs="Times New Roman"/>
          <w:sz w:val="24"/>
          <w:szCs w:val="24"/>
        </w:rPr>
        <w:t>and assist them throughout our</w:t>
      </w:r>
      <w:r w:rsidRPr="002552E3">
        <w:rPr>
          <w:rFonts w:ascii="Comic Sans MS" w:hAnsi="Comic Sans MS" w:cs="Times New Roman"/>
          <w:sz w:val="24"/>
          <w:szCs w:val="24"/>
        </w:rPr>
        <w:t xml:space="preserve"> season.</w:t>
      </w:r>
    </w:p>
    <w:p w:rsidR="008628D2" w:rsidRPr="002552E3" w:rsidRDefault="008628D2" w:rsidP="008628D2">
      <w:p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 xml:space="preserve">Buddy Requirements: </w:t>
      </w:r>
    </w:p>
    <w:p w:rsidR="008628D2" w:rsidRPr="002552E3" w:rsidRDefault="001F0303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Middle school, high school or </w:t>
      </w:r>
      <w:r w:rsidR="008628D2" w:rsidRPr="002552E3">
        <w:rPr>
          <w:rFonts w:ascii="Comic Sans MS" w:hAnsi="Comic Sans MS" w:cs="Times New Roman"/>
          <w:b/>
          <w:sz w:val="24"/>
          <w:szCs w:val="24"/>
        </w:rPr>
        <w:t>above aged</w:t>
      </w:r>
      <w:r>
        <w:rPr>
          <w:rFonts w:ascii="Comic Sans MS" w:hAnsi="Comic Sans MS" w:cs="Times New Roman"/>
          <w:b/>
          <w:sz w:val="24"/>
          <w:szCs w:val="24"/>
        </w:rPr>
        <w:t xml:space="preserve"> individuals</w:t>
      </w:r>
      <w:r w:rsidR="008628D2" w:rsidRPr="002552E3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2E304C" w:rsidRPr="002552E3">
        <w:rPr>
          <w:rFonts w:ascii="Comic Sans MS" w:hAnsi="Comic Sans MS" w:cs="Times New Roman"/>
          <w:b/>
          <w:sz w:val="24"/>
          <w:szCs w:val="24"/>
        </w:rPr>
        <w:t>and/</w:t>
      </w:r>
      <w:r w:rsidR="008628D2" w:rsidRPr="002552E3">
        <w:rPr>
          <w:rFonts w:ascii="Comic Sans MS" w:hAnsi="Comic Sans MS" w:cs="Times New Roman"/>
          <w:b/>
          <w:sz w:val="24"/>
          <w:szCs w:val="24"/>
        </w:rPr>
        <w:t>or a sibling to someone with a disability</w:t>
      </w:r>
    </w:p>
    <w:p w:rsidR="00780D11" w:rsidRPr="002552E3" w:rsidRDefault="00780D11" w:rsidP="00780D11">
      <w:pPr>
        <w:pStyle w:val="ListParagraph"/>
        <w:numPr>
          <w:ilvl w:val="1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We do also accept mature younger buddies</w:t>
      </w:r>
    </w:p>
    <w:p w:rsidR="008628D2" w:rsidRPr="002552E3" w:rsidRDefault="008628D2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Works well with children</w:t>
      </w:r>
    </w:p>
    <w:p w:rsidR="008628D2" w:rsidRPr="002552E3" w:rsidRDefault="008628D2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No soccer experience needed</w:t>
      </w:r>
    </w:p>
    <w:p w:rsidR="008628D2" w:rsidRPr="002552E3" w:rsidRDefault="008628D2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Has a fun, positive, and energetic attitude</w:t>
      </w:r>
    </w:p>
    <w:p w:rsidR="008628D2" w:rsidRPr="002552E3" w:rsidRDefault="008628D2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Complete</w:t>
      </w:r>
      <w:r w:rsidR="00780D11" w:rsidRPr="002552E3">
        <w:rPr>
          <w:rFonts w:ascii="Comic Sans MS" w:hAnsi="Comic Sans MS" w:cs="Times New Roman"/>
          <w:b/>
          <w:sz w:val="24"/>
          <w:szCs w:val="24"/>
        </w:rPr>
        <w:t>s</w:t>
      </w:r>
      <w:r w:rsidRPr="002552E3">
        <w:rPr>
          <w:rFonts w:ascii="Comic Sans MS" w:hAnsi="Comic Sans MS" w:cs="Times New Roman"/>
          <w:b/>
          <w:sz w:val="24"/>
          <w:szCs w:val="24"/>
        </w:rPr>
        <w:t xml:space="preserve"> a </w:t>
      </w:r>
      <w:r w:rsidR="009A6AFE" w:rsidRPr="002552E3">
        <w:rPr>
          <w:rFonts w:ascii="Comic Sans MS" w:hAnsi="Comic Sans MS" w:cs="Times New Roman"/>
          <w:b/>
          <w:sz w:val="24"/>
          <w:szCs w:val="24"/>
        </w:rPr>
        <w:t>training session</w:t>
      </w:r>
    </w:p>
    <w:p w:rsidR="008628D2" w:rsidRPr="002552E3" w:rsidRDefault="008628D2" w:rsidP="008628D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 xml:space="preserve">Committed to at least half of the Saturday morning games </w:t>
      </w:r>
      <w:r w:rsidR="009A6AFE" w:rsidRPr="002552E3">
        <w:rPr>
          <w:rFonts w:ascii="Comic Sans MS" w:hAnsi="Comic Sans MS" w:cs="Times New Roman"/>
          <w:b/>
          <w:sz w:val="24"/>
          <w:szCs w:val="24"/>
        </w:rPr>
        <w:t>starting March 21st</w:t>
      </w:r>
    </w:p>
    <w:p w:rsidR="002552E3" w:rsidRPr="002552E3" w:rsidRDefault="002E304C" w:rsidP="00780D11">
      <w:pPr>
        <w:rPr>
          <w:rFonts w:ascii="Comic Sans MS" w:hAnsi="Comic Sans MS" w:cs="Times New Roman"/>
          <w:b/>
          <w:sz w:val="24"/>
          <w:szCs w:val="24"/>
        </w:rPr>
      </w:pPr>
      <w:r w:rsidRPr="002552E3">
        <w:rPr>
          <w:rFonts w:ascii="Comic Sans MS" w:hAnsi="Comic Sans MS" w:cs="Times New Roman"/>
          <w:b/>
          <w:sz w:val="24"/>
          <w:szCs w:val="24"/>
        </w:rPr>
        <w:t>Registration is open</w:t>
      </w:r>
      <w:r w:rsidR="009E1E5F" w:rsidRPr="002552E3">
        <w:rPr>
          <w:rFonts w:ascii="Comic Sans MS" w:hAnsi="Comic Sans MS" w:cs="Times New Roman"/>
          <w:b/>
          <w:sz w:val="24"/>
          <w:szCs w:val="24"/>
        </w:rPr>
        <w:t xml:space="preserve"> on the Maple Shade Soccer Club website</w:t>
      </w:r>
      <w:r w:rsidRPr="002552E3">
        <w:rPr>
          <w:rFonts w:ascii="Comic Sans MS" w:hAnsi="Comic Sans MS" w:cs="Times New Roman"/>
          <w:b/>
          <w:sz w:val="24"/>
          <w:szCs w:val="24"/>
        </w:rPr>
        <w:t>.</w:t>
      </w:r>
      <w:r w:rsidR="00780D11" w:rsidRPr="002552E3">
        <w:rPr>
          <w:rFonts w:ascii="Comic Sans MS" w:hAnsi="Comic Sans MS" w:cs="Times New Roman"/>
          <w:b/>
          <w:sz w:val="24"/>
          <w:szCs w:val="24"/>
        </w:rPr>
        <w:t xml:space="preserve"> Season </w:t>
      </w:r>
      <w:r w:rsidR="00D82EAC" w:rsidRPr="002552E3">
        <w:rPr>
          <w:rFonts w:ascii="Comic Sans MS" w:hAnsi="Comic Sans MS" w:cs="Times New Roman"/>
          <w:b/>
          <w:sz w:val="24"/>
          <w:szCs w:val="24"/>
        </w:rPr>
        <w:t>runs on Saturdays from</w:t>
      </w:r>
      <w:r w:rsidRPr="002552E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4460F">
        <w:rPr>
          <w:rFonts w:ascii="Comic Sans MS" w:hAnsi="Comic Sans MS" w:cs="Times New Roman"/>
          <w:b/>
          <w:sz w:val="24"/>
          <w:szCs w:val="24"/>
          <w:u w:val="single"/>
        </w:rPr>
        <w:t>MARCH 19</w:t>
      </w:r>
      <w:r w:rsidR="002552E3" w:rsidRPr="002552E3">
        <w:rPr>
          <w:rFonts w:ascii="Comic Sans MS" w:hAnsi="Comic Sans MS" w:cs="Times New Roman"/>
          <w:b/>
          <w:sz w:val="24"/>
          <w:szCs w:val="24"/>
          <w:u w:val="single"/>
          <w:vertAlign w:val="superscript"/>
        </w:rPr>
        <w:t>TH</w:t>
      </w:r>
      <w:r w:rsidR="0064460F">
        <w:rPr>
          <w:rFonts w:ascii="Comic Sans MS" w:hAnsi="Comic Sans MS" w:cs="Times New Roman"/>
          <w:b/>
          <w:sz w:val="24"/>
          <w:szCs w:val="24"/>
          <w:u w:val="single"/>
        </w:rPr>
        <w:t xml:space="preserve"> to MAY 14</w:t>
      </w:r>
      <w:r w:rsidR="002552E3" w:rsidRPr="002552E3">
        <w:rPr>
          <w:rFonts w:ascii="Comic Sans MS" w:hAnsi="Comic Sans MS" w:cs="Times New Roman"/>
          <w:b/>
          <w:sz w:val="24"/>
          <w:szCs w:val="24"/>
          <w:u w:val="single"/>
          <w:vertAlign w:val="superscript"/>
        </w:rPr>
        <w:t>TH</w:t>
      </w:r>
      <w:r w:rsidR="002552E3" w:rsidRPr="002552E3">
        <w:rPr>
          <w:rFonts w:ascii="Comic Sans MS" w:hAnsi="Comic Sans MS" w:cs="Times New Roman"/>
          <w:b/>
          <w:sz w:val="24"/>
          <w:szCs w:val="24"/>
        </w:rPr>
        <w:t xml:space="preserve"> (excluding March 26</w:t>
      </w:r>
      <w:r w:rsidR="002552E3" w:rsidRPr="002552E3">
        <w:rPr>
          <w:rFonts w:ascii="Comic Sans MS" w:hAnsi="Comic Sans MS" w:cs="Times New Roman"/>
          <w:b/>
          <w:sz w:val="24"/>
          <w:szCs w:val="24"/>
          <w:vertAlign w:val="superscript"/>
        </w:rPr>
        <w:t>th</w:t>
      </w:r>
      <w:r w:rsidR="002552E3" w:rsidRPr="002552E3">
        <w:rPr>
          <w:rFonts w:ascii="Comic Sans MS" w:hAnsi="Comic Sans MS" w:cs="Times New Roman"/>
          <w:b/>
          <w:sz w:val="24"/>
          <w:szCs w:val="24"/>
        </w:rPr>
        <w:t>) from 9:00-10:00</w:t>
      </w:r>
      <w:r w:rsidR="00D82EAC" w:rsidRPr="002552E3">
        <w:rPr>
          <w:rFonts w:ascii="Comic Sans MS" w:hAnsi="Comic Sans MS" w:cs="Times New Roman"/>
          <w:b/>
          <w:sz w:val="24"/>
          <w:szCs w:val="24"/>
        </w:rPr>
        <w:t xml:space="preserve">am. </w:t>
      </w:r>
    </w:p>
    <w:p w:rsidR="00780D11" w:rsidRPr="002552E3" w:rsidRDefault="008628D2" w:rsidP="003109B4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552E3">
        <w:rPr>
          <w:rFonts w:ascii="Comic Sans MS" w:hAnsi="Comic Sans MS" w:cs="Times New Roman"/>
          <w:sz w:val="24"/>
          <w:szCs w:val="24"/>
        </w:rPr>
        <w:t>If you want to become part of this organization as a buddy</w:t>
      </w:r>
      <w:r w:rsidR="00C64B30" w:rsidRPr="002552E3">
        <w:rPr>
          <w:rFonts w:ascii="Comic Sans MS" w:hAnsi="Comic Sans MS" w:cs="Times New Roman"/>
          <w:sz w:val="24"/>
          <w:szCs w:val="24"/>
        </w:rPr>
        <w:t>,</w:t>
      </w:r>
      <w:r w:rsidRPr="002552E3">
        <w:rPr>
          <w:rFonts w:ascii="Comic Sans MS" w:hAnsi="Comic Sans MS" w:cs="Times New Roman"/>
          <w:sz w:val="24"/>
          <w:szCs w:val="24"/>
        </w:rPr>
        <w:t xml:space="preserve"> please e-mail Catherine (Kate) </w:t>
      </w:r>
      <w:r w:rsidR="00D82EAC" w:rsidRPr="002552E3">
        <w:rPr>
          <w:rFonts w:ascii="Comic Sans MS" w:hAnsi="Comic Sans MS" w:cs="Times New Roman"/>
          <w:sz w:val="24"/>
          <w:szCs w:val="24"/>
        </w:rPr>
        <w:t>Devone</w:t>
      </w:r>
      <w:r w:rsidRPr="002552E3">
        <w:rPr>
          <w:rFonts w:ascii="Comic Sans MS" w:hAnsi="Comic Sans MS" w:cs="Times New Roman"/>
          <w:sz w:val="24"/>
          <w:szCs w:val="24"/>
        </w:rPr>
        <w:t xml:space="preserve"> at </w:t>
      </w:r>
      <w:hyperlink r:id="rId9" w:history="1">
        <w:r w:rsidRPr="002552E3">
          <w:rPr>
            <w:rStyle w:val="Hyperlink"/>
            <w:rFonts w:ascii="Comic Sans MS" w:hAnsi="Comic Sans MS" w:cs="Times New Roman"/>
            <w:sz w:val="24"/>
            <w:szCs w:val="24"/>
          </w:rPr>
          <w:t>Catherine.a.mccarthy@gmail.com</w:t>
        </w:r>
      </w:hyperlink>
      <w:r w:rsidRPr="002552E3">
        <w:rPr>
          <w:rFonts w:ascii="Comic Sans MS" w:hAnsi="Comic Sans MS" w:cs="Times New Roman"/>
          <w:sz w:val="24"/>
          <w:szCs w:val="24"/>
        </w:rPr>
        <w:t xml:space="preserve"> </w:t>
      </w:r>
      <w:r w:rsidR="00780D11" w:rsidRPr="002552E3">
        <w:rPr>
          <w:rFonts w:ascii="Comic Sans MS" w:hAnsi="Comic Sans MS" w:cs="Times New Roman"/>
          <w:sz w:val="24"/>
          <w:szCs w:val="24"/>
        </w:rPr>
        <w:t xml:space="preserve">or visit </w:t>
      </w:r>
      <w:hyperlink r:id="rId10" w:history="1">
        <w:r w:rsidRPr="002552E3">
          <w:rPr>
            <w:rStyle w:val="Hyperlink"/>
            <w:rFonts w:ascii="Comic Sans MS" w:hAnsi="Comic Sans MS" w:cs="Times New Roman"/>
            <w:sz w:val="24"/>
            <w:szCs w:val="24"/>
          </w:rPr>
          <w:t>www.mapleshadesoccer.net</w:t>
        </w:r>
      </w:hyperlink>
      <w:r w:rsidRPr="002552E3">
        <w:rPr>
          <w:rFonts w:ascii="Comic Sans MS" w:hAnsi="Comic Sans MS" w:cs="Times New Roman"/>
          <w:sz w:val="24"/>
          <w:szCs w:val="24"/>
        </w:rPr>
        <w:t xml:space="preserve">  </w:t>
      </w:r>
      <w:r w:rsidR="00AE3401" w:rsidRPr="002552E3">
        <w:rPr>
          <w:rFonts w:ascii="Comic Sans MS" w:hAnsi="Comic Sans MS" w:cs="Times New Roman"/>
          <w:sz w:val="24"/>
          <w:szCs w:val="24"/>
        </w:rPr>
        <w:t xml:space="preserve">and </w:t>
      </w:r>
      <w:r w:rsidR="00C64B30" w:rsidRPr="002552E3">
        <w:rPr>
          <w:rFonts w:ascii="Comic Sans MS" w:hAnsi="Comic Sans MS" w:cs="Times New Roman"/>
          <w:sz w:val="24"/>
          <w:szCs w:val="24"/>
        </w:rPr>
        <w:t>write</w:t>
      </w:r>
      <w:r w:rsidR="00AE3401" w:rsidRPr="002552E3">
        <w:rPr>
          <w:rFonts w:ascii="Comic Sans MS" w:hAnsi="Comic Sans MS" w:cs="Times New Roman"/>
          <w:sz w:val="24"/>
          <w:szCs w:val="24"/>
        </w:rPr>
        <w:t xml:space="preserve"> </w:t>
      </w:r>
      <w:r w:rsidR="00AE3401" w:rsidRPr="002552E3">
        <w:rPr>
          <w:rFonts w:ascii="Comic Sans MS" w:hAnsi="Comic Sans MS" w:cs="Times New Roman"/>
          <w:b/>
          <w:sz w:val="24"/>
          <w:szCs w:val="24"/>
          <w:u w:val="single"/>
        </w:rPr>
        <w:t>buddy</w:t>
      </w:r>
      <w:r w:rsidR="00AE3401" w:rsidRPr="002552E3">
        <w:rPr>
          <w:rFonts w:ascii="Comic Sans MS" w:hAnsi="Comic Sans MS" w:cs="Times New Roman"/>
          <w:sz w:val="24"/>
          <w:szCs w:val="24"/>
        </w:rPr>
        <w:t xml:space="preserve"> under team.</w:t>
      </w:r>
    </w:p>
    <w:sectPr w:rsidR="00780D11" w:rsidRPr="002552E3" w:rsidSect="00780D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64E"/>
    <w:multiLevelType w:val="hybridMultilevel"/>
    <w:tmpl w:val="8D52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2"/>
    <w:rsid w:val="000809EE"/>
    <w:rsid w:val="001F0303"/>
    <w:rsid w:val="00246684"/>
    <w:rsid w:val="002552E3"/>
    <w:rsid w:val="002E304C"/>
    <w:rsid w:val="003109B4"/>
    <w:rsid w:val="005E6F24"/>
    <w:rsid w:val="0064460F"/>
    <w:rsid w:val="00780D11"/>
    <w:rsid w:val="00822A9D"/>
    <w:rsid w:val="008628D2"/>
    <w:rsid w:val="009A6AFE"/>
    <w:rsid w:val="009E1E5F"/>
    <w:rsid w:val="00AE3401"/>
    <w:rsid w:val="00B20A96"/>
    <w:rsid w:val="00B221FC"/>
    <w:rsid w:val="00BE58A8"/>
    <w:rsid w:val="00C64B30"/>
    <w:rsid w:val="00D579FD"/>
    <w:rsid w:val="00D82EAC"/>
    <w:rsid w:val="00D92601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E0BEC-A460-4220-856D-482B0D6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8D2"/>
    <w:pPr>
      <w:keepNext/>
      <w:spacing w:after="60" w:line="240" w:lineRule="auto"/>
      <w:outlineLvl w:val="0"/>
    </w:pPr>
    <w:rPr>
      <w:rFonts w:ascii="Arial Black" w:eastAsia="Times New Roman" w:hAnsi="Arial Black" w:cs="Arial"/>
      <w:b/>
      <w:bCs/>
      <w:color w:val="CC3300"/>
      <w:kern w:val="3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8D2"/>
    <w:rPr>
      <w:rFonts w:ascii="Arial Black" w:eastAsia="Times New Roman" w:hAnsi="Arial Black" w:cs="Arial"/>
      <w:b/>
      <w:bCs/>
      <w:color w:val="CC3300"/>
      <w:kern w:val="32"/>
      <w:sz w:val="64"/>
      <w:szCs w:val="32"/>
    </w:rPr>
  </w:style>
  <w:style w:type="character" w:styleId="Hyperlink">
    <w:name w:val="Hyperlink"/>
    <w:basedOn w:val="DefaultParagraphFont"/>
    <w:uiPriority w:val="99"/>
    <w:unhideWhenUsed/>
    <w:rsid w:val="00862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8D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pleshadesocc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.a.mccart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katymac</dc:creator>
  <cp:lastModifiedBy>Student, Camden Catholic</cp:lastModifiedBy>
  <cp:revision>2</cp:revision>
  <dcterms:created xsi:type="dcterms:W3CDTF">2016-03-01T18:08:00Z</dcterms:created>
  <dcterms:modified xsi:type="dcterms:W3CDTF">2016-03-01T18:08:00Z</dcterms:modified>
</cp:coreProperties>
</file>