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B1" w:rsidRPr="00F42B2A" w:rsidRDefault="00AB52E1" w:rsidP="00FC13FE">
      <w:pPr>
        <w:spacing w:line="240" w:lineRule="auto"/>
        <w:rPr>
          <w:sz w:val="21"/>
          <w:szCs w:val="21"/>
        </w:rPr>
      </w:pPr>
      <w:r w:rsidRPr="00F42B2A">
        <w:rPr>
          <w:b/>
          <w:sz w:val="21"/>
          <w:szCs w:val="21"/>
        </w:rPr>
        <w:t>Director of Music (Littleton, CO)</w:t>
      </w:r>
    </w:p>
    <w:p w:rsidR="00AB52E1" w:rsidRPr="00F42B2A" w:rsidRDefault="00AB52E1" w:rsidP="00FC13FE">
      <w:pPr>
        <w:spacing w:line="240" w:lineRule="auto"/>
        <w:rPr>
          <w:sz w:val="21"/>
          <w:szCs w:val="21"/>
        </w:rPr>
      </w:pPr>
      <w:r w:rsidRPr="00F42B2A">
        <w:rPr>
          <w:sz w:val="21"/>
          <w:szCs w:val="21"/>
        </w:rPr>
        <w:t>St. Philip Lutheran Church is currently looking for a Director of Music to lead our congregation and its musicians in worship and praise of God.</w:t>
      </w:r>
      <w:r w:rsidR="00FC13FE" w:rsidRPr="00F42B2A">
        <w:rPr>
          <w:sz w:val="21"/>
          <w:szCs w:val="21"/>
        </w:rPr>
        <w:t xml:space="preserve">  This is a part-time position with a minimum of 15 to 20 hours per week.  Hours may vary during the peak and summer periods.</w:t>
      </w:r>
    </w:p>
    <w:p w:rsidR="00AB52E1" w:rsidRPr="00F42B2A" w:rsidRDefault="00AB52E1" w:rsidP="00FC13FE">
      <w:pPr>
        <w:spacing w:line="240" w:lineRule="auto"/>
        <w:rPr>
          <w:b/>
          <w:sz w:val="21"/>
          <w:szCs w:val="21"/>
        </w:rPr>
      </w:pPr>
      <w:r w:rsidRPr="00F42B2A">
        <w:rPr>
          <w:b/>
          <w:sz w:val="21"/>
          <w:szCs w:val="21"/>
        </w:rPr>
        <w:t>Essential duties:</w:t>
      </w:r>
    </w:p>
    <w:p w:rsidR="00F42B2A" w:rsidRDefault="00AB52E1" w:rsidP="00FC13FE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F42B2A">
        <w:rPr>
          <w:sz w:val="21"/>
          <w:szCs w:val="21"/>
        </w:rPr>
        <w:t xml:space="preserve">Provide liturgy resources and music for Saturday and Sunday services and special/other worship services.  </w:t>
      </w:r>
    </w:p>
    <w:p w:rsidR="00AB52E1" w:rsidRPr="00F42B2A" w:rsidRDefault="00F42B2A" w:rsidP="00FC13FE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Recruit, develop, manage and c</w:t>
      </w:r>
      <w:r w:rsidR="00AB52E1" w:rsidRPr="00F42B2A">
        <w:rPr>
          <w:sz w:val="21"/>
          <w:szCs w:val="21"/>
        </w:rPr>
        <w:t>onduct performances/rehearsals of Sanctuary Choir, Handbell Choir and all instrumental ensembles.</w:t>
      </w:r>
    </w:p>
    <w:p w:rsidR="00AB52E1" w:rsidRPr="00F42B2A" w:rsidRDefault="00AB52E1" w:rsidP="00FC13FE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F42B2A">
        <w:rPr>
          <w:sz w:val="21"/>
          <w:szCs w:val="21"/>
        </w:rPr>
        <w:t>Serve as a resource to any children’s and youth music groups including the Sunday school children’s music program(s).</w:t>
      </w:r>
    </w:p>
    <w:p w:rsidR="00AB52E1" w:rsidRPr="00F42B2A" w:rsidRDefault="00AB52E1" w:rsidP="00FC13FE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F42B2A">
        <w:rPr>
          <w:sz w:val="21"/>
          <w:szCs w:val="21"/>
        </w:rPr>
        <w:t>Coordinate and manage the volunteer musicians of St. Philip in the sharing of their gifts.</w:t>
      </w:r>
    </w:p>
    <w:p w:rsidR="00AB52E1" w:rsidRPr="00F42B2A" w:rsidRDefault="00AB52E1" w:rsidP="00FC13FE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F42B2A">
        <w:rPr>
          <w:sz w:val="21"/>
          <w:szCs w:val="21"/>
        </w:rPr>
        <w:t>Administratively meet with staff</w:t>
      </w:r>
      <w:r w:rsidR="00DB7FD3">
        <w:rPr>
          <w:sz w:val="21"/>
          <w:szCs w:val="21"/>
        </w:rPr>
        <w:t xml:space="preserve"> (weekly)</w:t>
      </w:r>
      <w:r w:rsidRPr="00F42B2A">
        <w:rPr>
          <w:sz w:val="21"/>
          <w:szCs w:val="21"/>
        </w:rPr>
        <w:t>, Worship Styles and Format Team</w:t>
      </w:r>
      <w:r w:rsidR="00DB7FD3">
        <w:rPr>
          <w:sz w:val="21"/>
          <w:szCs w:val="21"/>
        </w:rPr>
        <w:t xml:space="preserve"> (quarterly)</w:t>
      </w:r>
      <w:r w:rsidRPr="00F42B2A">
        <w:rPr>
          <w:sz w:val="21"/>
          <w:szCs w:val="21"/>
        </w:rPr>
        <w:t xml:space="preserve"> and key musician</w:t>
      </w:r>
      <w:r w:rsidR="00DB7FD3">
        <w:rPr>
          <w:sz w:val="21"/>
          <w:szCs w:val="21"/>
        </w:rPr>
        <w:t>s</w:t>
      </w:r>
      <w:r w:rsidRPr="00F42B2A">
        <w:rPr>
          <w:sz w:val="21"/>
          <w:szCs w:val="21"/>
        </w:rPr>
        <w:t xml:space="preserve"> to plan worship services.</w:t>
      </w:r>
    </w:p>
    <w:p w:rsidR="00AB52E1" w:rsidRPr="00F42B2A" w:rsidRDefault="00AB52E1" w:rsidP="00FC13FE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F42B2A">
        <w:rPr>
          <w:sz w:val="21"/>
          <w:szCs w:val="21"/>
        </w:rPr>
        <w:t>Communicate the vision of worship and music at St. Philip.</w:t>
      </w:r>
    </w:p>
    <w:p w:rsidR="00AB52E1" w:rsidRPr="00F42B2A" w:rsidRDefault="00AB52E1" w:rsidP="00FC13FE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F42B2A">
        <w:rPr>
          <w:sz w:val="21"/>
          <w:szCs w:val="21"/>
        </w:rPr>
        <w:t>Function in a collaborative style with the congregation and staff of St. Philip, delegating ministry where appropriate.</w:t>
      </w:r>
    </w:p>
    <w:p w:rsidR="00AB52E1" w:rsidRPr="00F42B2A" w:rsidRDefault="00AB52E1" w:rsidP="00FC13FE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F42B2A">
        <w:rPr>
          <w:sz w:val="21"/>
          <w:szCs w:val="21"/>
        </w:rPr>
        <w:t>Supervise organist/accompanists.</w:t>
      </w:r>
    </w:p>
    <w:p w:rsidR="00FC13FE" w:rsidRPr="00F42B2A" w:rsidRDefault="00FC13FE" w:rsidP="00FC13FE">
      <w:pPr>
        <w:spacing w:line="240" w:lineRule="auto"/>
        <w:rPr>
          <w:b/>
          <w:sz w:val="21"/>
          <w:szCs w:val="21"/>
        </w:rPr>
      </w:pPr>
      <w:r w:rsidRPr="00F42B2A">
        <w:rPr>
          <w:b/>
          <w:sz w:val="21"/>
          <w:szCs w:val="21"/>
        </w:rPr>
        <w:t>Qualification requirements:</w:t>
      </w:r>
    </w:p>
    <w:p w:rsidR="00FC13FE" w:rsidRPr="00F42B2A" w:rsidRDefault="00FC13FE" w:rsidP="00FC13FE">
      <w:pPr>
        <w:pStyle w:val="ListParagraph"/>
        <w:numPr>
          <w:ilvl w:val="0"/>
          <w:numId w:val="2"/>
        </w:numPr>
        <w:spacing w:line="240" w:lineRule="auto"/>
        <w:rPr>
          <w:b/>
          <w:sz w:val="21"/>
          <w:szCs w:val="21"/>
        </w:rPr>
      </w:pPr>
      <w:r w:rsidRPr="00F42B2A">
        <w:rPr>
          <w:sz w:val="21"/>
          <w:szCs w:val="21"/>
        </w:rPr>
        <w:t>Education/training and experience in the music field and</w:t>
      </w:r>
      <w:r w:rsidR="00F42B2A" w:rsidRPr="00F42B2A">
        <w:rPr>
          <w:sz w:val="21"/>
          <w:szCs w:val="21"/>
        </w:rPr>
        <w:t xml:space="preserve"> in</w:t>
      </w:r>
      <w:r w:rsidRPr="00F42B2A">
        <w:rPr>
          <w:sz w:val="21"/>
          <w:szCs w:val="21"/>
        </w:rPr>
        <w:t xml:space="preserve"> choral and instrumental music conducting.  Instrumental and vocal ability a plus.</w:t>
      </w:r>
    </w:p>
    <w:p w:rsidR="00FC13FE" w:rsidRPr="00F42B2A" w:rsidRDefault="00FC13FE" w:rsidP="00FC13FE">
      <w:pPr>
        <w:pStyle w:val="ListParagraph"/>
        <w:numPr>
          <w:ilvl w:val="0"/>
          <w:numId w:val="2"/>
        </w:numPr>
        <w:spacing w:line="240" w:lineRule="auto"/>
        <w:rPr>
          <w:b/>
          <w:sz w:val="21"/>
          <w:szCs w:val="21"/>
        </w:rPr>
      </w:pPr>
      <w:r w:rsidRPr="00F42B2A">
        <w:rPr>
          <w:sz w:val="21"/>
          <w:szCs w:val="21"/>
        </w:rPr>
        <w:t>Possess a solid understanding and appreciation of the liturgical and musical heritage of the Lutheran Church as well as the genre of sacred music in a variety of styles.</w:t>
      </w:r>
    </w:p>
    <w:p w:rsidR="00FC13FE" w:rsidRPr="00F42B2A" w:rsidRDefault="00FC13FE" w:rsidP="00FC13FE">
      <w:pPr>
        <w:pStyle w:val="ListParagraph"/>
        <w:numPr>
          <w:ilvl w:val="0"/>
          <w:numId w:val="2"/>
        </w:numPr>
        <w:spacing w:line="240" w:lineRule="auto"/>
        <w:rPr>
          <w:b/>
          <w:sz w:val="21"/>
          <w:szCs w:val="21"/>
        </w:rPr>
      </w:pPr>
      <w:r w:rsidRPr="00F42B2A">
        <w:rPr>
          <w:sz w:val="21"/>
          <w:szCs w:val="21"/>
        </w:rPr>
        <w:t>Commitment to all facets of the church’s mission to be a welcoming community of faith.</w:t>
      </w:r>
    </w:p>
    <w:p w:rsidR="00FC13FE" w:rsidRPr="00F42B2A" w:rsidRDefault="00FC13FE" w:rsidP="00FC13FE">
      <w:pPr>
        <w:spacing w:line="240" w:lineRule="auto"/>
        <w:rPr>
          <w:sz w:val="21"/>
          <w:szCs w:val="21"/>
        </w:rPr>
      </w:pPr>
      <w:r w:rsidRPr="00F42B2A">
        <w:rPr>
          <w:b/>
          <w:sz w:val="21"/>
          <w:szCs w:val="21"/>
        </w:rPr>
        <w:t>Opportunities of the position:</w:t>
      </w:r>
    </w:p>
    <w:p w:rsidR="00FC13FE" w:rsidRPr="00F42B2A" w:rsidRDefault="00FC13FE" w:rsidP="00FC13FE">
      <w:pPr>
        <w:pStyle w:val="ListParagraph"/>
        <w:numPr>
          <w:ilvl w:val="0"/>
          <w:numId w:val="3"/>
        </w:numPr>
        <w:spacing w:line="240" w:lineRule="auto"/>
        <w:rPr>
          <w:sz w:val="21"/>
          <w:szCs w:val="21"/>
        </w:rPr>
      </w:pPr>
      <w:r w:rsidRPr="00F42B2A">
        <w:rPr>
          <w:sz w:val="21"/>
          <w:szCs w:val="21"/>
        </w:rPr>
        <w:t>Administer a budget.</w:t>
      </w:r>
    </w:p>
    <w:p w:rsidR="00FC13FE" w:rsidRPr="00F42B2A" w:rsidRDefault="00FC13FE" w:rsidP="00FC13FE">
      <w:pPr>
        <w:pStyle w:val="ListParagraph"/>
        <w:numPr>
          <w:ilvl w:val="0"/>
          <w:numId w:val="3"/>
        </w:numPr>
        <w:spacing w:line="240" w:lineRule="auto"/>
        <w:rPr>
          <w:sz w:val="21"/>
          <w:szCs w:val="21"/>
        </w:rPr>
      </w:pPr>
      <w:r w:rsidRPr="00F42B2A">
        <w:rPr>
          <w:sz w:val="21"/>
          <w:szCs w:val="21"/>
        </w:rPr>
        <w:t xml:space="preserve">Allowed multiple ways </w:t>
      </w:r>
      <w:r w:rsidR="0086099A">
        <w:rPr>
          <w:sz w:val="21"/>
          <w:szCs w:val="21"/>
        </w:rPr>
        <w:t>to</w:t>
      </w:r>
      <w:r w:rsidRPr="00F42B2A">
        <w:rPr>
          <w:sz w:val="21"/>
          <w:szCs w:val="21"/>
        </w:rPr>
        <w:t xml:space="preserve"> communicat</w:t>
      </w:r>
      <w:r w:rsidR="0086099A">
        <w:rPr>
          <w:sz w:val="21"/>
          <w:szCs w:val="21"/>
        </w:rPr>
        <w:t>e</w:t>
      </w:r>
      <w:r w:rsidRPr="00F42B2A">
        <w:rPr>
          <w:sz w:val="21"/>
          <w:szCs w:val="21"/>
        </w:rPr>
        <w:t>, have vision and educate.</w:t>
      </w:r>
    </w:p>
    <w:p w:rsidR="00FC13FE" w:rsidRPr="00F42B2A" w:rsidRDefault="00FC13FE" w:rsidP="00FC13FE">
      <w:pPr>
        <w:pStyle w:val="ListParagraph"/>
        <w:numPr>
          <w:ilvl w:val="0"/>
          <w:numId w:val="3"/>
        </w:numPr>
        <w:spacing w:line="240" w:lineRule="auto"/>
        <w:rPr>
          <w:sz w:val="21"/>
          <w:szCs w:val="21"/>
        </w:rPr>
      </w:pPr>
      <w:r w:rsidRPr="00F42B2A">
        <w:rPr>
          <w:sz w:val="21"/>
          <w:szCs w:val="21"/>
        </w:rPr>
        <w:t>Work with a variety of talented, engaged musicians and staff.</w:t>
      </w:r>
    </w:p>
    <w:p w:rsidR="00FC13FE" w:rsidRPr="00F42B2A" w:rsidRDefault="00F42B2A" w:rsidP="00FC13FE">
      <w:pPr>
        <w:pStyle w:val="ListParagraph"/>
        <w:numPr>
          <w:ilvl w:val="0"/>
          <w:numId w:val="3"/>
        </w:numPr>
        <w:spacing w:line="240" w:lineRule="auto"/>
        <w:rPr>
          <w:sz w:val="21"/>
          <w:szCs w:val="21"/>
        </w:rPr>
      </w:pPr>
      <w:r w:rsidRPr="00F42B2A">
        <w:rPr>
          <w:sz w:val="21"/>
          <w:szCs w:val="21"/>
        </w:rPr>
        <w:t>Have access to</w:t>
      </w:r>
      <w:r w:rsidR="00FC13FE" w:rsidRPr="00F42B2A">
        <w:rPr>
          <w:sz w:val="21"/>
          <w:szCs w:val="21"/>
        </w:rPr>
        <w:t xml:space="preserve"> a Rodgers T958 Organ/</w:t>
      </w:r>
      <w:r w:rsidR="00182F1A">
        <w:t>Four</w:t>
      </w:r>
      <w:r w:rsidR="00182F1A" w:rsidRPr="00182F1A">
        <w:t>+</w:t>
      </w:r>
      <w:r w:rsidR="00182F1A">
        <w:t xml:space="preserve"> </w:t>
      </w:r>
      <w:r w:rsidR="00182F1A" w:rsidRPr="00182F1A">
        <w:t>octaves of handbells</w:t>
      </w:r>
      <w:r w:rsidR="00182F1A">
        <w:t>/Three</w:t>
      </w:r>
      <w:r w:rsidR="00182F1A" w:rsidRPr="00182F1A">
        <w:t xml:space="preserve"> octaves of handchimes</w:t>
      </w:r>
      <w:r w:rsidR="00FC13FE" w:rsidRPr="00F42B2A">
        <w:rPr>
          <w:sz w:val="21"/>
          <w:szCs w:val="21"/>
        </w:rPr>
        <w:t>/</w:t>
      </w:r>
      <w:r w:rsidR="00631171" w:rsidRPr="00DB7FD3">
        <w:rPr>
          <w:sz w:val="21"/>
          <w:szCs w:val="21"/>
        </w:rPr>
        <w:t>Tympani</w:t>
      </w:r>
    </w:p>
    <w:p w:rsidR="00FC13FE" w:rsidRPr="00F42B2A" w:rsidRDefault="00F42B2A" w:rsidP="00FC13FE">
      <w:pPr>
        <w:pStyle w:val="ListParagraph"/>
        <w:numPr>
          <w:ilvl w:val="0"/>
          <w:numId w:val="3"/>
        </w:numPr>
        <w:spacing w:line="240" w:lineRule="auto"/>
        <w:rPr>
          <w:sz w:val="21"/>
          <w:szCs w:val="21"/>
        </w:rPr>
      </w:pPr>
      <w:r w:rsidRPr="00F42B2A">
        <w:rPr>
          <w:sz w:val="21"/>
          <w:szCs w:val="21"/>
        </w:rPr>
        <w:t xml:space="preserve">Work </w:t>
      </w:r>
      <w:r w:rsidR="00631171" w:rsidRPr="00DB7FD3">
        <w:rPr>
          <w:sz w:val="21"/>
          <w:szCs w:val="21"/>
        </w:rPr>
        <w:t>with a</w:t>
      </w:r>
      <w:bookmarkStart w:id="0" w:name="_GoBack"/>
      <w:bookmarkEnd w:id="0"/>
      <w:r w:rsidRPr="00F42B2A">
        <w:rPr>
          <w:sz w:val="21"/>
          <w:szCs w:val="21"/>
        </w:rPr>
        <w:t xml:space="preserve"> </w:t>
      </w:r>
      <w:r w:rsidR="00FC13FE" w:rsidRPr="00F42B2A">
        <w:rPr>
          <w:sz w:val="21"/>
          <w:szCs w:val="21"/>
        </w:rPr>
        <w:t>new digital sound system</w:t>
      </w:r>
    </w:p>
    <w:p w:rsidR="00AB52E1" w:rsidRPr="00F42B2A" w:rsidRDefault="00FC13FE" w:rsidP="00FC13FE">
      <w:pPr>
        <w:spacing w:line="240" w:lineRule="auto"/>
        <w:rPr>
          <w:sz w:val="21"/>
          <w:szCs w:val="21"/>
        </w:rPr>
      </w:pPr>
      <w:r w:rsidRPr="00F42B2A">
        <w:rPr>
          <w:b/>
          <w:sz w:val="21"/>
          <w:szCs w:val="21"/>
        </w:rPr>
        <w:t>Accountability</w:t>
      </w:r>
      <w:r w:rsidR="00AB52E1" w:rsidRPr="00F42B2A">
        <w:rPr>
          <w:b/>
          <w:sz w:val="21"/>
          <w:szCs w:val="21"/>
        </w:rPr>
        <w:t xml:space="preserve">:  </w:t>
      </w:r>
      <w:r w:rsidR="00AB52E1" w:rsidRPr="00F42B2A">
        <w:rPr>
          <w:sz w:val="21"/>
          <w:szCs w:val="21"/>
        </w:rPr>
        <w:t xml:space="preserve">This position is responsible to and reports directly to the Senior Pastor but works closely with the music groups, other staff members and church members.  </w:t>
      </w:r>
      <w:r w:rsidRPr="00F42B2A">
        <w:rPr>
          <w:sz w:val="21"/>
          <w:szCs w:val="21"/>
        </w:rPr>
        <w:t>St. Philip conducts annual staff reviews.</w:t>
      </w:r>
    </w:p>
    <w:p w:rsidR="00FC13FE" w:rsidRPr="00F42B2A" w:rsidRDefault="00FC13FE" w:rsidP="00FC13FE">
      <w:pPr>
        <w:spacing w:line="240" w:lineRule="auto"/>
        <w:rPr>
          <w:sz w:val="21"/>
          <w:szCs w:val="21"/>
        </w:rPr>
      </w:pPr>
      <w:r w:rsidRPr="00F42B2A">
        <w:rPr>
          <w:b/>
          <w:sz w:val="21"/>
          <w:szCs w:val="21"/>
        </w:rPr>
        <w:t xml:space="preserve">Compensation:  </w:t>
      </w:r>
      <w:r w:rsidRPr="00F42B2A">
        <w:rPr>
          <w:sz w:val="21"/>
          <w:szCs w:val="21"/>
        </w:rPr>
        <w:t>Commensurate with qualifications.  The person will earn one week of paid vacation after the first six months but no other benefits, including insurance, are offered.</w:t>
      </w:r>
    </w:p>
    <w:p w:rsidR="00FC13FE" w:rsidRPr="00F42B2A" w:rsidRDefault="00F42B2A" w:rsidP="00F42B2A">
      <w:pPr>
        <w:spacing w:line="240" w:lineRule="auto"/>
        <w:rPr>
          <w:sz w:val="21"/>
          <w:szCs w:val="21"/>
        </w:rPr>
      </w:pPr>
      <w:r w:rsidRPr="00F42B2A">
        <w:rPr>
          <w:b/>
          <w:sz w:val="21"/>
          <w:szCs w:val="21"/>
        </w:rPr>
        <w:t xml:space="preserve">Suggested Affiliations:  </w:t>
      </w:r>
      <w:r w:rsidRPr="00F42B2A">
        <w:rPr>
          <w:sz w:val="21"/>
          <w:szCs w:val="21"/>
        </w:rPr>
        <w:t>Membership in the Association of Lutheran Church Musicians (ALCM); the National Pastoral Musicians Association (NPM); Hymn Society; and the American Guild of English Handbell Ringers (AGEHR).</w:t>
      </w:r>
    </w:p>
    <w:p w:rsidR="00F42B2A" w:rsidRPr="00F42B2A" w:rsidRDefault="00F42B2A" w:rsidP="00F42B2A">
      <w:pPr>
        <w:spacing w:line="240" w:lineRule="auto"/>
        <w:rPr>
          <w:sz w:val="21"/>
          <w:szCs w:val="21"/>
        </w:rPr>
      </w:pPr>
      <w:r w:rsidRPr="00F42B2A">
        <w:rPr>
          <w:sz w:val="21"/>
          <w:szCs w:val="21"/>
        </w:rPr>
        <w:t xml:space="preserve">Send your application with a cover letter to St. Philip Lutheran Church Task Force, 7531 S. Kendall Blvd., Littleton, CO 80128 or send an email </w:t>
      </w:r>
      <w:r>
        <w:rPr>
          <w:sz w:val="21"/>
          <w:szCs w:val="21"/>
        </w:rPr>
        <w:t xml:space="preserve">with that information </w:t>
      </w:r>
      <w:r w:rsidRPr="00F42B2A">
        <w:rPr>
          <w:sz w:val="21"/>
          <w:szCs w:val="21"/>
        </w:rPr>
        <w:t xml:space="preserve">to </w:t>
      </w:r>
      <w:hyperlink r:id="rId5" w:history="1">
        <w:r w:rsidRPr="00F42B2A">
          <w:rPr>
            <w:rStyle w:val="Hyperlink"/>
            <w:sz w:val="21"/>
            <w:szCs w:val="21"/>
          </w:rPr>
          <w:t>lgoodnough@stphilip-co.org</w:t>
        </w:r>
      </w:hyperlink>
      <w:r w:rsidRPr="00F42B2A">
        <w:rPr>
          <w:sz w:val="21"/>
          <w:szCs w:val="21"/>
        </w:rPr>
        <w:t xml:space="preserve"> no later than </w:t>
      </w:r>
      <w:r w:rsidR="0086099A">
        <w:rPr>
          <w:sz w:val="21"/>
          <w:szCs w:val="21"/>
        </w:rPr>
        <w:t>June 22</w:t>
      </w:r>
      <w:r w:rsidR="00182F1A">
        <w:rPr>
          <w:sz w:val="21"/>
          <w:szCs w:val="21"/>
        </w:rPr>
        <w:t>, 2015</w:t>
      </w:r>
      <w:r w:rsidRPr="00F42B2A">
        <w:rPr>
          <w:sz w:val="21"/>
          <w:szCs w:val="21"/>
        </w:rPr>
        <w:t>.</w:t>
      </w:r>
    </w:p>
    <w:sectPr w:rsidR="00F42B2A" w:rsidRPr="00F42B2A" w:rsidSect="00524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852"/>
    <w:multiLevelType w:val="hybridMultilevel"/>
    <w:tmpl w:val="C4CC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21CEB"/>
    <w:multiLevelType w:val="hybridMultilevel"/>
    <w:tmpl w:val="4050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B58A4"/>
    <w:multiLevelType w:val="hybridMultilevel"/>
    <w:tmpl w:val="957A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52E1"/>
    <w:rsid w:val="00182F1A"/>
    <w:rsid w:val="00344AC1"/>
    <w:rsid w:val="00462DC0"/>
    <w:rsid w:val="00524AB1"/>
    <w:rsid w:val="00631171"/>
    <w:rsid w:val="0086099A"/>
    <w:rsid w:val="00AB52E1"/>
    <w:rsid w:val="00DB7FD3"/>
    <w:rsid w:val="00F42B2A"/>
    <w:rsid w:val="00FC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2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B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goodnough@stphilip-c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lgoodnough</dc:creator>
  <cp:lastModifiedBy>lgoodnough</cp:lastModifiedBy>
  <cp:revision>2</cp:revision>
  <dcterms:created xsi:type="dcterms:W3CDTF">2015-05-19T22:40:00Z</dcterms:created>
  <dcterms:modified xsi:type="dcterms:W3CDTF">2015-05-19T22:40:00Z</dcterms:modified>
</cp:coreProperties>
</file>