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CC" w:rsidRDefault="00395ACC" w:rsidP="00C76901">
      <w:pPr>
        <w:jc w:val="both"/>
      </w:pPr>
      <w:r>
        <w:t>Medical Mission, Inc. is a 501-c3 non-profit charity organized in February 1992. Medical Missions builds mission hospitals, school for special needs children, churches and vocational training centers in developing countries. Their corporate office is in West Columbia, SC but their work is carried out around the world. It is the policy of Medical Missions to only build in areas where the projects can be self-sustaining. The approach to missions is holistic, addressing the medical, spiritual, vocation and education needs of people who live in remote and impoverished areas of our world.</w:t>
      </w:r>
    </w:p>
    <w:p w:rsidR="00395ACC" w:rsidRDefault="00395ACC" w:rsidP="00C76901">
      <w:pPr>
        <w:jc w:val="both"/>
      </w:pPr>
      <w:r>
        <w:t>In 199</w:t>
      </w:r>
      <w:r w:rsidR="00CF46CB">
        <w:t>2</w:t>
      </w:r>
      <w:r>
        <w:t xml:space="preserve"> Medical Missions was founded in order to work alongside Dr. Salvador and Irma de la Torre in Mwandi, Zambia to build a mission hospital campus. Today Medical Missions has mission campuses in Africa, Peru (The Amazon) and Costa Rica, as well as projects in various other countries throughout the world. The next project brings us full circle as we partner with Dr. Salvador and Irma de la Torre in order to serve the Presbyterian churches in the Mayan communities of the mountains of northern Chiapas, Mexico.</w:t>
      </w:r>
    </w:p>
    <w:p w:rsidR="0042690F" w:rsidRDefault="00C76901" w:rsidP="0042690F">
      <w:pPr>
        <w:jc w:val="both"/>
        <w:rPr>
          <w:color w:val="FFFFFF"/>
          <w:sz w:val="27"/>
          <w:szCs w:val="27"/>
          <w:shd w:val="clear" w:color="auto" w:fill="D9D8AC"/>
        </w:rPr>
      </w:pPr>
      <w:r>
        <w:t>Todd Garrett is the current President of Medical Missions; Todd grew-up Fountain Inn, SC and was a long-time member of Fountain Inn Presbyterian Church. Todd has volunteered with Medical Missions for the last eighteen years in both Zambia and Peru, as well as served on the Board of Trustees and as the Directory of Amazon Missions. He and his wife, Jessica, live in Charleston, SC and served as our missionaries for a year in Iquitos, Peru. Todd’s parents, Rita and Stewart Garrett, have been long-supporters and volunteers with Medical Missions.</w:t>
      </w:r>
      <w:r>
        <w:rPr>
          <w:color w:val="FFFFFF"/>
          <w:sz w:val="27"/>
          <w:szCs w:val="27"/>
          <w:shd w:val="clear" w:color="auto" w:fill="D9D8AC"/>
        </w:rPr>
        <w:t xml:space="preserve">  </w:t>
      </w:r>
      <w:r w:rsidR="0042690F">
        <w:rPr>
          <w:color w:val="FFFFFF"/>
          <w:sz w:val="27"/>
          <w:szCs w:val="27"/>
          <w:shd w:val="clear" w:color="auto" w:fill="D9D8AC"/>
        </w:rPr>
        <w:t xml:space="preserve"> </w:t>
      </w:r>
    </w:p>
    <w:p w:rsidR="0042690F" w:rsidRDefault="00C76901" w:rsidP="00C76901">
      <w:pPr>
        <w:jc w:val="both"/>
      </w:pPr>
      <w:r>
        <w:t xml:space="preserve">For the past 22 years, </w:t>
      </w:r>
      <w:r w:rsidR="00CF46CB">
        <w:t>members of Fountain Inn Presbyterian Church have</w:t>
      </w:r>
      <w:r>
        <w:t xml:space="preserve"> been supportive with their tithe, time and talents serving as volunteers alongside others from neighboring congregations. There will be a mission team going to Peru June </w:t>
      </w:r>
      <w:r w:rsidR="00CF46CB">
        <w:t>17-25</w:t>
      </w:r>
      <w:r>
        <w:t xml:space="preserve">. </w:t>
      </w:r>
      <w:r w:rsidR="00CF46CB">
        <w:t xml:space="preserve"> Those going on this trip will</w:t>
      </w:r>
      <w:bookmarkStart w:id="0" w:name="_GoBack"/>
      <w:bookmarkEnd w:id="0"/>
      <w:r w:rsidR="00CF46CB">
        <w:t xml:space="preserve"> work in remote jungle villages on the Amazon River, work with the handicapped children’s schools, SCOTA (Special Children of the Amazon), medical work and Bible School programs.</w:t>
      </w:r>
    </w:p>
    <w:p w:rsidR="0042690F" w:rsidRPr="0042690F" w:rsidRDefault="0042690F" w:rsidP="0042690F">
      <w:pPr>
        <w:jc w:val="center"/>
        <w:rPr>
          <w:b/>
          <w:i/>
          <w:sz w:val="32"/>
          <w:szCs w:val="32"/>
        </w:rPr>
      </w:pPr>
      <w:r w:rsidRPr="0042690F">
        <w:rPr>
          <w:b/>
          <w:i/>
          <w:sz w:val="32"/>
          <w:szCs w:val="32"/>
        </w:rPr>
        <w:t>SEEING THE AMAZON</w:t>
      </w:r>
    </w:p>
    <w:p w:rsidR="00C76901" w:rsidRDefault="00C76901" w:rsidP="00C76901">
      <w:pPr>
        <w:jc w:val="both"/>
      </w:pPr>
      <w:r>
        <w:t>We are inviting churches in the Foothills Presbytery to collect eye glasses to be distributed to those who are the poorest of the poor. It isn’t uncommon that a person would walk for hours through challenging terrain along the Amazon to receive what we consider “$1 reader” glasses. If you wish to help in this ministry out-reach project, please ask you</w:t>
      </w:r>
      <w:r w:rsidR="00CF46CB">
        <w:t>r</w:t>
      </w:r>
      <w:r>
        <w:t xml:space="preserve"> congregation to donate gl</w:t>
      </w:r>
      <w:r w:rsidR="00CF46CB">
        <w:t>asses that they no longer use</w:t>
      </w:r>
      <w:r>
        <w:t>. Donate with the assurance that the glasses will make a huge difference to a person in the Amazon region. Please bring your donations to the upcoming Presbytery meeting on April 24</w:t>
      </w:r>
      <w:r w:rsidRPr="00C76901">
        <w:rPr>
          <w:vertAlign w:val="superscript"/>
        </w:rPr>
        <w:t>th</w:t>
      </w:r>
      <w:r>
        <w:t xml:space="preserve"> at Eastminster Presbyterian Church. </w:t>
      </w:r>
      <w:r w:rsidR="00CF46CB">
        <w:t xml:space="preserve"> Additionally any Over the Counter meds that you wish to donated would be greatly appreciated ~ think vitamins, allergy, nausea, diarrhea, antibiotic ointments/etc. </w:t>
      </w:r>
    </w:p>
    <w:sectPr w:rsidR="00C76901" w:rsidSect="001F3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D46D4"/>
    <w:multiLevelType w:val="multilevel"/>
    <w:tmpl w:val="F61C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ACC"/>
    <w:rsid w:val="001350E8"/>
    <w:rsid w:val="001F34C1"/>
    <w:rsid w:val="002B0E26"/>
    <w:rsid w:val="00395ACC"/>
    <w:rsid w:val="0042690F"/>
    <w:rsid w:val="00C76901"/>
    <w:rsid w:val="00CF46CB"/>
    <w:rsid w:val="00F82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CC"/>
  </w:style>
  <w:style w:type="paragraph" w:styleId="Heading1">
    <w:name w:val="heading 1"/>
    <w:basedOn w:val="Normal"/>
    <w:link w:val="Heading1Char"/>
    <w:uiPriority w:val="9"/>
    <w:qFormat/>
    <w:rsid w:val="00395A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95A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A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95AC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95A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5A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CC"/>
  </w:style>
  <w:style w:type="paragraph" w:styleId="Heading1">
    <w:name w:val="heading 1"/>
    <w:basedOn w:val="Normal"/>
    <w:link w:val="Heading1Char"/>
    <w:uiPriority w:val="9"/>
    <w:qFormat/>
    <w:rsid w:val="00395A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95A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A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95AC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95A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5A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lwhite</cp:lastModifiedBy>
  <cp:revision>2</cp:revision>
  <dcterms:created xsi:type="dcterms:W3CDTF">2016-04-07T17:28:00Z</dcterms:created>
  <dcterms:modified xsi:type="dcterms:W3CDTF">2016-04-07T17:28:00Z</dcterms:modified>
</cp:coreProperties>
</file>