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C2" w:rsidRPr="00C27516" w:rsidRDefault="007D18C2" w:rsidP="007D18C2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C27516" w:rsidRPr="004F6CAB" w:rsidRDefault="00C27516" w:rsidP="004F6CAB">
      <w:pPr>
        <w:pStyle w:val="Heading1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4F6CAB">
        <w:rPr>
          <w:rFonts w:ascii="Arial" w:hAnsi="Arial" w:cs="Arial"/>
          <w:color w:val="auto"/>
          <w:sz w:val="28"/>
          <w:szCs w:val="28"/>
        </w:rPr>
        <w:t xml:space="preserve">2015 CHARLES DEAM FOREST STEWARDSHIP AWARD NOMINATION </w:t>
      </w:r>
    </w:p>
    <w:p w:rsid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I would like to nominate the following woodland owner, who has demonstrated exceptional management of their forest resources: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Woodland owner name________________________________________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Phone number _______________________________________________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C27516">
        <w:rPr>
          <w:rFonts w:ascii="Arial" w:hAnsi="Arial" w:cs="Arial"/>
          <w:sz w:val="28"/>
          <w:szCs w:val="28"/>
        </w:rPr>
        <w:t>Address  _</w:t>
      </w:r>
      <w:proofErr w:type="gramEnd"/>
      <w:r w:rsidRPr="00C27516">
        <w:rPr>
          <w:rFonts w:ascii="Arial" w:hAnsi="Arial" w:cs="Arial"/>
          <w:sz w:val="28"/>
          <w:szCs w:val="28"/>
        </w:rPr>
        <w:t>___________________________________________________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City, State, Zip 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Email (if known) 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Your name 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Your phone number or email 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1E5893" w:rsidRPr="001E5893" w:rsidRDefault="00C27516" w:rsidP="001E5893">
      <w:pPr>
        <w:pStyle w:val="NoSpacing"/>
        <w:rPr>
          <w:rFonts w:ascii="Arial" w:hAnsi="Arial" w:cs="Arial"/>
          <w:sz w:val="24"/>
          <w:szCs w:val="24"/>
        </w:rPr>
      </w:pPr>
      <w:r w:rsidRPr="001E5893">
        <w:rPr>
          <w:rFonts w:ascii="Arial" w:hAnsi="Arial" w:cs="Arial"/>
          <w:sz w:val="24"/>
          <w:szCs w:val="24"/>
        </w:rPr>
        <w:t xml:space="preserve">Please contact the landowner in advance and notify them of your </w:t>
      </w:r>
      <w:r w:rsidR="001E5893" w:rsidRPr="001E5893">
        <w:rPr>
          <w:rFonts w:ascii="Arial" w:hAnsi="Arial" w:cs="Arial"/>
          <w:sz w:val="24"/>
          <w:szCs w:val="24"/>
        </w:rPr>
        <w:t>nomination. Any private landowner possessing 10 acres or more of woodland property within the state of Indiana and who has owned said woodland property for no less than 1 (one) full year is eligible. The owner must have a written forest management plan that has been approved by a professional forester.</w:t>
      </w:r>
    </w:p>
    <w:p w:rsid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</w:t>
      </w:r>
      <w:r w:rsidRPr="00C27516">
        <w:rPr>
          <w:rFonts w:ascii="Arial" w:hAnsi="Arial" w:cs="Arial"/>
          <w:sz w:val="28"/>
          <w:szCs w:val="28"/>
        </w:rPr>
        <w:t xml:space="preserve"> this form via email to </w:t>
      </w:r>
      <w:hyperlink r:id="rId6" w:history="1">
        <w:r w:rsidRPr="00C27516">
          <w:rPr>
            <w:rStyle w:val="Hyperlink"/>
            <w:rFonts w:ascii="Arial" w:hAnsi="Arial" w:cs="Arial"/>
            <w:sz w:val="28"/>
            <w:szCs w:val="28"/>
          </w:rPr>
          <w:t>ifwoa1@gmail.com</w:t>
        </w:r>
      </w:hyperlink>
      <w:r w:rsidRPr="00C27516">
        <w:rPr>
          <w:rFonts w:ascii="Arial" w:hAnsi="Arial" w:cs="Arial"/>
          <w:sz w:val="28"/>
          <w:szCs w:val="28"/>
        </w:rPr>
        <w:t xml:space="preserve"> or via mail to: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Claude Diehl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IFWOA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1007 North 725 West</w:t>
      </w:r>
    </w:p>
    <w:p w:rsidR="00C27516" w:rsidRP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>West Lafayette, IN 47906</w:t>
      </w:r>
    </w:p>
    <w:p w:rsidR="00C27516" w:rsidRDefault="00C27516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293A4A" w:rsidRPr="00C27516" w:rsidRDefault="00293A4A" w:rsidP="00C27516">
      <w:pPr>
        <w:pStyle w:val="NoSpacing"/>
        <w:rPr>
          <w:rFonts w:ascii="Arial" w:hAnsi="Arial" w:cs="Arial"/>
          <w:sz w:val="28"/>
          <w:szCs w:val="28"/>
        </w:rPr>
      </w:pPr>
    </w:p>
    <w:p w:rsidR="00C27516" w:rsidRPr="00C27516" w:rsidRDefault="00C27516" w:rsidP="007D18C2">
      <w:pPr>
        <w:pStyle w:val="NoSpacing"/>
        <w:rPr>
          <w:rFonts w:ascii="Arial" w:eastAsia="Times New Roman" w:hAnsi="Arial" w:cs="Arial"/>
          <w:color w:val="000000"/>
          <w:sz w:val="28"/>
          <w:szCs w:val="28"/>
        </w:rPr>
      </w:pPr>
      <w:r w:rsidRPr="00C27516">
        <w:rPr>
          <w:rFonts w:ascii="Arial" w:hAnsi="Arial" w:cs="Arial"/>
          <w:sz w:val="28"/>
          <w:szCs w:val="28"/>
        </w:rPr>
        <w:t xml:space="preserve">The Charles </w:t>
      </w:r>
      <w:proofErr w:type="spellStart"/>
      <w:r w:rsidRPr="00C27516">
        <w:rPr>
          <w:rFonts w:ascii="Arial" w:hAnsi="Arial" w:cs="Arial"/>
          <w:sz w:val="28"/>
          <w:szCs w:val="28"/>
        </w:rPr>
        <w:t>Deam</w:t>
      </w:r>
      <w:proofErr w:type="spellEnd"/>
      <w:r w:rsidRPr="00C27516">
        <w:rPr>
          <w:rFonts w:ascii="Arial" w:hAnsi="Arial" w:cs="Arial"/>
          <w:sz w:val="28"/>
          <w:szCs w:val="28"/>
        </w:rPr>
        <w:t xml:space="preserve"> Forest Stewardship Award is sponsored by the Indiana Forestry &amp; Woodland Owners Association. Questions? Contact </w:t>
      </w:r>
      <w:hyperlink r:id="rId7" w:history="1">
        <w:r w:rsidRPr="00C27516">
          <w:rPr>
            <w:rStyle w:val="Hyperlink"/>
            <w:rFonts w:ascii="Arial" w:hAnsi="Arial" w:cs="Arial"/>
            <w:sz w:val="28"/>
            <w:szCs w:val="28"/>
          </w:rPr>
          <w:t>ifwoa1@gmail.com</w:t>
        </w:r>
      </w:hyperlink>
      <w:r w:rsidRPr="00C27516">
        <w:rPr>
          <w:rFonts w:ascii="Arial" w:hAnsi="Arial" w:cs="Arial"/>
          <w:sz w:val="28"/>
          <w:szCs w:val="28"/>
        </w:rPr>
        <w:t xml:space="preserve"> or (765) 583-3501.</w:t>
      </w:r>
    </w:p>
    <w:sectPr w:rsidR="00C27516" w:rsidRPr="00C27516" w:rsidSect="00A064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E0" w:rsidRDefault="00E753E0" w:rsidP="00DA220F">
      <w:pPr>
        <w:spacing w:after="0" w:line="240" w:lineRule="auto"/>
      </w:pPr>
      <w:r>
        <w:separator/>
      </w:r>
    </w:p>
  </w:endnote>
  <w:endnote w:type="continuationSeparator" w:id="0">
    <w:p w:rsidR="00E753E0" w:rsidRDefault="00E753E0" w:rsidP="00DA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E0" w:rsidRDefault="00E753E0" w:rsidP="00DA220F">
      <w:pPr>
        <w:spacing w:after="0" w:line="240" w:lineRule="auto"/>
      </w:pPr>
      <w:r>
        <w:separator/>
      </w:r>
    </w:p>
  </w:footnote>
  <w:footnote w:type="continuationSeparator" w:id="0">
    <w:p w:rsidR="00E753E0" w:rsidRDefault="00E753E0" w:rsidP="00DA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77B" w:rsidRDefault="00C27516">
    <w:pPr>
      <w:pStyle w:val="Header"/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352550" cy="943967"/>
          <wp:effectExtent l="0" t="0" r="0" b="8890"/>
          <wp:docPr id="1" name="Picture 1" descr="IFW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WOA logo_cmykdrkgrn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29" cy="94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0F"/>
    <w:rsid w:val="000B074D"/>
    <w:rsid w:val="0011177B"/>
    <w:rsid w:val="0011540A"/>
    <w:rsid w:val="001E5893"/>
    <w:rsid w:val="0024518B"/>
    <w:rsid w:val="00293A4A"/>
    <w:rsid w:val="004556B5"/>
    <w:rsid w:val="004733CB"/>
    <w:rsid w:val="004A2DC0"/>
    <w:rsid w:val="004F6CAB"/>
    <w:rsid w:val="0050635D"/>
    <w:rsid w:val="00627D1A"/>
    <w:rsid w:val="00632214"/>
    <w:rsid w:val="00663AF3"/>
    <w:rsid w:val="00666CC3"/>
    <w:rsid w:val="007D18C2"/>
    <w:rsid w:val="0086681E"/>
    <w:rsid w:val="0094457B"/>
    <w:rsid w:val="009545BB"/>
    <w:rsid w:val="00A0644B"/>
    <w:rsid w:val="00A27C5F"/>
    <w:rsid w:val="00C23D51"/>
    <w:rsid w:val="00C27516"/>
    <w:rsid w:val="00D35022"/>
    <w:rsid w:val="00D87F4D"/>
    <w:rsid w:val="00DA220F"/>
    <w:rsid w:val="00E753E0"/>
    <w:rsid w:val="00E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DB1C676-7455-4F84-9B83-D5626A4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0F"/>
  </w:style>
  <w:style w:type="paragraph" w:styleId="Footer">
    <w:name w:val="footer"/>
    <w:basedOn w:val="Normal"/>
    <w:link w:val="FooterChar"/>
    <w:uiPriority w:val="99"/>
    <w:unhideWhenUsed/>
    <w:rsid w:val="00DA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0F"/>
  </w:style>
  <w:style w:type="paragraph" w:styleId="BalloonText">
    <w:name w:val="Balloon Text"/>
    <w:basedOn w:val="Normal"/>
    <w:link w:val="BalloonTextChar"/>
    <w:uiPriority w:val="99"/>
    <w:semiHidden/>
    <w:unhideWhenUsed/>
    <w:rsid w:val="00D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2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20F"/>
    <w:rPr>
      <w:sz w:val="22"/>
      <w:szCs w:val="22"/>
    </w:rPr>
  </w:style>
  <w:style w:type="character" w:styleId="Hyperlink">
    <w:name w:val="Hyperlink"/>
    <w:uiPriority w:val="99"/>
    <w:semiHidden/>
    <w:unhideWhenUsed/>
    <w:rsid w:val="004A2DC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fwoa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fwoa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Jackson, Elizabeth A</cp:lastModifiedBy>
  <cp:revision>5</cp:revision>
  <cp:lastPrinted>2014-12-15T19:55:00Z</cp:lastPrinted>
  <dcterms:created xsi:type="dcterms:W3CDTF">2015-04-27T19:15:00Z</dcterms:created>
  <dcterms:modified xsi:type="dcterms:W3CDTF">2015-05-07T19:24:00Z</dcterms:modified>
</cp:coreProperties>
</file>