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05A8D" w14:textId="77777777" w:rsidR="002A2ED2" w:rsidRDefault="002B06A4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Companies Included in the </w:t>
      </w:r>
      <w:r w:rsidR="008A394D">
        <w:rPr>
          <w:rFonts w:ascii="Arial Black" w:hAnsi="Arial Black"/>
          <w:u w:val="single"/>
        </w:rPr>
        <w:t xml:space="preserve">OIR </w:t>
      </w:r>
      <w:bookmarkStart w:id="0" w:name="_GoBack"/>
      <w:bookmarkEnd w:id="0"/>
      <w:r>
        <w:rPr>
          <w:rFonts w:ascii="Arial Black" w:hAnsi="Arial Black"/>
          <w:u w:val="single"/>
        </w:rPr>
        <w:t>Data Call</w:t>
      </w:r>
    </w:p>
    <w:p w14:paraId="69AEA006" w14:textId="77777777" w:rsidR="002B06A4" w:rsidRDefault="002B06A4">
      <w:pPr>
        <w:rPr>
          <w:rFonts w:ascii="Arial Black" w:hAnsi="Arial Black"/>
          <w:u w:val="single"/>
        </w:rPr>
      </w:pPr>
    </w:p>
    <w:p w14:paraId="6B3DE6FC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AMERICAN INTEGRITY INSURANCE COMPANY OF FLORIDA</w:t>
      </w:r>
    </w:p>
    <w:p w14:paraId="40D34576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AMERICAN STRATEGIC INSURANCE CORP.</w:t>
      </w:r>
    </w:p>
    <w:p w14:paraId="041C99B6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ARK ROYAL INSURANCE COMPANY</w:t>
      </w:r>
    </w:p>
    <w:p w14:paraId="5841866D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ASI ASSURANCE CORP.</w:t>
      </w:r>
    </w:p>
    <w:p w14:paraId="64CEDCFC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ASI PREFERRED INSURANCE CORP.</w:t>
      </w:r>
    </w:p>
    <w:p w14:paraId="6F00A422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CASTLE KEY INSURANCE COMPANY</w:t>
      </w:r>
    </w:p>
    <w:p w14:paraId="06A59E79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CITIZENS PROPERTY INSURANCE CORPORATION</w:t>
      </w:r>
    </w:p>
    <w:p w14:paraId="1ABD2DA6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FEDERATED NATIONAL INSURANCE COMPANY</w:t>
      </w:r>
    </w:p>
    <w:p w14:paraId="668CFACA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FIRST PROTECTIVE INSURANCE COMPANY</w:t>
      </w:r>
    </w:p>
    <w:p w14:paraId="497E0E25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FLORIDA FAMILY INSURANCE COMPANY</w:t>
      </w:r>
    </w:p>
    <w:p w14:paraId="03F17777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FLORIDA PENINSULA INSURANCE COMPANY</w:t>
      </w:r>
    </w:p>
    <w:p w14:paraId="6180B16C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HERITAGE PROPERTY &amp; CASUALTY INSURANCE COMPANY</w:t>
      </w:r>
    </w:p>
    <w:p w14:paraId="212367FC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HOMEOWNERS CHOICE PROPERTY &amp; CASUALTY INSURANCE COMPANY, INC.</w:t>
      </w:r>
    </w:p>
    <w:p w14:paraId="6658E9AA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OLYMPUS INSURANCE COMPANY</w:t>
      </w:r>
    </w:p>
    <w:p w14:paraId="7C0904A8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PEOPLE'S TRUST INSURANCE COMPANY</w:t>
      </w:r>
    </w:p>
    <w:p w14:paraId="0104A270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SECURITY FIRST INSURANCE COMPANY</w:t>
      </w:r>
    </w:p>
    <w:p w14:paraId="29D84A7A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SOUTHERN FIDELITY INSURANCE COMPANY</w:t>
      </w:r>
    </w:p>
    <w:p w14:paraId="69ADEF1A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ST. JOHNS INSURANCE COMPANY, INC.</w:t>
      </w:r>
    </w:p>
    <w:p w14:paraId="50BABA68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STATE FARM FLORIDA INSURANCE COMPANY</w:t>
      </w:r>
    </w:p>
    <w:p w14:paraId="268E16FA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TOWER HILL PRIME INSURANCE COMPANY</w:t>
      </w:r>
    </w:p>
    <w:p w14:paraId="34143D94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TOWER HILL SELECT INSURANCE COMPANY</w:t>
      </w:r>
    </w:p>
    <w:p w14:paraId="078B188E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TOWER HILL SIGNATURE INSURANCE COMPANY</w:t>
      </w:r>
    </w:p>
    <w:p w14:paraId="7E39C57E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UNITED PROPERTY &amp; CASUALTY INSURANCE COMPANY</w:t>
      </w:r>
    </w:p>
    <w:p w14:paraId="095A5EAD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UNITED SERVICES AUTOMOBILE ASSOCIATION</w:t>
      </w:r>
    </w:p>
    <w:p w14:paraId="6AEEB58A" w14:textId="77777777" w:rsidR="002B06A4" w:rsidRPr="002B06A4" w:rsidRDefault="002B06A4" w:rsidP="002B06A4">
      <w:pPr>
        <w:rPr>
          <w:rFonts w:ascii="Arial" w:hAnsi="Arial" w:cs="Arial"/>
        </w:rPr>
      </w:pPr>
      <w:r w:rsidRPr="002B06A4">
        <w:rPr>
          <w:rFonts w:ascii="Arial" w:hAnsi="Arial" w:cs="Arial"/>
        </w:rPr>
        <w:t>UNIVERSAL PROPERTY &amp; CASUALTY INSURANCE COMPANY</w:t>
      </w:r>
    </w:p>
    <w:p w14:paraId="62B74CCB" w14:textId="77777777" w:rsidR="002B06A4" w:rsidRPr="002B06A4" w:rsidRDefault="002B06A4">
      <w:pPr>
        <w:rPr>
          <w:rFonts w:ascii="Arial Black" w:hAnsi="Arial Black"/>
          <w:u w:val="single"/>
        </w:rPr>
      </w:pPr>
    </w:p>
    <w:sectPr w:rsidR="002B06A4" w:rsidRPr="002B06A4" w:rsidSect="002B06A4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A4"/>
    <w:rsid w:val="002A2ED2"/>
    <w:rsid w:val="002B06A4"/>
    <w:rsid w:val="007B3AEA"/>
    <w:rsid w:val="008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70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Macintosh Word</Application>
  <DocSecurity>0</DocSecurity>
  <Lines>6</Lines>
  <Paragraphs>1</Paragraphs>
  <ScaleCrop>false</ScaleCrop>
  <Company>Lisa Miller Associates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Courtney</dc:creator>
  <cp:keywords/>
  <dc:description/>
  <cp:lastModifiedBy>Roberta Courtney</cp:lastModifiedBy>
  <cp:revision>2</cp:revision>
  <dcterms:created xsi:type="dcterms:W3CDTF">2015-10-30T16:54:00Z</dcterms:created>
  <dcterms:modified xsi:type="dcterms:W3CDTF">2015-10-30T16:54:00Z</dcterms:modified>
</cp:coreProperties>
</file>