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CA" w:rsidRPr="00B85760" w:rsidRDefault="002F74CA" w:rsidP="00B85760">
      <w:pPr>
        <w:jc w:val="center"/>
        <w:rPr>
          <w:b/>
          <w:sz w:val="28"/>
          <w:szCs w:val="28"/>
        </w:rPr>
      </w:pPr>
      <w:r>
        <w:t xml:space="preserve">VEL’s region of Washington State is represented by two senators in </w:t>
      </w:r>
      <w:r w:rsidR="00B93C7B">
        <w:t xml:space="preserve">the United States Senate and 3 </w:t>
      </w:r>
      <w:r>
        <w:t xml:space="preserve">representatives in the United States House of Representatives in districts </w:t>
      </w:r>
      <w:r w:rsidRPr="002F74CA">
        <w:rPr>
          <w:sz w:val="20"/>
          <w:szCs w:val="20"/>
        </w:rPr>
        <w:t xml:space="preserve">WA-3, WA-6, </w:t>
      </w:r>
      <w:proofErr w:type="gramStart"/>
      <w:r w:rsidRPr="002F74CA">
        <w:rPr>
          <w:sz w:val="20"/>
          <w:szCs w:val="20"/>
        </w:rPr>
        <w:t>WA</w:t>
      </w:r>
      <w:proofErr w:type="gramEnd"/>
      <w:r w:rsidRPr="002F74CA">
        <w:rPr>
          <w:sz w:val="20"/>
          <w:szCs w:val="20"/>
        </w:rPr>
        <w:t>-10</w:t>
      </w:r>
      <w:r w:rsidR="00B85760">
        <w:rPr>
          <w:sz w:val="20"/>
          <w:szCs w:val="20"/>
        </w:rPr>
        <w:t>.</w:t>
      </w:r>
    </w:p>
    <w:p w:rsidR="002F74CA" w:rsidRDefault="002F74CA" w:rsidP="002F74CA">
      <w:pPr>
        <w:pStyle w:val="Heading5"/>
        <w:spacing w:after="0" w:afterAutospacing="0"/>
      </w:pPr>
      <w:r>
        <w:t>Senior Senator</w:t>
      </w:r>
      <w:r w:rsidR="009F1B09">
        <w:t xml:space="preserve">: </w:t>
      </w:r>
      <w:hyperlink r:id="rId6" w:history="1">
        <w:r>
          <w:rPr>
            <w:rStyle w:val="Hyperlink"/>
          </w:rPr>
          <w:t>Patty Murray</w:t>
        </w:r>
      </w:hyperlink>
      <w:r w:rsidR="00B93C7B">
        <w:rPr>
          <w:rStyle w:val="Hyperlink"/>
        </w:rPr>
        <w:t xml:space="preserve"> (D)</w:t>
      </w:r>
    </w:p>
    <w:p w:rsidR="002F74CA" w:rsidRDefault="002F74CA" w:rsidP="002F74CA">
      <w:pPr>
        <w:spacing w:after="0" w:line="240" w:lineRule="auto"/>
      </w:pPr>
      <w:r>
        <w:t>Took Office: Jan 5, 1993</w:t>
      </w:r>
    </w:p>
    <w:p w:rsidR="002F74CA" w:rsidRDefault="002F74CA" w:rsidP="002F74CA">
      <w:pPr>
        <w:spacing w:after="0" w:line="240" w:lineRule="auto"/>
      </w:pPr>
      <w:r>
        <w:t>Next Election: 2016</w:t>
      </w:r>
    </w:p>
    <w:p w:rsidR="002F74CA" w:rsidRDefault="002F74CA" w:rsidP="002F74CA">
      <w:pPr>
        <w:spacing w:after="0" w:line="240" w:lineRule="auto"/>
      </w:pPr>
      <w:r>
        <w:t>Party: Democrat</w:t>
      </w:r>
    </w:p>
    <w:p w:rsidR="002F74CA" w:rsidRDefault="002F74CA" w:rsidP="002F74CA">
      <w:pPr>
        <w:spacing w:after="0" w:line="240" w:lineRule="auto"/>
      </w:pPr>
    </w:p>
    <w:p w:rsidR="002F74CA" w:rsidRDefault="009F1B09" w:rsidP="009F1B09">
      <w:pPr>
        <w:spacing w:after="0" w:line="240" w:lineRule="auto"/>
      </w:pPr>
      <w:r>
        <w:t xml:space="preserve">Junior Senator: </w:t>
      </w:r>
      <w:hyperlink r:id="rId7" w:history="1">
        <w:r w:rsidR="002F74CA">
          <w:rPr>
            <w:rStyle w:val="Hyperlink"/>
          </w:rPr>
          <w:t>Maria Cantwell</w:t>
        </w:r>
      </w:hyperlink>
      <w:r w:rsidR="00B93C7B">
        <w:rPr>
          <w:rStyle w:val="Hyperlink"/>
        </w:rPr>
        <w:t xml:space="preserve"> (D)</w:t>
      </w:r>
    </w:p>
    <w:p w:rsidR="002F74CA" w:rsidRDefault="002F74CA" w:rsidP="002F74CA">
      <w:pPr>
        <w:pStyle w:val="Heading5"/>
        <w:spacing w:before="0" w:beforeAutospacing="0" w:after="0" w:afterAutospacing="0"/>
      </w:pPr>
      <w:r>
        <w:t>Took Office: Jan 3, 2001</w:t>
      </w:r>
    </w:p>
    <w:p w:rsidR="002F74CA" w:rsidRDefault="002F74CA" w:rsidP="002F74CA">
      <w:pPr>
        <w:spacing w:after="0" w:line="240" w:lineRule="auto"/>
      </w:pPr>
      <w:r>
        <w:t>Next Election: 2018</w:t>
      </w:r>
    </w:p>
    <w:p w:rsidR="002F74CA" w:rsidRDefault="002F74CA" w:rsidP="002F74CA">
      <w:pPr>
        <w:spacing w:after="0" w:line="240" w:lineRule="auto"/>
      </w:pPr>
      <w:r>
        <w:t>Party: Democrat</w:t>
      </w:r>
    </w:p>
    <w:p w:rsidR="002F74CA" w:rsidRDefault="002F74CA" w:rsidP="002F74CA">
      <w:pPr>
        <w:spacing w:after="0" w:line="240" w:lineRule="auto"/>
      </w:pPr>
    </w:p>
    <w:p w:rsidR="002F74CA" w:rsidRPr="009F1B09" w:rsidRDefault="002F74CA" w:rsidP="002F74CA">
      <w:pPr>
        <w:spacing w:after="0" w:line="240" w:lineRule="auto"/>
        <w:rPr>
          <w:b/>
        </w:rPr>
      </w:pPr>
      <w:r w:rsidRPr="009F1B09">
        <w:rPr>
          <w:b/>
        </w:rPr>
        <w:t>Congressional District Represen</w:t>
      </w:r>
      <w:r w:rsidR="009F1B09" w:rsidRPr="009F1B09">
        <w:rPr>
          <w:b/>
        </w:rPr>
        <w:t>t</w:t>
      </w:r>
      <w:r w:rsidRPr="009F1B09">
        <w:rPr>
          <w:b/>
        </w:rPr>
        <w:t>atives</w:t>
      </w:r>
    </w:p>
    <w:p w:rsidR="009F1B09" w:rsidRDefault="009F1B09" w:rsidP="009F1B09">
      <w:pPr>
        <w:pStyle w:val="Heading5"/>
        <w:spacing w:before="0" w:beforeAutospacing="0" w:after="0" w:afterAutospacing="0"/>
      </w:pPr>
      <w:r>
        <w:t>District WA-3 (including Lewis and North Pacific)</w:t>
      </w:r>
    </w:p>
    <w:p w:rsidR="009F1B09" w:rsidRDefault="0036320D" w:rsidP="009F1B09">
      <w:pPr>
        <w:pStyle w:val="Heading5"/>
        <w:spacing w:before="0" w:beforeAutospacing="0" w:after="0" w:afterAutospacing="0"/>
      </w:pPr>
      <w:hyperlink r:id="rId8" w:history="1">
        <w:r w:rsidR="009F1B09">
          <w:rPr>
            <w:rStyle w:val="Hyperlink"/>
          </w:rPr>
          <w:t xml:space="preserve">Jaime Herrera </w:t>
        </w:r>
        <w:proofErr w:type="spellStart"/>
        <w:r w:rsidR="009F1B09">
          <w:rPr>
            <w:rStyle w:val="Hyperlink"/>
          </w:rPr>
          <w:t>Beutler</w:t>
        </w:r>
        <w:proofErr w:type="spellEnd"/>
      </w:hyperlink>
    </w:p>
    <w:p w:rsidR="009F1B09" w:rsidRDefault="00A36E45" w:rsidP="009F1B09">
      <w:pPr>
        <w:spacing w:after="0" w:line="240" w:lineRule="auto"/>
      </w:pPr>
      <w:r>
        <w:t>Took Office: Jan 5, 2011</w:t>
      </w:r>
    </w:p>
    <w:p w:rsidR="009F1B09" w:rsidRDefault="009F1B09" w:rsidP="009F1B09">
      <w:pPr>
        <w:spacing w:after="0" w:line="240" w:lineRule="auto"/>
      </w:pPr>
      <w:r>
        <w:t>Party: Republican</w:t>
      </w:r>
    </w:p>
    <w:p w:rsidR="009F1B09" w:rsidRDefault="009F1B09" w:rsidP="009F1B09">
      <w:pPr>
        <w:pStyle w:val="Heading5"/>
        <w:spacing w:before="0" w:beforeAutospacing="0" w:after="0" w:afterAutospacing="0"/>
      </w:pPr>
      <w:r>
        <w:t>District WA- 6</w:t>
      </w:r>
    </w:p>
    <w:p w:rsidR="009F1B09" w:rsidRDefault="0036320D" w:rsidP="009F1B09">
      <w:pPr>
        <w:pStyle w:val="Heading5"/>
        <w:spacing w:before="0" w:beforeAutospacing="0" w:after="0" w:afterAutospacing="0"/>
      </w:pPr>
      <w:hyperlink r:id="rId9" w:history="1">
        <w:r w:rsidR="009F1B09">
          <w:rPr>
            <w:rStyle w:val="Hyperlink"/>
          </w:rPr>
          <w:t>Derek Kilmer</w:t>
        </w:r>
      </w:hyperlink>
      <w:r w:rsidR="009F1B09">
        <w:t xml:space="preserve"> (including Grays/Mason/North Pacific)</w:t>
      </w:r>
    </w:p>
    <w:p w:rsidR="009F1B09" w:rsidRDefault="009F1B09" w:rsidP="009F1B09">
      <w:pPr>
        <w:spacing w:after="0" w:line="240" w:lineRule="auto"/>
      </w:pPr>
      <w:r>
        <w:t>Took Office: Jan 3, 2013</w:t>
      </w:r>
    </w:p>
    <w:p w:rsidR="009F1B09" w:rsidRDefault="009F1B09" w:rsidP="009F1B09">
      <w:pPr>
        <w:spacing w:after="0" w:line="240" w:lineRule="auto"/>
      </w:pPr>
      <w:r>
        <w:t>Party: Democrat</w:t>
      </w:r>
    </w:p>
    <w:p w:rsidR="009F1B09" w:rsidRDefault="009F1B09" w:rsidP="009F1B09">
      <w:pPr>
        <w:pStyle w:val="Heading5"/>
        <w:spacing w:before="0" w:beforeAutospacing="0" w:after="0" w:afterAutospacing="0"/>
      </w:pPr>
      <w:r>
        <w:t>District WA-10</w:t>
      </w:r>
    </w:p>
    <w:p w:rsidR="009F1B09" w:rsidRDefault="0036320D" w:rsidP="009F1B09">
      <w:pPr>
        <w:pStyle w:val="Heading5"/>
        <w:spacing w:before="0" w:beforeAutospacing="0" w:after="0" w:afterAutospacing="0"/>
      </w:pPr>
      <w:hyperlink r:id="rId10" w:history="1">
        <w:r w:rsidR="009F1B09">
          <w:rPr>
            <w:rStyle w:val="Hyperlink"/>
          </w:rPr>
          <w:t>Denny Heck</w:t>
        </w:r>
      </w:hyperlink>
      <w:r w:rsidR="009F1B09">
        <w:t xml:space="preserve"> (including Thurston, Mason)</w:t>
      </w:r>
    </w:p>
    <w:p w:rsidR="009F1B09" w:rsidRDefault="009F1B09" w:rsidP="009F1B09">
      <w:pPr>
        <w:spacing w:after="0" w:line="240" w:lineRule="auto"/>
      </w:pPr>
      <w:r>
        <w:t>Took Office: Jan 3, 2013</w:t>
      </w:r>
    </w:p>
    <w:p w:rsidR="009F1B09" w:rsidRDefault="009F1B09" w:rsidP="009F1B09">
      <w:pPr>
        <w:spacing w:after="0" w:line="240" w:lineRule="auto"/>
      </w:pPr>
      <w:r>
        <w:t>Party: Democrat</w:t>
      </w:r>
    </w:p>
    <w:p w:rsidR="007840F2" w:rsidRDefault="007840F2" w:rsidP="00B85760">
      <w:pPr>
        <w:rPr>
          <w:b/>
          <w:sz w:val="28"/>
          <w:szCs w:val="28"/>
        </w:rPr>
      </w:pPr>
    </w:p>
    <w:p w:rsidR="00B85760" w:rsidRDefault="00CF52B2" w:rsidP="00CF52B2">
      <w:pPr>
        <w:jc w:val="center"/>
        <w:rPr>
          <w:b/>
          <w:sz w:val="28"/>
          <w:szCs w:val="28"/>
        </w:rPr>
      </w:pPr>
      <w:r w:rsidRPr="00CF52B2">
        <w:rPr>
          <w:b/>
          <w:sz w:val="28"/>
          <w:szCs w:val="28"/>
        </w:rPr>
        <w:t xml:space="preserve">VEL </w:t>
      </w:r>
      <w:r w:rsidR="00B85760">
        <w:rPr>
          <w:b/>
          <w:sz w:val="28"/>
          <w:szCs w:val="28"/>
        </w:rPr>
        <w:t xml:space="preserve">Washington State </w:t>
      </w:r>
      <w:r w:rsidRPr="00CF52B2">
        <w:rPr>
          <w:b/>
          <w:sz w:val="28"/>
          <w:szCs w:val="28"/>
        </w:rPr>
        <w:t xml:space="preserve">Legislative District members, Senate and House, </w:t>
      </w:r>
    </w:p>
    <w:p w:rsidR="00CF52B2" w:rsidRPr="00CF52B2" w:rsidRDefault="00CF52B2" w:rsidP="00CF52B2">
      <w:pPr>
        <w:jc w:val="center"/>
        <w:rPr>
          <w:b/>
          <w:sz w:val="28"/>
          <w:szCs w:val="28"/>
        </w:rPr>
      </w:pPr>
      <w:r w:rsidRPr="00CF52B2">
        <w:rPr>
          <w:rStyle w:val="h2"/>
          <w:b/>
          <w:sz w:val="28"/>
          <w:szCs w:val="28"/>
        </w:rPr>
        <w:t>63rd Legislature 2013-2014</w:t>
      </w:r>
    </w:p>
    <w:p w:rsidR="00D86B2B" w:rsidRDefault="00D86B2B">
      <w:pPr>
        <w:rPr>
          <w:b/>
        </w:rPr>
      </w:pPr>
      <w:r w:rsidRPr="00711C99">
        <w:rPr>
          <w:b/>
        </w:rPr>
        <w:t>District 2</w:t>
      </w:r>
      <w:r>
        <w:t xml:space="preserve"> (Pierce (P), </w:t>
      </w:r>
      <w:r w:rsidRPr="00D86B2B">
        <w:rPr>
          <w:b/>
        </w:rPr>
        <w:t>Thurston (P)</w:t>
      </w:r>
    </w:p>
    <w:p w:rsidR="00D86B2B" w:rsidRPr="00D86B2B" w:rsidRDefault="00D86B2B" w:rsidP="00711C99">
      <w:pPr>
        <w:pStyle w:val="NoSpacing"/>
      </w:pPr>
      <w:r w:rsidRPr="00D86B2B">
        <w:t>Senate:</w:t>
      </w:r>
      <w:r>
        <w:t xml:space="preserve"> </w:t>
      </w:r>
      <w:hyperlink r:id="rId11" w:history="1">
        <w:r>
          <w:rPr>
            <w:rStyle w:val="Hyperlink"/>
          </w:rPr>
          <w:t>Becker, Randi</w:t>
        </w:r>
      </w:hyperlink>
      <w:r w:rsidR="00CF52B2">
        <w:t xml:space="preserve">  </w:t>
      </w:r>
      <w:r w:rsidR="004C3CED">
        <w:t xml:space="preserve">(R) </w:t>
      </w:r>
      <w:r w:rsidR="00CF52B2" w:rsidRPr="00711C99">
        <w:t>(Senate Ways and Means Committee)</w:t>
      </w:r>
    </w:p>
    <w:p w:rsidR="00DC63D8" w:rsidRDefault="00D86B2B" w:rsidP="004C3CED">
      <w:pPr>
        <w:pStyle w:val="NoSpacing"/>
        <w:ind w:left="720"/>
      </w:pPr>
      <w:r w:rsidRPr="00D86B2B">
        <w:t>House:</w:t>
      </w:r>
      <w:r>
        <w:t xml:space="preserve"> </w:t>
      </w:r>
      <w:r w:rsidR="00711C99">
        <w:t xml:space="preserve"> </w:t>
      </w:r>
      <w:hyperlink r:id="rId12" w:history="1">
        <w:r w:rsidR="004C3CED">
          <w:rPr>
            <w:rStyle w:val="Hyperlink"/>
            <w:b/>
            <w:bCs/>
          </w:rPr>
          <w:t>Graham Hunt</w:t>
        </w:r>
      </w:hyperlink>
      <w:r w:rsidR="004C3CED">
        <w:t xml:space="preserve"> (R) </w:t>
      </w:r>
      <w:r w:rsidR="004C3CED">
        <w:br/>
        <w:t xml:space="preserve"> </w:t>
      </w:r>
      <w:hyperlink r:id="rId13" w:history="1">
        <w:r w:rsidR="004C3CED">
          <w:rPr>
            <w:rStyle w:val="Hyperlink"/>
            <w:b/>
            <w:bCs/>
          </w:rPr>
          <w:t>J. T. Wilcox</w:t>
        </w:r>
      </w:hyperlink>
      <w:r w:rsidR="004C3CED">
        <w:t xml:space="preserve"> (R</w:t>
      </w:r>
      <w:proofErr w:type="gramStart"/>
      <w:r w:rsidR="004C3CED">
        <w:t xml:space="preserve">) </w:t>
      </w:r>
      <w:r w:rsidR="00CF52B2">
        <w:t xml:space="preserve"> </w:t>
      </w:r>
      <w:r w:rsidR="00CF52B2" w:rsidRPr="00711C99">
        <w:t>(</w:t>
      </w:r>
      <w:proofErr w:type="gramEnd"/>
      <w:r w:rsidR="00CF52B2" w:rsidRPr="00711C99">
        <w:t>Appropriations Subcommittee on Education, Finance and Rules)</w:t>
      </w:r>
    </w:p>
    <w:p w:rsidR="00711C99" w:rsidRDefault="00711C99" w:rsidP="00DC63D8"/>
    <w:p w:rsidR="00DC63D8" w:rsidRDefault="00DC63D8" w:rsidP="00DC63D8">
      <w:r w:rsidRPr="00711C99">
        <w:rPr>
          <w:b/>
        </w:rPr>
        <w:t>District 19</w:t>
      </w:r>
      <w:r>
        <w:t xml:space="preserve"> (Cowlitz (P), </w:t>
      </w:r>
      <w:r w:rsidRPr="00DC63D8">
        <w:rPr>
          <w:b/>
        </w:rPr>
        <w:t>Grays Harbor (P), Lewis (P), Pacific</w:t>
      </w:r>
      <w:r>
        <w:t>, Wahkiakum)</w:t>
      </w:r>
    </w:p>
    <w:p w:rsidR="00DC63D8" w:rsidRDefault="00DC63D8" w:rsidP="00711C99">
      <w:pPr>
        <w:pStyle w:val="NoSpacing"/>
      </w:pPr>
      <w:r>
        <w:t xml:space="preserve">Senate: </w:t>
      </w:r>
      <w:hyperlink r:id="rId14" w:history="1">
        <w:r>
          <w:rPr>
            <w:rStyle w:val="Hyperlink"/>
          </w:rPr>
          <w:t>Hatfield, Brian</w:t>
        </w:r>
      </w:hyperlink>
      <w:r w:rsidR="00CF52B2">
        <w:t xml:space="preserve"> </w:t>
      </w:r>
      <w:r w:rsidR="004C3CED">
        <w:t xml:space="preserve">(D) </w:t>
      </w:r>
      <w:r w:rsidR="00CF52B2">
        <w:t>(Senate Ways and Means Committee)</w:t>
      </w:r>
    </w:p>
    <w:p w:rsidR="00DC63D8" w:rsidRDefault="00DC63D8" w:rsidP="00711C99">
      <w:pPr>
        <w:pStyle w:val="NoSpacing"/>
      </w:pPr>
      <w:r>
        <w:t xml:space="preserve">House: </w:t>
      </w:r>
      <w:hyperlink r:id="rId15" w:history="1">
        <w:proofErr w:type="spellStart"/>
        <w:r>
          <w:rPr>
            <w:rStyle w:val="Hyperlink"/>
          </w:rPr>
          <w:t>Takko</w:t>
        </w:r>
        <w:proofErr w:type="spellEnd"/>
        <w:r>
          <w:rPr>
            <w:rStyle w:val="Hyperlink"/>
          </w:rPr>
          <w:t>, Dean</w:t>
        </w:r>
      </w:hyperlink>
      <w:r w:rsidR="00B85760">
        <w:rPr>
          <w:rStyle w:val="Hyperlink"/>
        </w:rPr>
        <w:t xml:space="preserve"> (Democrat) </w:t>
      </w:r>
    </w:p>
    <w:p w:rsidR="00D86B2B" w:rsidRDefault="00A36E45" w:rsidP="00711C99">
      <w:pPr>
        <w:pStyle w:val="NoSpacing"/>
        <w:ind w:firstLine="720"/>
      </w:pPr>
      <w:hyperlink r:id="rId16" w:history="1">
        <w:r w:rsidR="00DC63D8">
          <w:rPr>
            <w:rStyle w:val="Hyperlink"/>
          </w:rPr>
          <w:t>Blake, Brian</w:t>
        </w:r>
      </w:hyperlink>
      <w:r w:rsidR="00B85760">
        <w:rPr>
          <w:rStyle w:val="Hyperlink"/>
        </w:rPr>
        <w:t xml:space="preserve"> (Democrat) </w:t>
      </w:r>
    </w:p>
    <w:p w:rsidR="00711C99" w:rsidRDefault="00711C99" w:rsidP="00D86B2B"/>
    <w:p w:rsidR="00D86B2B" w:rsidRDefault="00D86B2B" w:rsidP="00D86B2B">
      <w:pPr>
        <w:rPr>
          <w:b/>
        </w:rPr>
      </w:pPr>
      <w:r w:rsidRPr="00711C99">
        <w:rPr>
          <w:b/>
        </w:rPr>
        <w:t xml:space="preserve">District 20 </w:t>
      </w:r>
      <w:r>
        <w:t xml:space="preserve">(Clark (P), Cowlitz (P), </w:t>
      </w:r>
      <w:r w:rsidRPr="00DC63D8">
        <w:rPr>
          <w:b/>
        </w:rPr>
        <w:t>Lewis (P), Thurston (P))</w:t>
      </w:r>
    </w:p>
    <w:p w:rsidR="00D86B2B" w:rsidRDefault="00D86B2B" w:rsidP="00711C99">
      <w:pPr>
        <w:pStyle w:val="NoSpacing"/>
      </w:pPr>
      <w:r>
        <w:lastRenderedPageBreak/>
        <w:t xml:space="preserve">Senate: </w:t>
      </w:r>
      <w:hyperlink r:id="rId17" w:history="1">
        <w:r>
          <w:rPr>
            <w:rStyle w:val="Hyperlink"/>
          </w:rPr>
          <w:t>Braun, John</w:t>
        </w:r>
      </w:hyperlink>
      <w:r w:rsidR="00CF52B2">
        <w:t xml:space="preserve"> </w:t>
      </w:r>
      <w:r w:rsidR="004C3CED">
        <w:t xml:space="preserve">(R) </w:t>
      </w:r>
      <w:r w:rsidR="00CF52B2">
        <w:t>(Senate Ways and Means Committee)</w:t>
      </w:r>
    </w:p>
    <w:p w:rsidR="00D86B2B" w:rsidRDefault="00D86B2B" w:rsidP="00711C99">
      <w:pPr>
        <w:pStyle w:val="NoSpacing"/>
      </w:pPr>
      <w:r>
        <w:t xml:space="preserve">House: </w:t>
      </w:r>
      <w:r w:rsidR="00711C99">
        <w:tab/>
      </w:r>
      <w:hyperlink r:id="rId18" w:history="1">
        <w:proofErr w:type="spellStart"/>
        <w:r>
          <w:rPr>
            <w:rStyle w:val="Hyperlink"/>
          </w:rPr>
          <w:t>DeBolt</w:t>
        </w:r>
        <w:proofErr w:type="spellEnd"/>
        <w:r>
          <w:rPr>
            <w:rStyle w:val="Hyperlink"/>
          </w:rPr>
          <w:t>, Richard</w:t>
        </w:r>
      </w:hyperlink>
      <w:r w:rsidR="00B85760">
        <w:rPr>
          <w:rStyle w:val="Hyperlink"/>
        </w:rPr>
        <w:t xml:space="preserve"> (GOP)</w:t>
      </w:r>
    </w:p>
    <w:p w:rsidR="00D86B2B" w:rsidRDefault="0036320D" w:rsidP="00711C99">
      <w:pPr>
        <w:pStyle w:val="NoSpacing"/>
        <w:ind w:firstLine="720"/>
      </w:pPr>
      <w:hyperlink r:id="rId19" w:history="1">
        <w:proofErr w:type="spellStart"/>
        <w:r w:rsidR="00D86B2B">
          <w:rPr>
            <w:rStyle w:val="Hyperlink"/>
          </w:rPr>
          <w:t>Orcutt</w:t>
        </w:r>
        <w:proofErr w:type="spellEnd"/>
        <w:r w:rsidR="00D86B2B">
          <w:rPr>
            <w:rStyle w:val="Hyperlink"/>
          </w:rPr>
          <w:t>, Ed</w:t>
        </w:r>
      </w:hyperlink>
      <w:r w:rsidR="00B85760">
        <w:rPr>
          <w:rStyle w:val="Hyperlink"/>
        </w:rPr>
        <w:t xml:space="preserve"> (Republican) </w:t>
      </w:r>
    </w:p>
    <w:p w:rsidR="00711C99" w:rsidRPr="00711C99" w:rsidRDefault="00711C99" w:rsidP="00D86B2B">
      <w:pPr>
        <w:rPr>
          <w:b/>
        </w:rPr>
      </w:pPr>
    </w:p>
    <w:p w:rsidR="00D86B2B" w:rsidRDefault="00D86B2B" w:rsidP="00711C99">
      <w:pPr>
        <w:pStyle w:val="NoSpacing"/>
      </w:pPr>
      <w:r w:rsidRPr="00711C99">
        <w:rPr>
          <w:b/>
        </w:rPr>
        <w:t>District 22</w:t>
      </w:r>
      <w:r>
        <w:t xml:space="preserve"> (</w:t>
      </w:r>
      <w:r w:rsidRPr="00D86B2B">
        <w:rPr>
          <w:b/>
        </w:rPr>
        <w:t>Thurston (P</w:t>
      </w:r>
      <w:r w:rsidR="00B85760">
        <w:t>))</w:t>
      </w:r>
    </w:p>
    <w:p w:rsidR="00D86B2B" w:rsidRDefault="00D86B2B" w:rsidP="00711C99">
      <w:pPr>
        <w:pStyle w:val="NoSpacing"/>
      </w:pPr>
      <w:r>
        <w:t xml:space="preserve">Senate: </w:t>
      </w:r>
      <w:hyperlink r:id="rId20" w:history="1">
        <w:r>
          <w:rPr>
            <w:rStyle w:val="Hyperlink"/>
          </w:rPr>
          <w:t>Fraser, Karen</w:t>
        </w:r>
      </w:hyperlink>
      <w:r w:rsidR="00CF52B2">
        <w:t xml:space="preserve"> </w:t>
      </w:r>
      <w:r w:rsidR="004C3CED">
        <w:t xml:space="preserve">(D) </w:t>
      </w:r>
      <w:r w:rsidR="00CF52B2">
        <w:t>(Senate Ways and Means Committee)</w:t>
      </w:r>
    </w:p>
    <w:p w:rsidR="00D86B2B" w:rsidRDefault="00D86B2B" w:rsidP="00711C99">
      <w:pPr>
        <w:pStyle w:val="NoSpacing"/>
      </w:pPr>
      <w:r>
        <w:t xml:space="preserve">House:  </w:t>
      </w:r>
      <w:hyperlink r:id="rId21" w:history="1">
        <w:proofErr w:type="spellStart"/>
        <w:r>
          <w:rPr>
            <w:rStyle w:val="Hyperlink"/>
          </w:rPr>
          <w:t>Reykdal</w:t>
        </w:r>
        <w:proofErr w:type="spellEnd"/>
        <w:r>
          <w:rPr>
            <w:rStyle w:val="Hyperlink"/>
          </w:rPr>
          <w:t>, Chris</w:t>
        </w:r>
      </w:hyperlink>
      <w:r w:rsidR="004C3CED">
        <w:rPr>
          <w:rStyle w:val="Hyperlink"/>
        </w:rPr>
        <w:t xml:space="preserve"> (D)</w:t>
      </w:r>
    </w:p>
    <w:p w:rsidR="00D86B2B" w:rsidRDefault="00D86B2B" w:rsidP="00711C99">
      <w:pPr>
        <w:pStyle w:val="NoSpacing"/>
      </w:pPr>
      <w:r>
        <w:tab/>
      </w:r>
      <w:hyperlink r:id="rId22" w:history="1">
        <w:r>
          <w:rPr>
            <w:rStyle w:val="Hyperlink"/>
          </w:rPr>
          <w:t>Hunt, Sam</w:t>
        </w:r>
      </w:hyperlink>
      <w:r w:rsidR="00CF52B2">
        <w:t xml:space="preserve"> </w:t>
      </w:r>
      <w:r w:rsidR="004C3CED">
        <w:t xml:space="preserve">(D) </w:t>
      </w:r>
      <w:r w:rsidR="00CF52B2">
        <w:t>(Appropriations Subcommittee on General Government &amp; Education)</w:t>
      </w:r>
    </w:p>
    <w:p w:rsidR="00711C99" w:rsidRPr="00711C99" w:rsidRDefault="00711C99" w:rsidP="00D86B2B">
      <w:pPr>
        <w:rPr>
          <w:b/>
        </w:rPr>
      </w:pPr>
    </w:p>
    <w:p w:rsidR="00D86B2B" w:rsidRDefault="00D86B2B" w:rsidP="00711C99">
      <w:pPr>
        <w:pStyle w:val="NoSpacing"/>
      </w:pPr>
      <w:r w:rsidRPr="00711C99">
        <w:rPr>
          <w:b/>
        </w:rPr>
        <w:t>District 24</w:t>
      </w:r>
      <w:r>
        <w:t xml:space="preserve"> (</w:t>
      </w:r>
      <w:r w:rsidRPr="00DC63D8">
        <w:t xml:space="preserve">Clallam, </w:t>
      </w:r>
      <w:r w:rsidRPr="00DC63D8">
        <w:rPr>
          <w:b/>
        </w:rPr>
        <w:t>Grays Harbor (P),</w:t>
      </w:r>
      <w:r>
        <w:t xml:space="preserve"> Jefferson)</w:t>
      </w:r>
    </w:p>
    <w:p w:rsidR="00D86B2B" w:rsidRDefault="00CF52B2" w:rsidP="00711C99">
      <w:pPr>
        <w:pStyle w:val="NoSpacing"/>
      </w:pPr>
      <w:r>
        <w:t>S</w:t>
      </w:r>
      <w:r w:rsidR="00D86B2B">
        <w:t xml:space="preserve">enate: </w:t>
      </w:r>
      <w:hyperlink r:id="rId23" w:history="1">
        <w:r w:rsidR="00D86B2B">
          <w:rPr>
            <w:rStyle w:val="Hyperlink"/>
          </w:rPr>
          <w:t>Hargrove, James</w:t>
        </w:r>
      </w:hyperlink>
      <w:r>
        <w:t xml:space="preserve"> </w:t>
      </w:r>
      <w:r w:rsidR="004C3CED">
        <w:t>(D)</w:t>
      </w:r>
      <w:r>
        <w:t>* recognized as an early learning champion and has received the Children’s Alliance Crayon Award; Human and Services &amp; Corrections Committee</w:t>
      </w:r>
    </w:p>
    <w:p w:rsidR="00D86B2B" w:rsidRDefault="00D86B2B" w:rsidP="00711C99">
      <w:pPr>
        <w:pStyle w:val="NoSpacing"/>
      </w:pPr>
      <w:r>
        <w:t xml:space="preserve">House: </w:t>
      </w:r>
      <w:r w:rsidR="00711C99">
        <w:tab/>
      </w:r>
      <w:hyperlink r:id="rId24" w:history="1">
        <w:r>
          <w:rPr>
            <w:rStyle w:val="Hyperlink"/>
          </w:rPr>
          <w:t xml:space="preserve">Van De </w:t>
        </w:r>
        <w:proofErr w:type="spellStart"/>
        <w:r>
          <w:rPr>
            <w:rStyle w:val="Hyperlink"/>
          </w:rPr>
          <w:t>Wege</w:t>
        </w:r>
        <w:proofErr w:type="spellEnd"/>
        <w:r>
          <w:rPr>
            <w:rStyle w:val="Hyperlink"/>
          </w:rPr>
          <w:t>, Kevin</w:t>
        </w:r>
      </w:hyperlink>
      <w:r w:rsidR="004C3CED">
        <w:rPr>
          <w:rStyle w:val="Hyperlink"/>
        </w:rPr>
        <w:t xml:space="preserve"> (D)</w:t>
      </w:r>
    </w:p>
    <w:p w:rsidR="00DC63D8" w:rsidRDefault="0036320D" w:rsidP="00711C99">
      <w:pPr>
        <w:pStyle w:val="NoSpacing"/>
        <w:ind w:firstLine="720"/>
      </w:pPr>
      <w:hyperlink r:id="rId25" w:history="1">
        <w:proofErr w:type="spellStart"/>
        <w:r w:rsidR="00D86B2B">
          <w:rPr>
            <w:rStyle w:val="Hyperlink"/>
          </w:rPr>
          <w:t>Tharinger</w:t>
        </w:r>
        <w:proofErr w:type="spellEnd"/>
        <w:r w:rsidR="00D86B2B">
          <w:rPr>
            <w:rStyle w:val="Hyperlink"/>
          </w:rPr>
          <w:t>, Steve</w:t>
        </w:r>
      </w:hyperlink>
      <w:r w:rsidR="004C3CED">
        <w:rPr>
          <w:rStyle w:val="Hyperlink"/>
        </w:rPr>
        <w:t xml:space="preserve"> (D)</w:t>
      </w:r>
    </w:p>
    <w:p w:rsidR="00711C99" w:rsidRDefault="00711C99" w:rsidP="00711C99">
      <w:pPr>
        <w:pStyle w:val="NoSpacing"/>
      </w:pPr>
    </w:p>
    <w:p w:rsidR="00DC63D8" w:rsidRDefault="00DC63D8" w:rsidP="00711C99">
      <w:pPr>
        <w:pStyle w:val="NoSpacing"/>
      </w:pPr>
      <w:r w:rsidRPr="00711C99">
        <w:rPr>
          <w:b/>
        </w:rPr>
        <w:t xml:space="preserve">District 35 </w:t>
      </w:r>
      <w:r>
        <w:t>(Kitsap (P</w:t>
      </w:r>
      <w:r w:rsidRPr="00DC63D8">
        <w:rPr>
          <w:b/>
        </w:rPr>
        <w:t>), Mason, Thurston (P)</w:t>
      </w:r>
    </w:p>
    <w:p w:rsidR="0036320D" w:rsidRPr="0036320D" w:rsidRDefault="00DC63D8" w:rsidP="0036320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Senate:  </w:t>
      </w:r>
      <w:hyperlink r:id="rId26" w:history="1">
        <w:r>
          <w:rPr>
            <w:rStyle w:val="Hyperlink"/>
          </w:rPr>
          <w:t>Sheldon, Tim</w:t>
        </w:r>
      </w:hyperlink>
      <w:r w:rsidR="004C3CED">
        <w:rPr>
          <w:rStyle w:val="Hyperlink"/>
        </w:rPr>
        <w:t xml:space="preserve"> (D) </w:t>
      </w:r>
      <w:r w:rsidR="004C3CED" w:rsidRPr="004C3CED">
        <w:rPr>
          <w:rFonts w:ascii="Times New Roman" w:eastAsia="Times New Roman" w:hAnsi="Times New Roman" w:cs="Times New Roman"/>
          <w:sz w:val="24"/>
          <w:szCs w:val="24"/>
        </w:rPr>
        <w:t>President Pro Tempore</w:t>
      </w:r>
    </w:p>
    <w:p w:rsidR="0036320D" w:rsidRDefault="0036320D" w:rsidP="0036320D">
      <w:pPr>
        <w:ind w:left="720"/>
      </w:pPr>
      <w:hyperlink r:id="rId27" w:anchor="griffey" w:history="1">
        <w:r w:rsidRPr="0036320D">
          <w:rPr>
            <w:rStyle w:val="Hyperlink"/>
          </w:rPr>
          <w:t>Representative Dan Griffey</w:t>
        </w:r>
      </w:hyperlink>
      <w:r>
        <w:rPr>
          <w:rStyle w:val="membername"/>
        </w:rPr>
        <w:t xml:space="preserve"> (R</w:t>
      </w:r>
      <w:proofErr w:type="gramStart"/>
      <w:r>
        <w:rPr>
          <w:rStyle w:val="membername"/>
        </w:rPr>
        <w:t>)</w:t>
      </w:r>
      <w:proofErr w:type="gramEnd"/>
      <w:r>
        <w:br/>
      </w:r>
      <w:r>
        <w:t xml:space="preserve">Assistant Minority </w:t>
      </w:r>
      <w:proofErr w:type="spellStart"/>
      <w:r>
        <w:t>Whip</w:t>
      </w:r>
      <w:proofErr w:type="spellEnd"/>
    </w:p>
    <w:p w:rsidR="00CF52B2" w:rsidRDefault="0036320D" w:rsidP="0036320D">
      <w:pPr>
        <w:ind w:left="720"/>
      </w:pPr>
      <w:hyperlink r:id="rId28" w:history="1">
        <w:proofErr w:type="spellStart"/>
        <w:r w:rsidR="00DC63D8">
          <w:rPr>
            <w:rStyle w:val="Hyperlink"/>
          </w:rPr>
          <w:t>MacEwen</w:t>
        </w:r>
        <w:proofErr w:type="spellEnd"/>
        <w:r w:rsidR="00DC63D8">
          <w:rPr>
            <w:rStyle w:val="Hyperlink"/>
          </w:rPr>
          <w:t>,</w:t>
        </w:r>
        <w:r w:rsidR="00DC63D8">
          <w:rPr>
            <w:rStyle w:val="Hyperlink"/>
          </w:rPr>
          <w:t xml:space="preserve"> </w:t>
        </w:r>
        <w:r w:rsidR="00DC63D8">
          <w:rPr>
            <w:rStyle w:val="Hyperlink"/>
          </w:rPr>
          <w:t>D</w:t>
        </w:r>
        <w:r w:rsidR="00DC63D8">
          <w:rPr>
            <w:rStyle w:val="Hyperlink"/>
          </w:rPr>
          <w:t>r</w:t>
        </w:r>
        <w:r w:rsidR="00DC63D8">
          <w:rPr>
            <w:rStyle w:val="Hyperlink"/>
          </w:rPr>
          <w:t>ew</w:t>
        </w:r>
      </w:hyperlink>
      <w:r w:rsidR="004C3CED">
        <w:rPr>
          <w:rStyle w:val="Hyperlink"/>
        </w:rPr>
        <w:t xml:space="preserve"> (R)</w:t>
      </w:r>
      <w:r w:rsidR="00CF52B2">
        <w:t xml:space="preserve"> </w:t>
      </w:r>
      <w:r w:rsidR="004C3CED">
        <w:t>Assi</w:t>
      </w:r>
      <w:bookmarkStart w:id="0" w:name="_GoBack"/>
      <w:bookmarkEnd w:id="0"/>
      <w:r w:rsidR="004C3CED">
        <w:t xml:space="preserve">stant Minority Whip </w:t>
      </w:r>
      <w:r w:rsidR="00CF52B2">
        <w:t>Early Learning and Human Services Committee</w:t>
      </w:r>
    </w:p>
    <w:p w:rsidR="00CF52B2" w:rsidRDefault="00CF52B2" w:rsidP="00CF52B2"/>
    <w:p w:rsidR="00D86B2B" w:rsidRDefault="00D86B2B" w:rsidP="00DC63D8"/>
    <w:p w:rsidR="00D86B2B" w:rsidRDefault="00D86B2B" w:rsidP="00D86B2B">
      <w:r>
        <w:tab/>
      </w:r>
    </w:p>
    <w:p w:rsidR="00D86B2B" w:rsidRDefault="00D86B2B" w:rsidP="00DC63D8"/>
    <w:p w:rsidR="00D86B2B" w:rsidRDefault="00D86B2B" w:rsidP="00DC63D8"/>
    <w:p w:rsidR="00D86B2B" w:rsidRDefault="00D86B2B" w:rsidP="00DC63D8"/>
    <w:p w:rsidR="00DC63D8" w:rsidRDefault="00DC63D8" w:rsidP="00DC63D8">
      <w:pPr>
        <w:ind w:firstLine="720"/>
      </w:pPr>
    </w:p>
    <w:p w:rsidR="00DC63D8" w:rsidRPr="00DC63D8" w:rsidRDefault="00DC63D8" w:rsidP="00DC63D8">
      <w:pPr>
        <w:ind w:firstLine="720"/>
        <w:rPr>
          <w:b/>
        </w:rPr>
      </w:pPr>
    </w:p>
    <w:p w:rsidR="00DC63D8" w:rsidRPr="00DC63D8" w:rsidRDefault="00DC63D8">
      <w:pPr>
        <w:rPr>
          <w:b/>
        </w:rPr>
      </w:pPr>
    </w:p>
    <w:sectPr w:rsidR="00DC63D8" w:rsidRPr="00DC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03"/>
    <w:multiLevelType w:val="hybridMultilevel"/>
    <w:tmpl w:val="06EE349C"/>
    <w:lvl w:ilvl="0" w:tplc="9544C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D8"/>
    <w:rsid w:val="001A6BDA"/>
    <w:rsid w:val="002F74CA"/>
    <w:rsid w:val="0036320D"/>
    <w:rsid w:val="004C3CED"/>
    <w:rsid w:val="00711C99"/>
    <w:rsid w:val="007840F2"/>
    <w:rsid w:val="00810C71"/>
    <w:rsid w:val="009F1B09"/>
    <w:rsid w:val="00A36E45"/>
    <w:rsid w:val="00B85760"/>
    <w:rsid w:val="00B93C7B"/>
    <w:rsid w:val="00CC7F8A"/>
    <w:rsid w:val="00CF52B2"/>
    <w:rsid w:val="00D86B2B"/>
    <w:rsid w:val="00DC63D8"/>
    <w:rsid w:val="00E777D7"/>
    <w:rsid w:val="00F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40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D8"/>
    <w:rPr>
      <w:color w:val="0000FF"/>
      <w:u w:val="single"/>
    </w:rPr>
  </w:style>
  <w:style w:type="character" w:customStyle="1" w:styleId="h2">
    <w:name w:val="h2"/>
    <w:basedOn w:val="DefaultParagraphFont"/>
    <w:rsid w:val="00CF52B2"/>
  </w:style>
  <w:style w:type="paragraph" w:styleId="ListParagraph">
    <w:name w:val="List Paragraph"/>
    <w:basedOn w:val="Normal"/>
    <w:uiPriority w:val="34"/>
    <w:qFormat/>
    <w:rsid w:val="00CF52B2"/>
    <w:pPr>
      <w:ind w:left="720"/>
      <w:contextualSpacing/>
    </w:pPr>
  </w:style>
  <w:style w:type="paragraph" w:styleId="NoSpacing">
    <w:name w:val="No Spacing"/>
    <w:uiPriority w:val="1"/>
    <w:qFormat/>
    <w:rsid w:val="00711C9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840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3CED"/>
    <w:rPr>
      <w:color w:val="800080" w:themeColor="followedHyperlink"/>
      <w:u w:val="single"/>
    </w:rPr>
  </w:style>
  <w:style w:type="character" w:customStyle="1" w:styleId="membername">
    <w:name w:val="membername"/>
    <w:basedOn w:val="DefaultParagraphFont"/>
    <w:rsid w:val="0036320D"/>
  </w:style>
  <w:style w:type="character" w:customStyle="1" w:styleId="visible-csm">
    <w:name w:val="visible-csm"/>
    <w:basedOn w:val="DefaultParagraphFont"/>
    <w:rsid w:val="00363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40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D8"/>
    <w:rPr>
      <w:color w:val="0000FF"/>
      <w:u w:val="single"/>
    </w:rPr>
  </w:style>
  <w:style w:type="character" w:customStyle="1" w:styleId="h2">
    <w:name w:val="h2"/>
    <w:basedOn w:val="DefaultParagraphFont"/>
    <w:rsid w:val="00CF52B2"/>
  </w:style>
  <w:style w:type="paragraph" w:styleId="ListParagraph">
    <w:name w:val="List Paragraph"/>
    <w:basedOn w:val="Normal"/>
    <w:uiPriority w:val="34"/>
    <w:qFormat/>
    <w:rsid w:val="00CF52B2"/>
    <w:pPr>
      <w:ind w:left="720"/>
      <w:contextualSpacing/>
    </w:pPr>
  </w:style>
  <w:style w:type="paragraph" w:styleId="NoSpacing">
    <w:name w:val="No Spacing"/>
    <w:uiPriority w:val="1"/>
    <w:qFormat/>
    <w:rsid w:val="00711C9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840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3CED"/>
    <w:rPr>
      <w:color w:val="800080" w:themeColor="followedHyperlink"/>
      <w:u w:val="single"/>
    </w:rPr>
  </w:style>
  <w:style w:type="character" w:customStyle="1" w:styleId="membername">
    <w:name w:val="membername"/>
    <w:basedOn w:val="DefaultParagraphFont"/>
    <w:rsid w:val="0036320D"/>
  </w:style>
  <w:style w:type="character" w:customStyle="1" w:styleId="visible-csm">
    <w:name w:val="visible-csm"/>
    <w:basedOn w:val="DefaultParagraphFont"/>
    <w:rsid w:val="0036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4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4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8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track.us/congress/members/jaime_herrera_beutler/412486" TargetMode="External"/><Relationship Id="rId13" Type="http://schemas.openxmlformats.org/officeDocument/2006/relationships/hyperlink" Target="http://www.leg.wa.gov/house/representatives/Pages/wilcox.aspx" TargetMode="External"/><Relationship Id="rId18" Type="http://schemas.openxmlformats.org/officeDocument/2006/relationships/hyperlink" Target="http://www.leg.wa.gov/house/representatives/pages/debolt.aspx" TargetMode="External"/><Relationship Id="rId26" Type="http://schemas.openxmlformats.org/officeDocument/2006/relationships/hyperlink" Target="http://www.leg.wa.gov/senate/senators/pages/sheldon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.wa.gov/house/representatives/pages/reykdal.aspx" TargetMode="External"/><Relationship Id="rId7" Type="http://schemas.openxmlformats.org/officeDocument/2006/relationships/hyperlink" Target="https://www.govtrack.us/congress/members/maria_cantwell/300018" TargetMode="External"/><Relationship Id="rId12" Type="http://schemas.openxmlformats.org/officeDocument/2006/relationships/hyperlink" Target="http://www.leg.wa.gov/house/representatives/Pages/huntg.aspx" TargetMode="External"/><Relationship Id="rId17" Type="http://schemas.openxmlformats.org/officeDocument/2006/relationships/hyperlink" Target="http://www.leg.wa.gov/senate/senators/pages/braun.aspx" TargetMode="External"/><Relationship Id="rId25" Type="http://schemas.openxmlformats.org/officeDocument/2006/relationships/hyperlink" Target="http://www.leg.wa.gov/house/representatives/pages/tharinge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.wa.gov/house/representatives/pages/blake.aspx" TargetMode="External"/><Relationship Id="rId20" Type="http://schemas.openxmlformats.org/officeDocument/2006/relationships/hyperlink" Target="http://www.leg.wa.gov/senate/senators/pages/fraser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track.us/congress/members/patty_murray/300076" TargetMode="External"/><Relationship Id="rId11" Type="http://schemas.openxmlformats.org/officeDocument/2006/relationships/hyperlink" Target="http://www.leg.wa.gov/senate/senators/pages/becker.aspx" TargetMode="External"/><Relationship Id="rId24" Type="http://schemas.openxmlformats.org/officeDocument/2006/relationships/hyperlink" Target="http://www.leg.wa.gov/house/representatives/pages/vandeweg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.wa.gov/house/representatives/pages/takko.aspx" TargetMode="External"/><Relationship Id="rId23" Type="http://schemas.openxmlformats.org/officeDocument/2006/relationships/hyperlink" Target="http://www.leg.wa.gov/senate/senators/pages/hargrove.aspx" TargetMode="External"/><Relationship Id="rId28" Type="http://schemas.openxmlformats.org/officeDocument/2006/relationships/hyperlink" Target="http://www.leg.wa.gov/house/representatives/pages/macewen.aspx" TargetMode="External"/><Relationship Id="rId10" Type="http://schemas.openxmlformats.org/officeDocument/2006/relationships/hyperlink" Target="https://www.govtrack.us/congress/members/denny_heck/412584" TargetMode="External"/><Relationship Id="rId19" Type="http://schemas.openxmlformats.org/officeDocument/2006/relationships/hyperlink" Target="http://www.leg.wa.gov/house/representatives/pages/orcut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track.us/congress/members/derek_kilmer/412583" TargetMode="External"/><Relationship Id="rId14" Type="http://schemas.openxmlformats.org/officeDocument/2006/relationships/hyperlink" Target="http://www.leg.wa.gov/senate/senators/pages/hatfield.aspx" TargetMode="External"/><Relationship Id="rId22" Type="http://schemas.openxmlformats.org/officeDocument/2006/relationships/hyperlink" Target="http://www.leg.wa.gov/house/representatives/pages/hunt.aspx" TargetMode="External"/><Relationship Id="rId27" Type="http://schemas.openxmlformats.org/officeDocument/2006/relationships/hyperlink" Target="http://leg.wa.gov/House/Representatives/Pages/default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District #113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Partridge</dc:creator>
  <cp:lastModifiedBy>Jane Partridge</cp:lastModifiedBy>
  <cp:revision>2</cp:revision>
  <dcterms:created xsi:type="dcterms:W3CDTF">2015-03-04T22:55:00Z</dcterms:created>
  <dcterms:modified xsi:type="dcterms:W3CDTF">2015-03-04T22:55:00Z</dcterms:modified>
</cp:coreProperties>
</file>