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A6" w:rsidRPr="0089253F" w:rsidRDefault="0089253F" w:rsidP="0089253F">
      <w:pPr>
        <w:spacing w:line="240" w:lineRule="auto"/>
        <w:jc w:val="center"/>
        <w:rPr>
          <w:rFonts w:ascii="Arial" w:hAnsi="Arial" w:cs="Arial"/>
        </w:rPr>
      </w:pPr>
      <w:r>
        <w:rPr>
          <w:rFonts w:ascii="Arial" w:hAnsi="Arial" w:cs="Arial"/>
          <w:noProof/>
        </w:rPr>
        <w:drawing>
          <wp:inline distT="0" distB="0" distL="0" distR="0">
            <wp:extent cx="2571434" cy="1188720"/>
            <wp:effectExtent l="0" t="0" r="635" b="0"/>
            <wp:docPr id="1" name="Picture 1" descr="Z:\2015\2015 Development &amp; Marketing\2015 Marketing\BBVLP Logo\BBVLP-Black_AWARD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5\2015 Development &amp; Marketing\2015 Marketing\BBVLP Logo\BBVLP-Black_AWARD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434" cy="1188720"/>
                    </a:xfrm>
                    <a:prstGeom prst="rect">
                      <a:avLst/>
                    </a:prstGeom>
                    <a:noFill/>
                    <a:ln>
                      <a:noFill/>
                    </a:ln>
                  </pic:spPr>
                </pic:pic>
              </a:graphicData>
            </a:graphic>
          </wp:inline>
        </w:drawing>
      </w:r>
    </w:p>
    <w:p w:rsidR="0089253F" w:rsidRDefault="0089253F" w:rsidP="00A012A5">
      <w:pPr>
        <w:spacing w:after="0" w:line="240" w:lineRule="auto"/>
        <w:jc w:val="center"/>
        <w:rPr>
          <w:rFonts w:ascii="Arial" w:hAnsi="Arial" w:cs="Arial"/>
          <w:b/>
          <w:sz w:val="28"/>
          <w:szCs w:val="28"/>
        </w:rPr>
      </w:pPr>
      <w:r w:rsidRPr="0089253F">
        <w:rPr>
          <w:rFonts w:ascii="Arial" w:hAnsi="Arial" w:cs="Arial"/>
          <w:b/>
          <w:sz w:val="28"/>
          <w:szCs w:val="28"/>
        </w:rPr>
        <w:t>Project Homeless Connect</w:t>
      </w:r>
    </w:p>
    <w:p w:rsidR="0089253F" w:rsidRPr="0089253F" w:rsidRDefault="0089253F" w:rsidP="00A012A5">
      <w:pPr>
        <w:spacing w:after="0" w:line="240" w:lineRule="auto"/>
        <w:jc w:val="center"/>
        <w:rPr>
          <w:rFonts w:ascii="Arial" w:hAnsi="Arial" w:cs="Arial"/>
          <w:b/>
          <w:sz w:val="28"/>
          <w:szCs w:val="28"/>
        </w:rPr>
      </w:pPr>
      <w:r w:rsidRPr="0089253F">
        <w:rPr>
          <w:rFonts w:ascii="Arial" w:hAnsi="Arial" w:cs="Arial"/>
          <w:b/>
          <w:sz w:val="28"/>
          <w:szCs w:val="28"/>
        </w:rPr>
        <w:t>Volunteer Attorney and Law Student Instructions</w:t>
      </w:r>
    </w:p>
    <w:p w:rsidR="0089253F" w:rsidRDefault="0089253F" w:rsidP="00920A37">
      <w:pPr>
        <w:spacing w:after="0" w:line="240" w:lineRule="auto"/>
        <w:rPr>
          <w:rFonts w:ascii="Arial" w:hAnsi="Arial" w:cs="Arial"/>
        </w:rPr>
      </w:pPr>
    </w:p>
    <w:p w:rsidR="00920A37" w:rsidRPr="00920A37" w:rsidRDefault="0089253F" w:rsidP="00920A37">
      <w:pPr>
        <w:spacing w:after="0" w:line="240" w:lineRule="auto"/>
        <w:rPr>
          <w:rFonts w:ascii="Arial" w:hAnsi="Arial" w:cs="Arial"/>
          <w:b/>
        </w:rPr>
      </w:pPr>
      <w:r w:rsidRPr="00920A37">
        <w:rPr>
          <w:rFonts w:ascii="Arial" w:hAnsi="Arial" w:cs="Arial"/>
          <w:b/>
        </w:rPr>
        <w:t>7:30 a.m. to 3 p.m.</w:t>
      </w:r>
      <w:r w:rsidR="00920A37" w:rsidRPr="00920A37">
        <w:rPr>
          <w:rFonts w:ascii="Arial" w:hAnsi="Arial" w:cs="Arial"/>
          <w:b/>
        </w:rPr>
        <w:t xml:space="preserve"> </w:t>
      </w:r>
      <w:r w:rsidR="00920A37" w:rsidRPr="00920A37">
        <w:rPr>
          <w:rFonts w:ascii="Arial" w:hAnsi="Arial" w:cs="Arial"/>
          <w:b/>
        </w:rPr>
        <w:tab/>
      </w:r>
    </w:p>
    <w:p w:rsidR="00920A37" w:rsidRDefault="00920A37" w:rsidP="00920A37">
      <w:pPr>
        <w:spacing w:after="0" w:line="240" w:lineRule="auto"/>
        <w:ind w:firstLine="720"/>
        <w:rPr>
          <w:rFonts w:ascii="Arial" w:hAnsi="Arial" w:cs="Arial"/>
        </w:rPr>
      </w:pPr>
      <w:r>
        <w:rPr>
          <w:rFonts w:ascii="Arial" w:hAnsi="Arial" w:cs="Arial"/>
        </w:rPr>
        <w:t>First Shift: 7:30 to 11:30 a.m.</w:t>
      </w:r>
      <w:r>
        <w:rPr>
          <w:rFonts w:ascii="Arial" w:hAnsi="Arial" w:cs="Arial"/>
        </w:rPr>
        <w:tab/>
      </w:r>
    </w:p>
    <w:p w:rsidR="0089253F" w:rsidRDefault="00920A37" w:rsidP="00920A37">
      <w:pPr>
        <w:spacing w:after="0" w:line="240" w:lineRule="auto"/>
        <w:ind w:firstLine="720"/>
        <w:rPr>
          <w:rFonts w:ascii="Arial" w:hAnsi="Arial" w:cs="Arial"/>
        </w:rPr>
      </w:pPr>
      <w:r>
        <w:rPr>
          <w:rFonts w:ascii="Arial" w:hAnsi="Arial" w:cs="Arial"/>
        </w:rPr>
        <w:t xml:space="preserve">Second Shift: 11 </w:t>
      </w:r>
      <w:r w:rsidR="00E31DC7">
        <w:rPr>
          <w:rFonts w:ascii="Arial" w:hAnsi="Arial" w:cs="Arial"/>
        </w:rPr>
        <w:t>a.m. to 3 p.m</w:t>
      </w:r>
      <w:r w:rsidR="00E25D0F">
        <w:rPr>
          <w:rFonts w:ascii="Arial" w:hAnsi="Arial" w:cs="Arial"/>
        </w:rPr>
        <w:t>.</w:t>
      </w:r>
      <w:r w:rsidR="0046325F">
        <w:rPr>
          <w:rFonts w:ascii="Arial" w:hAnsi="Arial" w:cs="Arial"/>
        </w:rPr>
        <w:t xml:space="preserve"> </w:t>
      </w:r>
    </w:p>
    <w:p w:rsidR="00E31DC7" w:rsidRDefault="00E31DC7" w:rsidP="00E31DC7">
      <w:pPr>
        <w:spacing w:after="0" w:line="240" w:lineRule="auto"/>
        <w:ind w:firstLine="720"/>
        <w:rPr>
          <w:rFonts w:ascii="Arial" w:hAnsi="Arial" w:cs="Arial"/>
          <w:i/>
        </w:rPr>
      </w:pPr>
    </w:p>
    <w:p w:rsidR="00E31DC7" w:rsidRPr="0089253F" w:rsidRDefault="00E31DC7" w:rsidP="00E31DC7">
      <w:pPr>
        <w:spacing w:after="0" w:line="240" w:lineRule="auto"/>
        <w:ind w:left="720"/>
        <w:rPr>
          <w:rFonts w:ascii="Arial" w:hAnsi="Arial" w:cs="Arial"/>
          <w:i/>
        </w:rPr>
      </w:pPr>
      <w:r>
        <w:rPr>
          <w:rFonts w:ascii="Arial" w:hAnsi="Arial" w:cs="Arial"/>
          <w:i/>
        </w:rPr>
        <w:t>Please arrive for your shift on time or earlier. This is especially important for the first shift as the majority of clients come early. Thank You!</w:t>
      </w:r>
    </w:p>
    <w:p w:rsidR="00920A37" w:rsidRDefault="00920A37" w:rsidP="00920A37">
      <w:pPr>
        <w:spacing w:after="0" w:line="240" w:lineRule="auto"/>
        <w:rPr>
          <w:rFonts w:ascii="Arial" w:hAnsi="Arial" w:cs="Arial"/>
        </w:rPr>
      </w:pPr>
    </w:p>
    <w:p w:rsidR="0089253F" w:rsidRPr="00920A37" w:rsidRDefault="0089253F" w:rsidP="00920A37">
      <w:pPr>
        <w:spacing w:after="0" w:line="240" w:lineRule="auto"/>
        <w:rPr>
          <w:rFonts w:ascii="Arial" w:hAnsi="Arial" w:cs="Arial"/>
          <w:b/>
        </w:rPr>
      </w:pPr>
      <w:r w:rsidRPr="00920A37">
        <w:rPr>
          <w:rFonts w:ascii="Arial" w:hAnsi="Arial" w:cs="Arial"/>
          <w:b/>
        </w:rPr>
        <w:t>Saturday, July 23</w:t>
      </w:r>
    </w:p>
    <w:p w:rsidR="00920A37" w:rsidRDefault="00920A37" w:rsidP="00920A37">
      <w:pPr>
        <w:spacing w:after="0" w:line="240" w:lineRule="auto"/>
        <w:rPr>
          <w:rFonts w:ascii="Arial" w:hAnsi="Arial" w:cs="Arial"/>
        </w:rPr>
      </w:pPr>
    </w:p>
    <w:p w:rsidR="0089253F" w:rsidRPr="00920A37" w:rsidRDefault="0089253F" w:rsidP="00920A37">
      <w:pPr>
        <w:spacing w:after="0" w:line="240" w:lineRule="auto"/>
        <w:rPr>
          <w:rFonts w:ascii="Arial" w:hAnsi="Arial" w:cs="Arial"/>
          <w:b/>
        </w:rPr>
      </w:pPr>
      <w:r w:rsidRPr="00920A37">
        <w:rPr>
          <w:rFonts w:ascii="Arial" w:hAnsi="Arial" w:cs="Arial"/>
          <w:b/>
        </w:rPr>
        <w:t>Boutwell Auditorium</w:t>
      </w:r>
    </w:p>
    <w:p w:rsidR="0089253F" w:rsidRDefault="0089253F" w:rsidP="00920A37">
      <w:pPr>
        <w:spacing w:after="0" w:line="240" w:lineRule="auto"/>
        <w:ind w:firstLine="720"/>
        <w:rPr>
          <w:rFonts w:ascii="Arial" w:hAnsi="Arial" w:cs="Arial"/>
        </w:rPr>
      </w:pPr>
      <w:r>
        <w:rPr>
          <w:rFonts w:ascii="Arial" w:hAnsi="Arial" w:cs="Arial"/>
        </w:rPr>
        <w:t>1930 Reverend Abraham Woods Jr. Boulevard</w:t>
      </w:r>
    </w:p>
    <w:p w:rsidR="0021232B" w:rsidRDefault="0021232B" w:rsidP="0021232B">
      <w:pPr>
        <w:spacing w:after="0" w:line="240" w:lineRule="auto"/>
        <w:rPr>
          <w:rFonts w:ascii="Arial" w:hAnsi="Arial" w:cs="Arial"/>
        </w:rPr>
      </w:pPr>
    </w:p>
    <w:p w:rsidR="0021232B" w:rsidRPr="00F61545" w:rsidRDefault="0021232B" w:rsidP="0021232B">
      <w:pPr>
        <w:spacing w:after="0" w:line="240" w:lineRule="auto"/>
        <w:rPr>
          <w:rFonts w:ascii="Arial" w:hAnsi="Arial" w:cs="Arial"/>
          <w:b/>
        </w:rPr>
      </w:pPr>
      <w:r w:rsidRPr="00F61545">
        <w:rPr>
          <w:rFonts w:ascii="Arial" w:hAnsi="Arial" w:cs="Arial"/>
          <w:b/>
        </w:rPr>
        <w:t>Parking</w:t>
      </w:r>
    </w:p>
    <w:p w:rsidR="00E25D0F" w:rsidRPr="00F61545" w:rsidRDefault="0021232B" w:rsidP="0021232B">
      <w:pPr>
        <w:spacing w:after="0" w:line="240" w:lineRule="auto"/>
        <w:ind w:left="720"/>
        <w:rPr>
          <w:rFonts w:ascii="Arial" w:hAnsi="Arial" w:cs="Arial"/>
        </w:rPr>
      </w:pPr>
      <w:r w:rsidRPr="00F61545">
        <w:rPr>
          <w:rFonts w:ascii="Arial" w:hAnsi="Arial" w:cs="Arial"/>
        </w:rPr>
        <w:t>Street parking is available</w:t>
      </w:r>
      <w:r w:rsidR="00613045">
        <w:rPr>
          <w:rFonts w:ascii="Arial" w:hAnsi="Arial" w:cs="Arial"/>
        </w:rPr>
        <w:t xml:space="preserve"> there is also free parking across the street.</w:t>
      </w:r>
      <w:bookmarkStart w:id="0" w:name="_GoBack"/>
      <w:bookmarkEnd w:id="0"/>
    </w:p>
    <w:p w:rsidR="00E25D0F" w:rsidRPr="00F61545" w:rsidRDefault="00E25D0F" w:rsidP="0021232B">
      <w:pPr>
        <w:spacing w:after="0" w:line="240" w:lineRule="auto"/>
        <w:rPr>
          <w:rFonts w:ascii="Arial" w:hAnsi="Arial" w:cs="Arial"/>
          <w:b/>
        </w:rPr>
      </w:pPr>
    </w:p>
    <w:p w:rsidR="0021232B" w:rsidRPr="00F61545" w:rsidRDefault="0021232B" w:rsidP="0021232B">
      <w:pPr>
        <w:spacing w:after="0" w:line="240" w:lineRule="auto"/>
        <w:rPr>
          <w:rFonts w:ascii="Arial" w:hAnsi="Arial" w:cs="Arial"/>
          <w:b/>
        </w:rPr>
      </w:pPr>
      <w:r w:rsidRPr="00F61545">
        <w:rPr>
          <w:rFonts w:ascii="Arial" w:hAnsi="Arial" w:cs="Arial"/>
          <w:b/>
        </w:rPr>
        <w:t>Entering Boutwell</w:t>
      </w:r>
    </w:p>
    <w:p w:rsidR="0021232B" w:rsidRPr="00F61545" w:rsidRDefault="0021232B" w:rsidP="0021232B">
      <w:pPr>
        <w:spacing w:after="0" w:line="240" w:lineRule="auto"/>
        <w:ind w:left="720"/>
        <w:rPr>
          <w:rFonts w:ascii="Arial" w:hAnsi="Arial" w:cs="Arial"/>
        </w:rPr>
      </w:pPr>
      <w:r w:rsidRPr="00F61545">
        <w:rPr>
          <w:rFonts w:ascii="Arial" w:hAnsi="Arial" w:cs="Arial"/>
        </w:rPr>
        <w:t xml:space="preserve">All attorneys, law students, and other legal area volunteers enter Boutwell through the alley on the left side of the building. Go to the first door on the left with the sign “Legal Entrance.”  </w:t>
      </w:r>
    </w:p>
    <w:p w:rsidR="0021232B" w:rsidRPr="00F61545" w:rsidRDefault="0021232B" w:rsidP="0021232B">
      <w:pPr>
        <w:spacing w:after="0" w:line="240" w:lineRule="auto"/>
        <w:ind w:left="720"/>
        <w:rPr>
          <w:rFonts w:ascii="Arial" w:hAnsi="Arial" w:cs="Arial"/>
        </w:rPr>
      </w:pPr>
    </w:p>
    <w:p w:rsidR="0021232B" w:rsidRPr="00F61545" w:rsidRDefault="0021232B" w:rsidP="0021232B">
      <w:pPr>
        <w:spacing w:after="0" w:line="240" w:lineRule="auto"/>
        <w:ind w:left="720"/>
        <w:rPr>
          <w:rFonts w:ascii="Arial" w:hAnsi="Arial" w:cs="Arial"/>
        </w:rPr>
      </w:pPr>
      <w:r w:rsidRPr="00F61545">
        <w:rPr>
          <w:rFonts w:ascii="Arial" w:hAnsi="Arial" w:cs="Arial"/>
        </w:rPr>
        <w:t xml:space="preserve">Once inside, </w:t>
      </w:r>
      <w:r w:rsidR="00F61545">
        <w:rPr>
          <w:rFonts w:ascii="Arial" w:hAnsi="Arial" w:cs="Arial"/>
        </w:rPr>
        <w:t>you will receive</w:t>
      </w:r>
      <w:r w:rsidRPr="00F61545">
        <w:rPr>
          <w:rFonts w:ascii="Arial" w:hAnsi="Arial" w:cs="Arial"/>
        </w:rPr>
        <w:t xml:space="preserve"> a red wristband to wear indicating you are a service provider.</w:t>
      </w:r>
      <w:r w:rsidR="00A012A5" w:rsidRPr="00F61545">
        <w:rPr>
          <w:rFonts w:ascii="Arial" w:hAnsi="Arial" w:cs="Arial"/>
        </w:rPr>
        <w:t xml:space="preserve"> You will then </w:t>
      </w:r>
      <w:r w:rsidRPr="00F61545">
        <w:rPr>
          <w:rFonts w:ascii="Arial" w:hAnsi="Arial" w:cs="Arial"/>
        </w:rPr>
        <w:t xml:space="preserve">walk to the front of the auditorium to the legal area </w:t>
      </w:r>
      <w:r w:rsidR="00E25D0F" w:rsidRPr="00F61545">
        <w:rPr>
          <w:rFonts w:ascii="Arial" w:hAnsi="Arial" w:cs="Arial"/>
        </w:rPr>
        <w:t xml:space="preserve">which is </w:t>
      </w:r>
      <w:r w:rsidRPr="00F61545">
        <w:rPr>
          <w:rFonts w:ascii="Arial" w:hAnsi="Arial" w:cs="Arial"/>
        </w:rPr>
        <w:t xml:space="preserve">under the sign: “Legal.” </w:t>
      </w:r>
    </w:p>
    <w:p w:rsidR="0021232B" w:rsidRPr="00F61545" w:rsidRDefault="0021232B" w:rsidP="0021232B">
      <w:pPr>
        <w:spacing w:after="0" w:line="240" w:lineRule="auto"/>
        <w:ind w:left="720"/>
        <w:rPr>
          <w:rFonts w:ascii="Arial" w:hAnsi="Arial" w:cs="Arial"/>
        </w:rPr>
      </w:pPr>
    </w:p>
    <w:p w:rsidR="0021232B" w:rsidRPr="00F61545" w:rsidRDefault="00A012A5" w:rsidP="0021232B">
      <w:pPr>
        <w:spacing w:after="0" w:line="240" w:lineRule="auto"/>
        <w:ind w:left="720"/>
        <w:rPr>
          <w:rFonts w:ascii="Arial" w:hAnsi="Arial" w:cs="Arial"/>
        </w:rPr>
      </w:pPr>
      <w:r w:rsidRPr="00F61545">
        <w:rPr>
          <w:rFonts w:ascii="Arial" w:hAnsi="Arial" w:cs="Arial"/>
        </w:rPr>
        <w:t xml:space="preserve">At the </w:t>
      </w:r>
      <w:r w:rsidR="00E25D0F" w:rsidRPr="00F61545">
        <w:rPr>
          <w:rFonts w:ascii="Arial" w:hAnsi="Arial" w:cs="Arial"/>
        </w:rPr>
        <w:t>legal a</w:t>
      </w:r>
      <w:r w:rsidRPr="00F61545">
        <w:rPr>
          <w:rFonts w:ascii="Arial" w:hAnsi="Arial" w:cs="Arial"/>
        </w:rPr>
        <w:t>rea, c</w:t>
      </w:r>
      <w:r w:rsidR="0021232B" w:rsidRPr="00F61545">
        <w:rPr>
          <w:rFonts w:ascii="Arial" w:hAnsi="Arial" w:cs="Arial"/>
        </w:rPr>
        <w:t>heck in with BBV</w:t>
      </w:r>
      <w:r w:rsidR="00101FA9">
        <w:rPr>
          <w:rFonts w:ascii="Arial" w:hAnsi="Arial" w:cs="Arial"/>
        </w:rPr>
        <w:t xml:space="preserve">LP Attorneys Nancy Yarbrough, </w:t>
      </w:r>
      <w:r w:rsidR="0021232B" w:rsidRPr="00F61545">
        <w:rPr>
          <w:rFonts w:ascii="Arial" w:hAnsi="Arial" w:cs="Arial"/>
        </w:rPr>
        <w:t>Katrina Brown</w:t>
      </w:r>
      <w:r w:rsidR="00E25D0F" w:rsidRPr="00F61545">
        <w:rPr>
          <w:rFonts w:ascii="Arial" w:hAnsi="Arial" w:cs="Arial"/>
        </w:rPr>
        <w:t>,</w:t>
      </w:r>
      <w:r w:rsidR="00101FA9">
        <w:rPr>
          <w:rFonts w:ascii="Arial" w:hAnsi="Arial" w:cs="Arial"/>
        </w:rPr>
        <w:t xml:space="preserve"> or Heather Bussey</w:t>
      </w:r>
      <w:r w:rsidR="00E25D0F" w:rsidRPr="00F61545">
        <w:rPr>
          <w:rFonts w:ascii="Arial" w:hAnsi="Arial" w:cs="Arial"/>
        </w:rPr>
        <w:t xml:space="preserve"> who will help you get started!</w:t>
      </w:r>
      <w:r w:rsidR="0021232B" w:rsidRPr="00F61545">
        <w:rPr>
          <w:rFonts w:ascii="Arial" w:hAnsi="Arial" w:cs="Arial"/>
        </w:rPr>
        <w:t xml:space="preserve"> </w:t>
      </w:r>
    </w:p>
    <w:p w:rsidR="0089253F" w:rsidRPr="00F61545" w:rsidRDefault="0089253F" w:rsidP="0089253F">
      <w:pPr>
        <w:spacing w:after="0" w:line="240" w:lineRule="auto"/>
        <w:rPr>
          <w:rFonts w:ascii="Arial" w:hAnsi="Arial" w:cs="Arial"/>
        </w:rPr>
      </w:pPr>
    </w:p>
    <w:p w:rsidR="0089253F" w:rsidRDefault="0089253F" w:rsidP="00920A37">
      <w:pPr>
        <w:pBdr>
          <w:top w:val="single" w:sz="4" w:space="1" w:color="auto"/>
        </w:pBdr>
        <w:spacing w:after="0" w:line="240" w:lineRule="auto"/>
        <w:rPr>
          <w:rFonts w:ascii="Arial" w:hAnsi="Arial" w:cs="Arial"/>
          <w:b/>
        </w:rPr>
      </w:pPr>
      <w:r>
        <w:rPr>
          <w:rFonts w:ascii="Arial" w:hAnsi="Arial" w:cs="Arial"/>
          <w:b/>
        </w:rPr>
        <w:t xml:space="preserve">Volunteer Attorneys: </w:t>
      </w:r>
    </w:p>
    <w:p w:rsidR="0089253F" w:rsidRDefault="0089253F" w:rsidP="00DC115B">
      <w:pPr>
        <w:spacing w:after="0" w:line="240" w:lineRule="auto"/>
        <w:rPr>
          <w:rFonts w:ascii="Arial" w:hAnsi="Arial" w:cs="Arial"/>
        </w:rPr>
      </w:pPr>
    </w:p>
    <w:p w:rsidR="00920A37" w:rsidRDefault="00920A37" w:rsidP="0089253F">
      <w:pPr>
        <w:spacing w:after="0" w:line="240" w:lineRule="auto"/>
        <w:rPr>
          <w:rFonts w:ascii="Arial" w:hAnsi="Arial" w:cs="Arial"/>
        </w:rPr>
      </w:pPr>
      <w:r>
        <w:rPr>
          <w:rFonts w:ascii="Arial" w:hAnsi="Arial" w:cs="Arial"/>
        </w:rPr>
        <w:t>Many homeless clients are at Proje</w:t>
      </w:r>
      <w:r w:rsidR="00F61545">
        <w:rPr>
          <w:rFonts w:ascii="Arial" w:hAnsi="Arial" w:cs="Arial"/>
        </w:rPr>
        <w:t xml:space="preserve">ct Homeless Connect to clear their records so they can get </w:t>
      </w:r>
      <w:r>
        <w:rPr>
          <w:rFonts w:ascii="Arial" w:hAnsi="Arial" w:cs="Arial"/>
        </w:rPr>
        <w:t>identification card</w:t>
      </w:r>
      <w:r w:rsidR="00F61545">
        <w:rPr>
          <w:rFonts w:ascii="Arial" w:hAnsi="Arial" w:cs="Arial"/>
        </w:rPr>
        <w:t>s</w:t>
      </w:r>
      <w:r>
        <w:rPr>
          <w:rFonts w:ascii="Arial" w:hAnsi="Arial" w:cs="Arial"/>
        </w:rPr>
        <w:t xml:space="preserve"> from the Department of</w:t>
      </w:r>
      <w:r w:rsidR="00D85449">
        <w:rPr>
          <w:rFonts w:ascii="Arial" w:hAnsi="Arial" w:cs="Arial"/>
        </w:rPr>
        <w:t xml:space="preserve"> Public Safety, which is onsite</w:t>
      </w:r>
      <w:r>
        <w:rPr>
          <w:rFonts w:ascii="Arial" w:hAnsi="Arial" w:cs="Arial"/>
        </w:rPr>
        <w:t xml:space="preserve">. Identification cards </w:t>
      </w:r>
      <w:r w:rsidR="00607078">
        <w:rPr>
          <w:rFonts w:ascii="Arial" w:hAnsi="Arial" w:cs="Arial"/>
        </w:rPr>
        <w:t>are key to do most anything</w:t>
      </w:r>
      <w:r>
        <w:rPr>
          <w:rFonts w:ascii="Arial" w:hAnsi="Arial" w:cs="Arial"/>
        </w:rPr>
        <w:t xml:space="preserve">, and you need one to get a </w:t>
      </w:r>
      <w:r w:rsidR="0021232B">
        <w:rPr>
          <w:rFonts w:ascii="Arial" w:hAnsi="Arial" w:cs="Arial"/>
        </w:rPr>
        <w:t>job, which will help clients obtain</w:t>
      </w:r>
      <w:r w:rsidR="00E25D0F">
        <w:rPr>
          <w:rFonts w:ascii="Arial" w:hAnsi="Arial" w:cs="Arial"/>
        </w:rPr>
        <w:t xml:space="preserve"> </w:t>
      </w:r>
      <w:r>
        <w:rPr>
          <w:rFonts w:ascii="Arial" w:hAnsi="Arial" w:cs="Arial"/>
        </w:rPr>
        <w:t>safe residence</w:t>
      </w:r>
      <w:r w:rsidR="00E25D0F">
        <w:rPr>
          <w:rFonts w:ascii="Arial" w:hAnsi="Arial" w:cs="Arial"/>
        </w:rPr>
        <w:t>s</w:t>
      </w:r>
      <w:r>
        <w:rPr>
          <w:rFonts w:ascii="Arial" w:hAnsi="Arial" w:cs="Arial"/>
        </w:rPr>
        <w:t>!</w:t>
      </w:r>
    </w:p>
    <w:p w:rsidR="00920A37" w:rsidRDefault="00920A37" w:rsidP="0089253F">
      <w:pPr>
        <w:spacing w:after="0" w:line="240" w:lineRule="auto"/>
        <w:rPr>
          <w:rFonts w:ascii="Arial" w:hAnsi="Arial" w:cs="Arial"/>
        </w:rPr>
      </w:pPr>
    </w:p>
    <w:p w:rsidR="00D85449" w:rsidRDefault="00920A37" w:rsidP="0089253F">
      <w:pPr>
        <w:spacing w:after="0" w:line="240" w:lineRule="auto"/>
        <w:rPr>
          <w:rFonts w:ascii="Arial" w:hAnsi="Arial" w:cs="Arial"/>
        </w:rPr>
      </w:pPr>
      <w:r>
        <w:rPr>
          <w:rFonts w:ascii="Arial" w:hAnsi="Arial" w:cs="Arial"/>
        </w:rPr>
        <w:t xml:space="preserve">You will help clients ascertain what is on their records and will either direct them to the right </w:t>
      </w:r>
      <w:r w:rsidR="00607078">
        <w:rPr>
          <w:rFonts w:ascii="Arial" w:hAnsi="Arial" w:cs="Arial"/>
        </w:rPr>
        <w:t>legal agency</w:t>
      </w:r>
      <w:r>
        <w:rPr>
          <w:rFonts w:ascii="Arial" w:hAnsi="Arial" w:cs="Arial"/>
        </w:rPr>
        <w:t xml:space="preserve"> for help</w:t>
      </w:r>
      <w:r w:rsidR="00E25D0F">
        <w:rPr>
          <w:rFonts w:ascii="Arial" w:hAnsi="Arial" w:cs="Arial"/>
        </w:rPr>
        <w:t>,</w:t>
      </w:r>
      <w:r>
        <w:rPr>
          <w:rFonts w:ascii="Arial" w:hAnsi="Arial" w:cs="Arial"/>
        </w:rPr>
        <w:t xml:space="preserve"> or you will help the clients personally.</w:t>
      </w:r>
      <w:r w:rsidR="00607078">
        <w:rPr>
          <w:rFonts w:ascii="Arial" w:hAnsi="Arial" w:cs="Arial"/>
        </w:rPr>
        <w:t xml:space="preserve"> We do not want to send any client to the Department of Public Safety without first clearing their record</w:t>
      </w:r>
      <w:r w:rsidR="00D85449">
        <w:rPr>
          <w:rFonts w:ascii="Arial" w:hAnsi="Arial" w:cs="Arial"/>
        </w:rPr>
        <w:t>.</w:t>
      </w:r>
    </w:p>
    <w:p w:rsidR="00D85449" w:rsidRDefault="00D85449" w:rsidP="00920A37">
      <w:pPr>
        <w:spacing w:after="0" w:line="240" w:lineRule="auto"/>
        <w:rPr>
          <w:rFonts w:ascii="Arial" w:hAnsi="Arial" w:cs="Arial"/>
        </w:rPr>
      </w:pPr>
    </w:p>
    <w:p w:rsidR="00F61545" w:rsidRDefault="00E25D0F" w:rsidP="00920A37">
      <w:pPr>
        <w:spacing w:after="0" w:line="240" w:lineRule="auto"/>
        <w:rPr>
          <w:rFonts w:ascii="Arial" w:hAnsi="Arial" w:cs="Arial"/>
        </w:rPr>
      </w:pPr>
      <w:r>
        <w:rPr>
          <w:rFonts w:ascii="Arial" w:hAnsi="Arial" w:cs="Arial"/>
        </w:rPr>
        <w:lastRenderedPageBreak/>
        <w:t xml:space="preserve">Homeless clients also have </w:t>
      </w:r>
      <w:r w:rsidR="00607078">
        <w:rPr>
          <w:rFonts w:ascii="Arial" w:hAnsi="Arial" w:cs="Arial"/>
        </w:rPr>
        <w:t>other legal issues</w:t>
      </w:r>
      <w:r w:rsidR="00F61545">
        <w:rPr>
          <w:rFonts w:ascii="Arial" w:hAnsi="Arial" w:cs="Arial"/>
        </w:rPr>
        <w:t>, which you will help them resolve or put them on the path to resolving.</w:t>
      </w:r>
    </w:p>
    <w:p w:rsidR="00DC115B" w:rsidRDefault="00DC115B" w:rsidP="00920A37">
      <w:pPr>
        <w:spacing w:after="0" w:line="240" w:lineRule="auto"/>
        <w:rPr>
          <w:rFonts w:ascii="Arial" w:hAnsi="Arial" w:cs="Arial"/>
        </w:rPr>
      </w:pPr>
    </w:p>
    <w:p w:rsidR="00D85449" w:rsidRDefault="004A3D92" w:rsidP="00D85449">
      <w:pPr>
        <w:spacing w:after="0" w:line="240" w:lineRule="auto"/>
        <w:rPr>
          <w:rFonts w:ascii="Arial" w:hAnsi="Arial" w:cs="Arial"/>
        </w:rPr>
      </w:pPr>
      <w:r>
        <w:rPr>
          <w:rFonts w:ascii="Arial" w:hAnsi="Arial" w:cs="Arial"/>
        </w:rPr>
        <w:t>All clients should be wearing</w:t>
      </w:r>
      <w:r w:rsidR="00D85449">
        <w:rPr>
          <w:rFonts w:ascii="Arial" w:hAnsi="Arial" w:cs="Arial"/>
        </w:rPr>
        <w:t xml:space="preserve"> green wristband</w:t>
      </w:r>
      <w:r>
        <w:rPr>
          <w:rFonts w:ascii="Arial" w:hAnsi="Arial" w:cs="Arial"/>
        </w:rPr>
        <w:t>s</w:t>
      </w:r>
      <w:r w:rsidR="00D85449">
        <w:rPr>
          <w:rFonts w:ascii="Arial" w:hAnsi="Arial" w:cs="Arial"/>
        </w:rPr>
        <w:t>. If they do not have a wristband, please send them to the Project Homeless Connect registration area so they can register.</w:t>
      </w:r>
    </w:p>
    <w:p w:rsidR="00D85449" w:rsidRDefault="00D85449" w:rsidP="00920A37">
      <w:pPr>
        <w:spacing w:after="0" w:line="240" w:lineRule="auto"/>
        <w:rPr>
          <w:rFonts w:ascii="Arial" w:hAnsi="Arial" w:cs="Arial"/>
        </w:rPr>
      </w:pPr>
    </w:p>
    <w:p w:rsidR="00920A37" w:rsidRDefault="00607078" w:rsidP="00920A37">
      <w:pPr>
        <w:spacing w:after="0" w:line="240" w:lineRule="auto"/>
        <w:rPr>
          <w:rFonts w:ascii="Arial" w:hAnsi="Arial" w:cs="Arial"/>
        </w:rPr>
      </w:pPr>
      <w:r>
        <w:rPr>
          <w:rFonts w:ascii="Arial" w:hAnsi="Arial" w:cs="Arial"/>
        </w:rPr>
        <w:t xml:space="preserve">To provide legal assistance, </w:t>
      </w:r>
      <w:r w:rsidR="00920A37">
        <w:rPr>
          <w:rFonts w:ascii="Arial" w:hAnsi="Arial" w:cs="Arial"/>
        </w:rPr>
        <w:t xml:space="preserve">you will be seated at tables and we will direct clients to sit across from you so you can </w:t>
      </w:r>
      <w:r w:rsidR="004A3D92">
        <w:rPr>
          <w:rFonts w:ascii="Arial" w:hAnsi="Arial" w:cs="Arial"/>
        </w:rPr>
        <w:t>provide them counsel and advice</w:t>
      </w:r>
      <w:r w:rsidR="00920A37">
        <w:rPr>
          <w:rFonts w:ascii="Arial" w:hAnsi="Arial" w:cs="Arial"/>
        </w:rPr>
        <w:t xml:space="preserve">. </w:t>
      </w:r>
    </w:p>
    <w:p w:rsidR="00920A37" w:rsidRDefault="00920A37" w:rsidP="00920A37">
      <w:pPr>
        <w:spacing w:after="0" w:line="240" w:lineRule="auto"/>
        <w:rPr>
          <w:rFonts w:ascii="Arial" w:hAnsi="Arial" w:cs="Arial"/>
        </w:rPr>
      </w:pPr>
    </w:p>
    <w:p w:rsidR="0021232B" w:rsidRDefault="0089253F" w:rsidP="00920A37">
      <w:pPr>
        <w:spacing w:after="0" w:line="240" w:lineRule="auto"/>
        <w:rPr>
          <w:rFonts w:ascii="Arial" w:hAnsi="Arial" w:cs="Arial"/>
        </w:rPr>
      </w:pPr>
      <w:r w:rsidRPr="00920A37">
        <w:rPr>
          <w:rFonts w:ascii="Arial" w:hAnsi="Arial" w:cs="Arial"/>
        </w:rPr>
        <w:t>BBVLP Staff Attorneys wil</w:t>
      </w:r>
      <w:r w:rsidR="00F61545">
        <w:rPr>
          <w:rFonts w:ascii="Arial" w:hAnsi="Arial" w:cs="Arial"/>
        </w:rPr>
        <w:t xml:space="preserve">l be standing behind the attorney consultation </w:t>
      </w:r>
      <w:r w:rsidRPr="00920A37">
        <w:rPr>
          <w:rFonts w:ascii="Arial" w:hAnsi="Arial" w:cs="Arial"/>
        </w:rPr>
        <w:t xml:space="preserve">tables to help you </w:t>
      </w:r>
      <w:r w:rsidR="00920A37">
        <w:rPr>
          <w:rFonts w:ascii="Arial" w:hAnsi="Arial" w:cs="Arial"/>
        </w:rPr>
        <w:t>answer</w:t>
      </w:r>
      <w:r w:rsidR="00F61545">
        <w:rPr>
          <w:rFonts w:ascii="Arial" w:hAnsi="Arial" w:cs="Arial"/>
        </w:rPr>
        <w:t xml:space="preserve"> </w:t>
      </w:r>
      <w:r w:rsidRPr="00920A37">
        <w:rPr>
          <w:rFonts w:ascii="Arial" w:hAnsi="Arial" w:cs="Arial"/>
        </w:rPr>
        <w:t>questions. (</w:t>
      </w:r>
      <w:r w:rsidR="0021232B">
        <w:rPr>
          <w:rFonts w:ascii="Arial" w:hAnsi="Arial" w:cs="Arial"/>
        </w:rPr>
        <w:t xml:space="preserve">Nancy Yarbrough, </w:t>
      </w:r>
      <w:r w:rsidRPr="00920A37">
        <w:rPr>
          <w:rFonts w:ascii="Arial" w:hAnsi="Arial" w:cs="Arial"/>
        </w:rPr>
        <w:t xml:space="preserve">Katrina Brown, </w:t>
      </w:r>
      <w:r w:rsidR="0021232B">
        <w:rPr>
          <w:rFonts w:ascii="Arial" w:hAnsi="Arial" w:cs="Arial"/>
        </w:rPr>
        <w:t xml:space="preserve">and </w:t>
      </w:r>
      <w:r w:rsidRPr="00920A37">
        <w:rPr>
          <w:rFonts w:ascii="Arial" w:hAnsi="Arial" w:cs="Arial"/>
        </w:rPr>
        <w:t>Heather Bussey</w:t>
      </w:r>
      <w:r w:rsidR="0021232B">
        <w:rPr>
          <w:rFonts w:ascii="Arial" w:hAnsi="Arial" w:cs="Arial"/>
        </w:rPr>
        <w:t>). We will have forms available and other materials to assist you.</w:t>
      </w:r>
    </w:p>
    <w:p w:rsidR="00D85449" w:rsidRDefault="00D85449" w:rsidP="00920A37">
      <w:pPr>
        <w:spacing w:after="0" w:line="240" w:lineRule="auto"/>
        <w:rPr>
          <w:rFonts w:ascii="Arial" w:hAnsi="Arial" w:cs="Arial"/>
        </w:rPr>
      </w:pPr>
    </w:p>
    <w:p w:rsidR="0089253F" w:rsidRDefault="0089253F" w:rsidP="0089253F">
      <w:pPr>
        <w:spacing w:after="0" w:line="240" w:lineRule="auto"/>
        <w:rPr>
          <w:rFonts w:ascii="Arial" w:hAnsi="Arial" w:cs="Arial"/>
        </w:rPr>
      </w:pPr>
      <w:r>
        <w:rPr>
          <w:rFonts w:ascii="Arial" w:hAnsi="Arial" w:cs="Arial"/>
        </w:rPr>
        <w:t xml:space="preserve">Specifically, </w:t>
      </w:r>
      <w:r w:rsidR="00920A37">
        <w:rPr>
          <w:rFonts w:ascii="Arial" w:hAnsi="Arial" w:cs="Arial"/>
        </w:rPr>
        <w:t>you will</w:t>
      </w:r>
      <w:r>
        <w:rPr>
          <w:rFonts w:ascii="Arial" w:hAnsi="Arial" w:cs="Arial"/>
        </w:rPr>
        <w:t>:</w:t>
      </w:r>
    </w:p>
    <w:p w:rsidR="0089253F" w:rsidRDefault="0089253F" w:rsidP="0089253F">
      <w:pPr>
        <w:spacing w:after="0" w:line="240" w:lineRule="auto"/>
        <w:rPr>
          <w:rFonts w:ascii="Arial" w:hAnsi="Arial" w:cs="Arial"/>
        </w:rPr>
      </w:pPr>
    </w:p>
    <w:p w:rsidR="00AC173C" w:rsidRDefault="00607078" w:rsidP="0089253F">
      <w:pPr>
        <w:pStyle w:val="ListParagraph"/>
        <w:numPr>
          <w:ilvl w:val="0"/>
          <w:numId w:val="6"/>
        </w:numPr>
        <w:spacing w:after="0" w:line="240" w:lineRule="auto"/>
        <w:rPr>
          <w:rFonts w:ascii="Arial" w:hAnsi="Arial" w:cs="Arial"/>
        </w:rPr>
      </w:pPr>
      <w:r>
        <w:rPr>
          <w:rFonts w:ascii="Arial" w:hAnsi="Arial" w:cs="Arial"/>
          <w:b/>
        </w:rPr>
        <w:t>Assist with completing</w:t>
      </w:r>
      <w:r w:rsidR="0089253F">
        <w:rPr>
          <w:rFonts w:ascii="Arial" w:hAnsi="Arial" w:cs="Arial"/>
          <w:b/>
        </w:rPr>
        <w:t xml:space="preserve"> intake form</w:t>
      </w:r>
      <w:r>
        <w:rPr>
          <w:rFonts w:ascii="Arial" w:hAnsi="Arial" w:cs="Arial"/>
          <w:b/>
        </w:rPr>
        <w:t>s</w:t>
      </w:r>
      <w:r w:rsidR="0089253F">
        <w:rPr>
          <w:rFonts w:ascii="Arial" w:hAnsi="Arial" w:cs="Arial"/>
          <w:b/>
        </w:rPr>
        <w:t xml:space="preserve">: </w:t>
      </w:r>
      <w:r w:rsidR="0021232B">
        <w:rPr>
          <w:rFonts w:ascii="Arial" w:hAnsi="Arial" w:cs="Arial"/>
        </w:rPr>
        <w:t xml:space="preserve">Help clients </w:t>
      </w:r>
      <w:r w:rsidR="00E25D0F">
        <w:rPr>
          <w:rFonts w:ascii="Arial" w:hAnsi="Arial" w:cs="Arial"/>
        </w:rPr>
        <w:t xml:space="preserve">identify </w:t>
      </w:r>
      <w:r w:rsidR="0021232B">
        <w:rPr>
          <w:rFonts w:ascii="Arial" w:hAnsi="Arial" w:cs="Arial"/>
        </w:rPr>
        <w:t>their legal issue</w:t>
      </w:r>
      <w:r w:rsidR="00E25D0F">
        <w:rPr>
          <w:rFonts w:ascii="Arial" w:hAnsi="Arial" w:cs="Arial"/>
        </w:rPr>
        <w:t>s</w:t>
      </w:r>
      <w:r w:rsidR="0021232B">
        <w:rPr>
          <w:rFonts w:ascii="Arial" w:hAnsi="Arial" w:cs="Arial"/>
        </w:rPr>
        <w:t xml:space="preserve"> </w:t>
      </w:r>
      <w:r>
        <w:rPr>
          <w:rFonts w:ascii="Arial" w:hAnsi="Arial" w:cs="Arial"/>
        </w:rPr>
        <w:t xml:space="preserve">by </w:t>
      </w:r>
      <w:r w:rsidR="00DC115B">
        <w:rPr>
          <w:rFonts w:ascii="Arial" w:hAnsi="Arial" w:cs="Arial"/>
        </w:rPr>
        <w:t>interviewing</w:t>
      </w:r>
      <w:r w:rsidR="00E25D0F">
        <w:rPr>
          <w:rFonts w:ascii="Arial" w:hAnsi="Arial" w:cs="Arial"/>
        </w:rPr>
        <w:t xml:space="preserve"> them</w:t>
      </w:r>
      <w:r w:rsidR="00920A37">
        <w:rPr>
          <w:rFonts w:ascii="Arial" w:hAnsi="Arial" w:cs="Arial"/>
        </w:rPr>
        <w:t xml:space="preserve"> </w:t>
      </w:r>
      <w:r w:rsidR="0021232B">
        <w:rPr>
          <w:rFonts w:ascii="Arial" w:hAnsi="Arial" w:cs="Arial"/>
        </w:rPr>
        <w:t xml:space="preserve">and </w:t>
      </w:r>
      <w:r w:rsidR="00F61545">
        <w:rPr>
          <w:rFonts w:ascii="Arial" w:hAnsi="Arial" w:cs="Arial"/>
        </w:rPr>
        <w:t>by helping them complete their client information forms, which we will provide</w:t>
      </w:r>
      <w:r w:rsidR="00920A37">
        <w:rPr>
          <w:rFonts w:ascii="Arial" w:hAnsi="Arial" w:cs="Arial"/>
        </w:rPr>
        <w:t>.</w:t>
      </w:r>
      <w:r w:rsidR="00175A1C">
        <w:rPr>
          <w:rFonts w:ascii="Arial" w:hAnsi="Arial" w:cs="Arial"/>
        </w:rPr>
        <w:t xml:space="preserve"> Many clients are unsure what are their legal problems and need the</w:t>
      </w:r>
      <w:r w:rsidR="00F61545">
        <w:rPr>
          <w:rFonts w:ascii="Arial" w:hAnsi="Arial" w:cs="Arial"/>
        </w:rPr>
        <w:t xml:space="preserve"> help of attorneys</w:t>
      </w:r>
      <w:r w:rsidR="00175A1C">
        <w:rPr>
          <w:rFonts w:ascii="Arial" w:hAnsi="Arial" w:cs="Arial"/>
        </w:rPr>
        <w:t>.</w:t>
      </w:r>
      <w:r w:rsidR="00920A37">
        <w:rPr>
          <w:rFonts w:ascii="Arial" w:hAnsi="Arial" w:cs="Arial"/>
        </w:rPr>
        <w:t xml:space="preserve"> </w:t>
      </w:r>
    </w:p>
    <w:p w:rsidR="0089253F" w:rsidRDefault="00920A37" w:rsidP="00607078">
      <w:pPr>
        <w:pStyle w:val="ListParagraph"/>
        <w:spacing w:after="0" w:line="240" w:lineRule="auto"/>
        <w:rPr>
          <w:rFonts w:ascii="Arial" w:hAnsi="Arial" w:cs="Arial"/>
        </w:rPr>
      </w:pPr>
      <w:r>
        <w:rPr>
          <w:rFonts w:ascii="Arial" w:hAnsi="Arial" w:cs="Arial"/>
        </w:rPr>
        <w:t xml:space="preserve"> </w:t>
      </w:r>
    </w:p>
    <w:p w:rsidR="0089253F" w:rsidRPr="00920A37" w:rsidRDefault="0089253F" w:rsidP="0089253F">
      <w:pPr>
        <w:pStyle w:val="ListParagraph"/>
        <w:numPr>
          <w:ilvl w:val="0"/>
          <w:numId w:val="6"/>
        </w:numPr>
        <w:spacing w:after="0" w:line="240" w:lineRule="auto"/>
        <w:rPr>
          <w:rFonts w:ascii="Arial" w:hAnsi="Arial" w:cs="Arial"/>
        </w:rPr>
      </w:pPr>
      <w:r>
        <w:rPr>
          <w:rFonts w:ascii="Arial" w:hAnsi="Arial" w:cs="Arial"/>
          <w:b/>
        </w:rPr>
        <w:t>Direct client</w:t>
      </w:r>
      <w:r w:rsidR="00920A37">
        <w:rPr>
          <w:rFonts w:ascii="Arial" w:hAnsi="Arial" w:cs="Arial"/>
          <w:b/>
        </w:rPr>
        <w:t>s</w:t>
      </w:r>
      <w:r w:rsidR="00F61545">
        <w:rPr>
          <w:rFonts w:ascii="Arial" w:hAnsi="Arial" w:cs="Arial"/>
          <w:b/>
        </w:rPr>
        <w:t xml:space="preserve"> to the</w:t>
      </w:r>
      <w:r>
        <w:rPr>
          <w:rFonts w:ascii="Arial" w:hAnsi="Arial" w:cs="Arial"/>
          <w:b/>
        </w:rPr>
        <w:t xml:space="preserve"> agency with which they have </w:t>
      </w:r>
      <w:r w:rsidR="00175A1C">
        <w:rPr>
          <w:rFonts w:ascii="Arial" w:hAnsi="Arial" w:cs="Arial"/>
          <w:b/>
        </w:rPr>
        <w:t xml:space="preserve">had </w:t>
      </w:r>
      <w:r>
        <w:rPr>
          <w:rFonts w:ascii="Arial" w:hAnsi="Arial" w:cs="Arial"/>
          <w:b/>
        </w:rPr>
        <w:t>previous contact</w:t>
      </w:r>
      <w:r w:rsidR="00920A37">
        <w:rPr>
          <w:rFonts w:ascii="Arial" w:hAnsi="Arial" w:cs="Arial"/>
          <w:b/>
        </w:rPr>
        <w:t xml:space="preserve">: </w:t>
      </w:r>
      <w:r w:rsidR="00175A1C">
        <w:rPr>
          <w:rFonts w:ascii="Arial" w:hAnsi="Arial" w:cs="Arial"/>
        </w:rPr>
        <w:t xml:space="preserve">If </w:t>
      </w:r>
      <w:r w:rsidR="00920A37">
        <w:rPr>
          <w:rFonts w:ascii="Arial" w:hAnsi="Arial" w:cs="Arial"/>
        </w:rPr>
        <w:t>client</w:t>
      </w:r>
      <w:r w:rsidR="00175A1C">
        <w:rPr>
          <w:rFonts w:ascii="Arial" w:hAnsi="Arial" w:cs="Arial"/>
        </w:rPr>
        <w:t>s</w:t>
      </w:r>
      <w:r w:rsidR="00920A37">
        <w:rPr>
          <w:rFonts w:ascii="Arial" w:hAnsi="Arial" w:cs="Arial"/>
        </w:rPr>
        <w:t xml:space="preserve"> received prior services from an agency, that agency </w:t>
      </w:r>
      <w:r w:rsidR="00175A1C">
        <w:rPr>
          <w:rFonts w:ascii="Arial" w:hAnsi="Arial" w:cs="Arial"/>
        </w:rPr>
        <w:t xml:space="preserve">is best suited to help them </w:t>
      </w:r>
      <w:r w:rsidR="00920A37">
        <w:rPr>
          <w:rFonts w:ascii="Arial" w:hAnsi="Arial" w:cs="Arial"/>
        </w:rPr>
        <w:t>resolve their legal issues.</w:t>
      </w:r>
      <w:r w:rsidR="00920A37">
        <w:rPr>
          <w:rFonts w:ascii="Arial" w:hAnsi="Arial" w:cs="Arial"/>
          <w:b/>
        </w:rPr>
        <w:t xml:space="preserve"> </w:t>
      </w:r>
    </w:p>
    <w:p w:rsidR="00920A37" w:rsidRPr="00920A37" w:rsidRDefault="00920A37" w:rsidP="00920A37">
      <w:pPr>
        <w:pStyle w:val="ListParagraph"/>
        <w:rPr>
          <w:rFonts w:ascii="Arial" w:hAnsi="Arial" w:cs="Arial"/>
        </w:rPr>
      </w:pPr>
    </w:p>
    <w:p w:rsidR="00920A37" w:rsidRDefault="00920A37" w:rsidP="00920A37">
      <w:pPr>
        <w:pStyle w:val="ListParagraph"/>
        <w:numPr>
          <w:ilvl w:val="0"/>
          <w:numId w:val="8"/>
        </w:numPr>
        <w:spacing w:after="0" w:line="240" w:lineRule="auto"/>
        <w:rPr>
          <w:rFonts w:ascii="Arial" w:hAnsi="Arial" w:cs="Arial"/>
        </w:rPr>
      </w:pPr>
      <w:r>
        <w:rPr>
          <w:rFonts w:ascii="Arial" w:hAnsi="Arial" w:cs="Arial"/>
        </w:rPr>
        <w:t>Community Law Office (Jefferson County Public Defender)</w:t>
      </w:r>
    </w:p>
    <w:p w:rsidR="00920A37" w:rsidRDefault="00920A37" w:rsidP="00920A37">
      <w:pPr>
        <w:pStyle w:val="ListParagraph"/>
        <w:numPr>
          <w:ilvl w:val="0"/>
          <w:numId w:val="8"/>
        </w:numPr>
        <w:spacing w:after="0" w:line="240" w:lineRule="auto"/>
        <w:rPr>
          <w:rFonts w:ascii="Arial" w:hAnsi="Arial" w:cs="Arial"/>
        </w:rPr>
      </w:pPr>
      <w:r>
        <w:rPr>
          <w:rFonts w:ascii="Arial" w:hAnsi="Arial" w:cs="Arial"/>
        </w:rPr>
        <w:t xml:space="preserve">Legal Aid </w:t>
      </w:r>
      <w:r w:rsidR="00B41ECE">
        <w:rPr>
          <w:rFonts w:ascii="Arial" w:hAnsi="Arial" w:cs="Arial"/>
        </w:rPr>
        <w:t xml:space="preserve">Society </w:t>
      </w:r>
      <w:r>
        <w:rPr>
          <w:rFonts w:ascii="Arial" w:hAnsi="Arial" w:cs="Arial"/>
        </w:rPr>
        <w:t>of Birmingham</w:t>
      </w:r>
    </w:p>
    <w:p w:rsidR="00920A37" w:rsidRPr="0089253F" w:rsidRDefault="00920A37" w:rsidP="00920A37">
      <w:pPr>
        <w:pStyle w:val="ListParagraph"/>
        <w:numPr>
          <w:ilvl w:val="0"/>
          <w:numId w:val="8"/>
        </w:numPr>
        <w:spacing w:after="0" w:line="240" w:lineRule="auto"/>
        <w:rPr>
          <w:rFonts w:ascii="Arial" w:hAnsi="Arial" w:cs="Arial"/>
        </w:rPr>
      </w:pPr>
      <w:r>
        <w:rPr>
          <w:rFonts w:ascii="Arial" w:hAnsi="Arial" w:cs="Arial"/>
        </w:rPr>
        <w:t xml:space="preserve">Legal Services of Alabama/BBVLP </w:t>
      </w:r>
    </w:p>
    <w:p w:rsidR="0089253F" w:rsidRDefault="0089253F" w:rsidP="0089253F">
      <w:pPr>
        <w:spacing w:after="0" w:line="240" w:lineRule="auto"/>
        <w:rPr>
          <w:rFonts w:ascii="Arial" w:hAnsi="Arial" w:cs="Arial"/>
        </w:rPr>
      </w:pPr>
    </w:p>
    <w:p w:rsidR="0089253F" w:rsidRDefault="0089253F" w:rsidP="0089253F">
      <w:pPr>
        <w:pStyle w:val="ListParagraph"/>
        <w:numPr>
          <w:ilvl w:val="0"/>
          <w:numId w:val="6"/>
        </w:numPr>
        <w:spacing w:after="0" w:line="240" w:lineRule="auto"/>
        <w:rPr>
          <w:rFonts w:ascii="Arial" w:hAnsi="Arial" w:cs="Arial"/>
        </w:rPr>
      </w:pPr>
      <w:r>
        <w:rPr>
          <w:rFonts w:ascii="Arial" w:hAnsi="Arial" w:cs="Arial"/>
          <w:b/>
        </w:rPr>
        <w:t>Direct client</w:t>
      </w:r>
      <w:r w:rsidR="00175A1C">
        <w:rPr>
          <w:rFonts w:ascii="Arial" w:hAnsi="Arial" w:cs="Arial"/>
          <w:b/>
        </w:rPr>
        <w:t>s</w:t>
      </w:r>
      <w:r>
        <w:rPr>
          <w:rFonts w:ascii="Arial" w:hAnsi="Arial" w:cs="Arial"/>
          <w:b/>
        </w:rPr>
        <w:t xml:space="preserve"> to correct agency/judge</w:t>
      </w:r>
      <w:r>
        <w:rPr>
          <w:rFonts w:ascii="Arial" w:hAnsi="Arial" w:cs="Arial"/>
        </w:rPr>
        <w:t>: Many times the client can get his/her legal issue solved on the spot.</w:t>
      </w:r>
      <w:r w:rsidR="00920A37">
        <w:rPr>
          <w:rFonts w:ascii="Arial" w:hAnsi="Arial" w:cs="Arial"/>
        </w:rPr>
        <w:t xml:space="preserve"> </w:t>
      </w:r>
      <w:r w:rsidR="00AC173C">
        <w:rPr>
          <w:rFonts w:ascii="Arial" w:hAnsi="Arial" w:cs="Arial"/>
        </w:rPr>
        <w:t>If a client has the following issues please direct them to that agency as instructed:</w:t>
      </w:r>
    </w:p>
    <w:p w:rsidR="0089253F" w:rsidRPr="0089253F" w:rsidRDefault="0089253F" w:rsidP="0089253F">
      <w:pPr>
        <w:pStyle w:val="ListParagraph"/>
        <w:rPr>
          <w:rFonts w:ascii="Arial" w:hAnsi="Arial" w:cs="Arial"/>
        </w:rPr>
      </w:pPr>
    </w:p>
    <w:p w:rsidR="0089253F" w:rsidRDefault="0089253F" w:rsidP="0089253F">
      <w:pPr>
        <w:pStyle w:val="ListParagraph"/>
        <w:spacing w:after="0" w:line="240" w:lineRule="auto"/>
        <w:rPr>
          <w:rFonts w:ascii="Arial" w:hAnsi="Arial" w:cs="Arial"/>
        </w:rPr>
      </w:pPr>
      <w:r>
        <w:rPr>
          <w:rFonts w:ascii="Arial" w:hAnsi="Arial" w:cs="Arial"/>
          <w:b/>
        </w:rPr>
        <w:t>City of Birmingham Case/Charge/Warrant</w:t>
      </w:r>
      <w:r>
        <w:rPr>
          <w:rFonts w:ascii="Arial" w:hAnsi="Arial" w:cs="Arial"/>
        </w:rPr>
        <w:t>: If client has a City of Bir</w:t>
      </w:r>
      <w:r w:rsidR="00AC173C">
        <w:rPr>
          <w:rFonts w:ascii="Arial" w:hAnsi="Arial" w:cs="Arial"/>
        </w:rPr>
        <w:t>mingham legal issue</w:t>
      </w:r>
      <w:r>
        <w:rPr>
          <w:rFonts w:ascii="Arial" w:hAnsi="Arial" w:cs="Arial"/>
        </w:rPr>
        <w:t>, please tell a BBVLP Staff Attorney so we can get them on the list to h</w:t>
      </w:r>
      <w:r w:rsidR="00607078">
        <w:rPr>
          <w:rFonts w:ascii="Arial" w:hAnsi="Arial" w:cs="Arial"/>
        </w:rPr>
        <w:t>ave their case heard in front of Birmingham</w:t>
      </w:r>
      <w:r w:rsidR="00175A1C">
        <w:rPr>
          <w:rFonts w:ascii="Arial" w:hAnsi="Arial" w:cs="Arial"/>
        </w:rPr>
        <w:t xml:space="preserve"> Judge Andra</w:t>
      </w:r>
      <w:r>
        <w:rPr>
          <w:rFonts w:ascii="Arial" w:hAnsi="Arial" w:cs="Arial"/>
        </w:rPr>
        <w:t xml:space="preserve"> Sparks.</w:t>
      </w:r>
      <w:r w:rsidR="00AC173C">
        <w:rPr>
          <w:rFonts w:ascii="Arial" w:hAnsi="Arial" w:cs="Arial"/>
        </w:rPr>
        <w:t xml:space="preserve"> (One BBVLP Staff Member will be running these names to the City so they can pull files.)</w:t>
      </w:r>
    </w:p>
    <w:p w:rsidR="0089253F" w:rsidRDefault="0089253F" w:rsidP="0089253F">
      <w:pPr>
        <w:pStyle w:val="ListParagraph"/>
        <w:spacing w:after="0" w:line="240" w:lineRule="auto"/>
        <w:rPr>
          <w:rFonts w:ascii="Arial" w:hAnsi="Arial" w:cs="Arial"/>
        </w:rPr>
      </w:pPr>
    </w:p>
    <w:p w:rsidR="0089253F" w:rsidRDefault="0089253F" w:rsidP="0089253F">
      <w:pPr>
        <w:pStyle w:val="ListParagraph"/>
        <w:spacing w:after="0" w:line="240" w:lineRule="auto"/>
        <w:rPr>
          <w:rFonts w:ascii="Arial" w:hAnsi="Arial" w:cs="Arial"/>
        </w:rPr>
      </w:pPr>
      <w:r>
        <w:rPr>
          <w:rFonts w:ascii="Arial" w:hAnsi="Arial" w:cs="Arial"/>
          <w:b/>
        </w:rPr>
        <w:t>Jefferson County Felony Case/Charge/Warrant</w:t>
      </w:r>
      <w:r>
        <w:rPr>
          <w:rFonts w:ascii="Arial" w:hAnsi="Arial" w:cs="Arial"/>
        </w:rPr>
        <w:t xml:space="preserve">: If client has </w:t>
      </w:r>
      <w:r w:rsidR="00DC115B">
        <w:rPr>
          <w:rFonts w:ascii="Arial" w:hAnsi="Arial" w:cs="Arial"/>
        </w:rPr>
        <w:t>a Jefferson County legal issue</w:t>
      </w:r>
      <w:r>
        <w:rPr>
          <w:rFonts w:ascii="Arial" w:hAnsi="Arial" w:cs="Arial"/>
        </w:rPr>
        <w:t xml:space="preserve">, please direct them to the Community Law Office (public defender’s office). </w:t>
      </w:r>
      <w:r w:rsidR="00AC173C">
        <w:rPr>
          <w:rFonts w:ascii="Arial" w:hAnsi="Arial" w:cs="Arial"/>
        </w:rPr>
        <w:t xml:space="preserve">The Community Law Office also helps clients with contempt charges for failure to pay child support. The Community Law Office will direct clients to Jefferson County Judge Shanta Owens </w:t>
      </w:r>
      <w:r w:rsidR="004D70D1">
        <w:rPr>
          <w:rFonts w:ascii="Arial" w:hAnsi="Arial" w:cs="Arial"/>
        </w:rPr>
        <w:t xml:space="preserve">and Judge Stephen Wallace </w:t>
      </w:r>
      <w:r w:rsidR="00AC173C">
        <w:rPr>
          <w:rFonts w:ascii="Arial" w:hAnsi="Arial" w:cs="Arial"/>
        </w:rPr>
        <w:t xml:space="preserve">as appropriate. Social workers will also be available. </w:t>
      </w:r>
      <w:r>
        <w:rPr>
          <w:rFonts w:ascii="Arial" w:hAnsi="Arial" w:cs="Arial"/>
        </w:rPr>
        <w:t>Ask a BBVLP Staff Attorney if you do not see the Community Law Office table.</w:t>
      </w:r>
    </w:p>
    <w:p w:rsidR="004D70D1" w:rsidRDefault="004D70D1" w:rsidP="0089253F">
      <w:pPr>
        <w:pStyle w:val="ListParagraph"/>
        <w:spacing w:after="0" w:line="240" w:lineRule="auto"/>
        <w:rPr>
          <w:rFonts w:ascii="Arial" w:hAnsi="Arial" w:cs="Arial"/>
          <w:b/>
        </w:rPr>
      </w:pPr>
    </w:p>
    <w:p w:rsidR="00101FA9" w:rsidRDefault="0089253F" w:rsidP="0089253F">
      <w:pPr>
        <w:pStyle w:val="ListParagraph"/>
        <w:spacing w:after="0" w:line="240" w:lineRule="auto"/>
        <w:rPr>
          <w:rFonts w:ascii="Arial" w:hAnsi="Arial" w:cs="Arial"/>
        </w:rPr>
      </w:pPr>
      <w:r>
        <w:rPr>
          <w:rFonts w:ascii="Arial" w:hAnsi="Arial" w:cs="Arial"/>
          <w:b/>
        </w:rPr>
        <w:t>Bessemer City Case/Charge/Warrant</w:t>
      </w:r>
      <w:r>
        <w:rPr>
          <w:rFonts w:ascii="Arial" w:hAnsi="Arial" w:cs="Arial"/>
        </w:rPr>
        <w:t>: If client has a City of B</w:t>
      </w:r>
      <w:r w:rsidR="00607078">
        <w:rPr>
          <w:rFonts w:ascii="Arial" w:hAnsi="Arial" w:cs="Arial"/>
        </w:rPr>
        <w:t>essemer legal issue</w:t>
      </w:r>
      <w:r>
        <w:rPr>
          <w:rFonts w:ascii="Arial" w:hAnsi="Arial" w:cs="Arial"/>
        </w:rPr>
        <w:t>,</w:t>
      </w:r>
      <w:r w:rsidR="00101FA9">
        <w:rPr>
          <w:rFonts w:ascii="Arial" w:hAnsi="Arial" w:cs="Arial"/>
        </w:rPr>
        <w:t xml:space="preserve"> please let a </w:t>
      </w:r>
      <w:r>
        <w:rPr>
          <w:rFonts w:ascii="Arial" w:hAnsi="Arial" w:cs="Arial"/>
        </w:rPr>
        <w:t>BBVLP Staff Attorney</w:t>
      </w:r>
      <w:r w:rsidR="00101FA9">
        <w:rPr>
          <w:rFonts w:ascii="Arial" w:hAnsi="Arial" w:cs="Arial"/>
        </w:rPr>
        <w:t xml:space="preserve"> know as we will have a special order from Judge Scott Roebuck.</w:t>
      </w:r>
    </w:p>
    <w:p w:rsidR="004D70D1" w:rsidRDefault="004D70D1" w:rsidP="0089253F">
      <w:pPr>
        <w:pStyle w:val="ListParagraph"/>
        <w:spacing w:after="0" w:line="240" w:lineRule="auto"/>
        <w:rPr>
          <w:rFonts w:ascii="Arial" w:hAnsi="Arial" w:cs="Arial"/>
          <w:b/>
        </w:rPr>
      </w:pPr>
    </w:p>
    <w:p w:rsidR="0089253F" w:rsidRDefault="0089253F" w:rsidP="0089253F">
      <w:pPr>
        <w:pStyle w:val="ListParagraph"/>
        <w:spacing w:after="0" w:line="240" w:lineRule="auto"/>
        <w:rPr>
          <w:rFonts w:ascii="Arial" w:hAnsi="Arial" w:cs="Arial"/>
        </w:rPr>
      </w:pPr>
      <w:r>
        <w:rPr>
          <w:rFonts w:ascii="Arial" w:hAnsi="Arial" w:cs="Arial"/>
          <w:b/>
        </w:rPr>
        <w:lastRenderedPageBreak/>
        <w:t xml:space="preserve">Jefferson County Bessemer Cut-Off Case/Charge/Warrant: </w:t>
      </w:r>
      <w:r>
        <w:rPr>
          <w:rFonts w:ascii="Arial" w:hAnsi="Arial" w:cs="Arial"/>
        </w:rPr>
        <w:t xml:space="preserve">If client has a Jefferson County Bessemer Cut-Off </w:t>
      </w:r>
      <w:r w:rsidR="00607078">
        <w:rPr>
          <w:rFonts w:ascii="Arial" w:hAnsi="Arial" w:cs="Arial"/>
        </w:rPr>
        <w:t>legal issue</w:t>
      </w:r>
      <w:r>
        <w:rPr>
          <w:rFonts w:ascii="Arial" w:hAnsi="Arial" w:cs="Arial"/>
        </w:rPr>
        <w:t>, please direct them to Bessemer Cut-Off Judge David Carpenter. Ask a BBVLP Staff Attorney if you do not see th</w:t>
      </w:r>
      <w:r w:rsidR="00AC173C">
        <w:rPr>
          <w:rFonts w:ascii="Arial" w:hAnsi="Arial" w:cs="Arial"/>
        </w:rPr>
        <w:t>e</w:t>
      </w:r>
      <w:r>
        <w:rPr>
          <w:rFonts w:ascii="Arial" w:hAnsi="Arial" w:cs="Arial"/>
        </w:rPr>
        <w:t xml:space="preserve"> judge’s table.</w:t>
      </w:r>
    </w:p>
    <w:p w:rsidR="00101FA9" w:rsidRDefault="00101FA9" w:rsidP="0089253F">
      <w:pPr>
        <w:spacing w:after="0" w:line="240" w:lineRule="auto"/>
        <w:ind w:left="720"/>
        <w:rPr>
          <w:rFonts w:ascii="Arial" w:hAnsi="Arial" w:cs="Arial"/>
          <w:b/>
        </w:rPr>
      </w:pPr>
    </w:p>
    <w:p w:rsidR="0089253F" w:rsidRPr="0089253F" w:rsidRDefault="0089253F" w:rsidP="0089253F">
      <w:pPr>
        <w:spacing w:after="0" w:line="240" w:lineRule="auto"/>
        <w:ind w:left="720"/>
        <w:rPr>
          <w:rFonts w:ascii="Arial" w:hAnsi="Arial" w:cs="Arial"/>
        </w:rPr>
      </w:pPr>
      <w:r>
        <w:rPr>
          <w:rFonts w:ascii="Arial" w:hAnsi="Arial" w:cs="Arial"/>
          <w:b/>
        </w:rPr>
        <w:t>City of Fairfield</w:t>
      </w:r>
      <w:r w:rsidR="00B41ECE">
        <w:rPr>
          <w:rFonts w:ascii="Arial" w:hAnsi="Arial" w:cs="Arial"/>
          <w:b/>
        </w:rPr>
        <w:t>/Midfield</w:t>
      </w:r>
      <w:r>
        <w:rPr>
          <w:rFonts w:ascii="Arial" w:hAnsi="Arial" w:cs="Arial"/>
          <w:b/>
        </w:rPr>
        <w:t xml:space="preserve"> Case/Charge/Warrant: </w:t>
      </w:r>
      <w:r>
        <w:rPr>
          <w:rFonts w:ascii="Arial" w:hAnsi="Arial" w:cs="Arial"/>
        </w:rPr>
        <w:t>If client has a City of Fairfield</w:t>
      </w:r>
      <w:r w:rsidR="00B41ECE">
        <w:rPr>
          <w:rFonts w:ascii="Arial" w:hAnsi="Arial" w:cs="Arial"/>
        </w:rPr>
        <w:t xml:space="preserve"> or Midfield</w:t>
      </w:r>
      <w:r>
        <w:rPr>
          <w:rFonts w:ascii="Arial" w:hAnsi="Arial" w:cs="Arial"/>
        </w:rPr>
        <w:t xml:space="preserve"> </w:t>
      </w:r>
      <w:r w:rsidR="00607078">
        <w:rPr>
          <w:rFonts w:ascii="Arial" w:hAnsi="Arial" w:cs="Arial"/>
        </w:rPr>
        <w:t>legal issue</w:t>
      </w:r>
      <w:r>
        <w:rPr>
          <w:rFonts w:ascii="Arial" w:hAnsi="Arial" w:cs="Arial"/>
        </w:rPr>
        <w:t>, please let a BBVLP Staff Attorney know as we</w:t>
      </w:r>
      <w:r w:rsidR="00101FA9">
        <w:rPr>
          <w:rFonts w:ascii="Arial" w:hAnsi="Arial" w:cs="Arial"/>
        </w:rPr>
        <w:t xml:space="preserve"> have a special order from </w:t>
      </w:r>
      <w:r w:rsidR="00B41ECE">
        <w:rPr>
          <w:rFonts w:ascii="Arial" w:hAnsi="Arial" w:cs="Arial"/>
        </w:rPr>
        <w:t>J</w:t>
      </w:r>
      <w:r>
        <w:rPr>
          <w:rFonts w:ascii="Arial" w:hAnsi="Arial" w:cs="Arial"/>
        </w:rPr>
        <w:t>udge</w:t>
      </w:r>
      <w:r w:rsidR="00B41ECE">
        <w:rPr>
          <w:rFonts w:ascii="Arial" w:hAnsi="Arial" w:cs="Arial"/>
        </w:rPr>
        <w:t xml:space="preserve"> Deborah Winston</w:t>
      </w:r>
      <w:r>
        <w:rPr>
          <w:rFonts w:ascii="Arial" w:hAnsi="Arial" w:cs="Arial"/>
        </w:rPr>
        <w:t xml:space="preserve">. </w:t>
      </w:r>
      <w:r>
        <w:rPr>
          <w:rFonts w:ascii="Arial" w:hAnsi="Arial" w:cs="Arial"/>
          <w:b/>
        </w:rPr>
        <w:t xml:space="preserve"> </w:t>
      </w:r>
    </w:p>
    <w:p w:rsidR="0089253F" w:rsidRDefault="0089253F" w:rsidP="0089253F">
      <w:pPr>
        <w:spacing w:after="0" w:line="240" w:lineRule="auto"/>
        <w:rPr>
          <w:rFonts w:ascii="Arial" w:hAnsi="Arial" w:cs="Arial"/>
          <w:b/>
        </w:rPr>
      </w:pPr>
    </w:p>
    <w:p w:rsidR="0089253F" w:rsidRDefault="0089253F" w:rsidP="0089253F">
      <w:pPr>
        <w:spacing w:after="0" w:line="240" w:lineRule="auto"/>
        <w:ind w:left="720"/>
        <w:rPr>
          <w:rFonts w:ascii="Arial" w:hAnsi="Arial" w:cs="Arial"/>
        </w:rPr>
      </w:pPr>
      <w:r>
        <w:rPr>
          <w:rFonts w:ascii="Arial" w:hAnsi="Arial" w:cs="Arial"/>
          <w:b/>
        </w:rPr>
        <w:t xml:space="preserve">Other Case/Charge/Warrants outside of Birmingham, Fairfield, Bessemer, Jefferson </w:t>
      </w:r>
      <w:r w:rsidR="00607078">
        <w:rPr>
          <w:rFonts w:ascii="Arial" w:hAnsi="Arial" w:cs="Arial"/>
          <w:b/>
        </w:rPr>
        <w:t>County, and the Bessemer</w:t>
      </w:r>
      <w:r>
        <w:rPr>
          <w:rFonts w:ascii="Arial" w:hAnsi="Arial" w:cs="Arial"/>
          <w:b/>
        </w:rPr>
        <w:t xml:space="preserve"> Cut-off: </w:t>
      </w:r>
      <w:r>
        <w:rPr>
          <w:rFonts w:ascii="Arial" w:hAnsi="Arial" w:cs="Arial"/>
        </w:rPr>
        <w:t>We will handle these clients on a case-by-case basis. Please let a BBVLP Staff Attorney know if you have a client with one of these cases and please let us know if you are willing to follow-up and help this client after Project Homeless Connect is over.</w:t>
      </w:r>
    </w:p>
    <w:p w:rsidR="0089253F" w:rsidRDefault="0089253F" w:rsidP="0089253F">
      <w:pPr>
        <w:spacing w:after="0" w:line="240" w:lineRule="auto"/>
        <w:rPr>
          <w:rFonts w:ascii="Arial" w:hAnsi="Arial" w:cs="Arial"/>
        </w:rPr>
      </w:pPr>
    </w:p>
    <w:p w:rsidR="0089253F" w:rsidRDefault="0089253F" w:rsidP="0089253F">
      <w:pPr>
        <w:spacing w:after="0" w:line="240" w:lineRule="auto"/>
        <w:ind w:left="720"/>
        <w:rPr>
          <w:rFonts w:ascii="Arial" w:hAnsi="Arial" w:cs="Arial"/>
        </w:rPr>
      </w:pPr>
      <w:r>
        <w:rPr>
          <w:rFonts w:ascii="Arial" w:hAnsi="Arial" w:cs="Arial"/>
          <w:b/>
        </w:rPr>
        <w:t xml:space="preserve">Any civil issues including family law issues (divorce, child support, visitation) and other issues (bankruptcy, credit issues, small claims, etc.): </w:t>
      </w:r>
      <w:r>
        <w:rPr>
          <w:rFonts w:ascii="Arial" w:hAnsi="Arial" w:cs="Arial"/>
        </w:rPr>
        <w:t>If client has an issue that is civil in nature, please direct them to the Legal Services of Alabama/BBVLP table. As a BBVLP Staff Attorney if you do not see the LSA/BBVLP table.</w:t>
      </w:r>
    </w:p>
    <w:p w:rsidR="004D70D1" w:rsidRDefault="004D70D1" w:rsidP="004D70D1">
      <w:pPr>
        <w:pStyle w:val="ListParagraph"/>
        <w:spacing w:after="0" w:line="240" w:lineRule="auto"/>
        <w:rPr>
          <w:rFonts w:ascii="Arial" w:hAnsi="Arial" w:cs="Arial"/>
          <w:b/>
        </w:rPr>
      </w:pPr>
    </w:p>
    <w:p w:rsidR="0089253F" w:rsidRPr="00AC173C" w:rsidRDefault="00AC173C" w:rsidP="00AC173C">
      <w:pPr>
        <w:pStyle w:val="ListParagraph"/>
        <w:numPr>
          <w:ilvl w:val="0"/>
          <w:numId w:val="6"/>
        </w:numPr>
        <w:spacing w:after="0" w:line="240" w:lineRule="auto"/>
        <w:rPr>
          <w:rFonts w:ascii="Arial" w:hAnsi="Arial" w:cs="Arial"/>
          <w:b/>
        </w:rPr>
      </w:pPr>
      <w:r>
        <w:rPr>
          <w:rFonts w:ascii="Arial" w:hAnsi="Arial" w:cs="Arial"/>
          <w:b/>
        </w:rPr>
        <w:t>Look up cases in Alacourt</w:t>
      </w:r>
      <w:r>
        <w:rPr>
          <w:rFonts w:ascii="Arial" w:hAnsi="Arial" w:cs="Arial"/>
        </w:rPr>
        <w:t>: Let a BBVLP Staff Attorney know if you need to look up a case in Alacourt. We will have student law school interns available to help. Remember that Alacou</w:t>
      </w:r>
      <w:r w:rsidR="00246E14">
        <w:rPr>
          <w:rFonts w:ascii="Arial" w:hAnsi="Arial" w:cs="Arial"/>
        </w:rPr>
        <w:t>rt does not usually contain</w:t>
      </w:r>
      <w:r>
        <w:rPr>
          <w:rFonts w:ascii="Arial" w:hAnsi="Arial" w:cs="Arial"/>
        </w:rPr>
        <w:t xml:space="preserve"> municipal charges. Also, if a client thinks they have a Jefferson County charge, you can send them to the Community Law Office as they will have the capability to check client’s records. </w:t>
      </w:r>
    </w:p>
    <w:p w:rsidR="0089253F" w:rsidRPr="0089253F" w:rsidRDefault="0089253F" w:rsidP="0089253F">
      <w:pPr>
        <w:spacing w:after="0" w:line="240" w:lineRule="auto"/>
        <w:rPr>
          <w:rFonts w:ascii="Arial" w:hAnsi="Arial" w:cs="Arial"/>
        </w:rPr>
      </w:pPr>
    </w:p>
    <w:p w:rsidR="00AC173C" w:rsidRPr="00AC173C" w:rsidRDefault="00AC173C" w:rsidP="00AC173C">
      <w:pPr>
        <w:pStyle w:val="ListParagraph"/>
        <w:numPr>
          <w:ilvl w:val="0"/>
          <w:numId w:val="6"/>
        </w:numPr>
        <w:spacing w:after="0" w:line="240" w:lineRule="auto"/>
        <w:rPr>
          <w:rFonts w:ascii="Arial" w:hAnsi="Arial" w:cs="Arial"/>
          <w:b/>
        </w:rPr>
      </w:pPr>
      <w:r>
        <w:rPr>
          <w:rFonts w:ascii="Arial" w:hAnsi="Arial" w:cs="Arial"/>
          <w:b/>
        </w:rPr>
        <w:t xml:space="preserve">Check with the Department of Safety </w:t>
      </w:r>
      <w:r>
        <w:rPr>
          <w:rFonts w:ascii="Arial" w:hAnsi="Arial" w:cs="Arial"/>
        </w:rPr>
        <w:t>If you cannot ascertain if the client has an outstanding warrant, please let a BBVLP Staff Attorney know. We will have a special runner to check on names with the Department of Safety.</w:t>
      </w:r>
    </w:p>
    <w:p w:rsidR="00AC173C" w:rsidRPr="00AC173C" w:rsidRDefault="00AC173C" w:rsidP="00AC173C">
      <w:pPr>
        <w:pStyle w:val="ListParagraph"/>
        <w:spacing w:after="0" w:line="240" w:lineRule="auto"/>
        <w:rPr>
          <w:rFonts w:ascii="Arial" w:hAnsi="Arial" w:cs="Arial"/>
          <w:b/>
        </w:rPr>
      </w:pPr>
    </w:p>
    <w:p w:rsidR="0089253F" w:rsidRPr="004D70D1" w:rsidRDefault="00AC173C" w:rsidP="00AC173C">
      <w:pPr>
        <w:pStyle w:val="ListParagraph"/>
        <w:numPr>
          <w:ilvl w:val="0"/>
          <w:numId w:val="6"/>
        </w:numPr>
        <w:spacing w:after="0" w:line="240" w:lineRule="auto"/>
        <w:rPr>
          <w:rFonts w:ascii="Arial" w:hAnsi="Arial" w:cs="Arial"/>
          <w:b/>
        </w:rPr>
      </w:pPr>
      <w:r>
        <w:rPr>
          <w:rFonts w:ascii="Arial" w:hAnsi="Arial" w:cs="Arial"/>
          <w:b/>
        </w:rPr>
        <w:t>Closing forms</w:t>
      </w:r>
      <w:r>
        <w:rPr>
          <w:rFonts w:ascii="Arial" w:hAnsi="Arial" w:cs="Arial"/>
        </w:rPr>
        <w:t xml:space="preserve">: All organizations are being asked to complete closing forms </w:t>
      </w:r>
      <w:r w:rsidR="00246E14">
        <w:rPr>
          <w:rFonts w:ascii="Arial" w:hAnsi="Arial" w:cs="Arial"/>
        </w:rPr>
        <w:t xml:space="preserve">that we will provide </w:t>
      </w:r>
      <w:r>
        <w:rPr>
          <w:rFonts w:ascii="Arial" w:hAnsi="Arial" w:cs="Arial"/>
        </w:rPr>
        <w:t>on clients so we can follow-up appropriately. If you are personally helping a client, please comple</w:t>
      </w:r>
      <w:r w:rsidR="00246E14">
        <w:rPr>
          <w:rFonts w:ascii="Arial" w:hAnsi="Arial" w:cs="Arial"/>
        </w:rPr>
        <w:t>te a closing form</w:t>
      </w:r>
      <w:r>
        <w:rPr>
          <w:rFonts w:ascii="Arial" w:hAnsi="Arial" w:cs="Arial"/>
        </w:rPr>
        <w:t xml:space="preserve"> before they leave Project Homeless Connect.</w:t>
      </w:r>
    </w:p>
    <w:p w:rsidR="004D70D1" w:rsidRPr="004D70D1" w:rsidRDefault="004D70D1" w:rsidP="004D70D1">
      <w:pPr>
        <w:spacing w:after="0" w:line="240" w:lineRule="auto"/>
        <w:rPr>
          <w:rFonts w:ascii="Arial" w:hAnsi="Arial" w:cs="Arial"/>
          <w:b/>
        </w:rPr>
      </w:pPr>
    </w:p>
    <w:p w:rsidR="00AC173C" w:rsidRPr="00AC173C" w:rsidRDefault="00B41ECE" w:rsidP="00AC173C">
      <w:pPr>
        <w:pBdr>
          <w:top w:val="single" w:sz="4" w:space="1" w:color="auto"/>
        </w:pBdr>
        <w:spacing w:line="240" w:lineRule="auto"/>
        <w:rPr>
          <w:rFonts w:ascii="Arial" w:hAnsi="Arial" w:cs="Arial"/>
          <w:b/>
        </w:rPr>
      </w:pPr>
      <w:r>
        <w:rPr>
          <w:rFonts w:ascii="Arial" w:hAnsi="Arial" w:cs="Arial"/>
          <w:b/>
        </w:rPr>
        <w:t>Law Student Volunteers</w:t>
      </w:r>
      <w:r w:rsidR="00AC173C" w:rsidRPr="00AC173C">
        <w:rPr>
          <w:rFonts w:ascii="Arial" w:hAnsi="Arial" w:cs="Arial"/>
          <w:b/>
        </w:rPr>
        <w:t>:</w:t>
      </w:r>
    </w:p>
    <w:p w:rsidR="00246E14" w:rsidRDefault="00DC115B" w:rsidP="00B41ECE">
      <w:pPr>
        <w:spacing w:line="240" w:lineRule="auto"/>
        <w:rPr>
          <w:rFonts w:ascii="Arial" w:hAnsi="Arial" w:cs="Arial"/>
        </w:rPr>
      </w:pPr>
      <w:r>
        <w:rPr>
          <w:rFonts w:ascii="Arial" w:hAnsi="Arial" w:cs="Arial"/>
        </w:rPr>
        <w:t xml:space="preserve">Law students are greatly needed to </w:t>
      </w:r>
      <w:r w:rsidR="00246E14">
        <w:rPr>
          <w:rFonts w:ascii="Arial" w:hAnsi="Arial" w:cs="Arial"/>
        </w:rPr>
        <w:t>help.</w:t>
      </w:r>
    </w:p>
    <w:p w:rsidR="00DC115B" w:rsidRDefault="00DC115B" w:rsidP="00B41ECE">
      <w:pPr>
        <w:spacing w:line="240" w:lineRule="auto"/>
        <w:rPr>
          <w:rFonts w:ascii="Arial" w:hAnsi="Arial" w:cs="Arial"/>
        </w:rPr>
      </w:pPr>
      <w:r>
        <w:rPr>
          <w:rFonts w:ascii="Arial" w:hAnsi="Arial" w:cs="Arial"/>
        </w:rPr>
        <w:t>Specifically you will:</w:t>
      </w:r>
    </w:p>
    <w:p w:rsidR="00DC115B" w:rsidRDefault="00DC115B" w:rsidP="00DC115B">
      <w:pPr>
        <w:pStyle w:val="ListParagraph"/>
        <w:numPr>
          <w:ilvl w:val="0"/>
          <w:numId w:val="10"/>
        </w:numPr>
        <w:spacing w:line="240" w:lineRule="auto"/>
        <w:rPr>
          <w:rFonts w:ascii="Arial" w:hAnsi="Arial" w:cs="Arial"/>
          <w:b/>
        </w:rPr>
      </w:pPr>
      <w:r>
        <w:rPr>
          <w:rFonts w:ascii="Arial" w:hAnsi="Arial" w:cs="Arial"/>
          <w:b/>
        </w:rPr>
        <w:t>Direct clients to the waiting area and direct them to area where attorneys will meet with them.</w:t>
      </w:r>
    </w:p>
    <w:p w:rsidR="00DC115B" w:rsidRDefault="00DC115B" w:rsidP="00DC115B">
      <w:pPr>
        <w:pStyle w:val="ListParagraph"/>
        <w:numPr>
          <w:ilvl w:val="0"/>
          <w:numId w:val="10"/>
        </w:numPr>
        <w:spacing w:line="240" w:lineRule="auto"/>
        <w:rPr>
          <w:rFonts w:ascii="Arial" w:hAnsi="Arial" w:cs="Arial"/>
          <w:b/>
        </w:rPr>
      </w:pPr>
      <w:r>
        <w:rPr>
          <w:rFonts w:ascii="Arial" w:hAnsi="Arial" w:cs="Arial"/>
          <w:b/>
        </w:rPr>
        <w:t>Help clie</w:t>
      </w:r>
      <w:r w:rsidR="00246E14">
        <w:rPr>
          <w:rFonts w:ascii="Arial" w:hAnsi="Arial" w:cs="Arial"/>
          <w:b/>
        </w:rPr>
        <w:t>nts in the waiting area begin</w:t>
      </w:r>
      <w:r>
        <w:rPr>
          <w:rFonts w:ascii="Arial" w:hAnsi="Arial" w:cs="Arial"/>
          <w:b/>
        </w:rPr>
        <w:t xml:space="preserve"> their client intake forms.</w:t>
      </w:r>
    </w:p>
    <w:p w:rsidR="00DC115B" w:rsidRDefault="00DC115B" w:rsidP="00DC115B">
      <w:pPr>
        <w:pStyle w:val="ListParagraph"/>
        <w:numPr>
          <w:ilvl w:val="0"/>
          <w:numId w:val="10"/>
        </w:numPr>
        <w:spacing w:line="240" w:lineRule="auto"/>
        <w:rPr>
          <w:rFonts w:ascii="Arial" w:hAnsi="Arial" w:cs="Arial"/>
          <w:b/>
        </w:rPr>
      </w:pPr>
      <w:r>
        <w:rPr>
          <w:rFonts w:ascii="Arial" w:hAnsi="Arial" w:cs="Arial"/>
          <w:b/>
        </w:rPr>
        <w:t>Help attorneys meeting with clients as needed.</w:t>
      </w:r>
    </w:p>
    <w:p w:rsidR="004D246E" w:rsidRDefault="004D246E" w:rsidP="00DC115B">
      <w:pPr>
        <w:pStyle w:val="ListParagraph"/>
        <w:numPr>
          <w:ilvl w:val="0"/>
          <w:numId w:val="10"/>
        </w:numPr>
        <w:spacing w:line="240" w:lineRule="auto"/>
        <w:rPr>
          <w:rFonts w:ascii="Arial" w:hAnsi="Arial" w:cs="Arial"/>
          <w:b/>
        </w:rPr>
      </w:pPr>
      <w:r>
        <w:rPr>
          <w:rFonts w:ascii="Arial" w:hAnsi="Arial" w:cs="Arial"/>
          <w:b/>
        </w:rPr>
        <w:t>Scan client intake forms using cell phones and email forms to BBVLP. (kbrown@vlpbirmingham.org.)</w:t>
      </w:r>
    </w:p>
    <w:p w:rsidR="00DC115B" w:rsidRDefault="00DC115B" w:rsidP="00DC115B">
      <w:pPr>
        <w:pStyle w:val="ListParagraph"/>
        <w:numPr>
          <w:ilvl w:val="0"/>
          <w:numId w:val="10"/>
        </w:numPr>
        <w:spacing w:line="240" w:lineRule="auto"/>
        <w:rPr>
          <w:rFonts w:ascii="Arial" w:hAnsi="Arial" w:cs="Arial"/>
          <w:b/>
        </w:rPr>
      </w:pPr>
      <w:r>
        <w:rPr>
          <w:rFonts w:ascii="Arial" w:hAnsi="Arial" w:cs="Arial"/>
          <w:b/>
        </w:rPr>
        <w:t>Help look up cases for clients on Alacourt.</w:t>
      </w:r>
    </w:p>
    <w:p w:rsidR="00DC115B" w:rsidRDefault="00DC115B" w:rsidP="00DC115B">
      <w:pPr>
        <w:pStyle w:val="ListParagraph"/>
        <w:numPr>
          <w:ilvl w:val="0"/>
          <w:numId w:val="10"/>
        </w:numPr>
        <w:spacing w:line="240" w:lineRule="auto"/>
        <w:rPr>
          <w:rFonts w:ascii="Arial" w:hAnsi="Arial" w:cs="Arial"/>
          <w:b/>
        </w:rPr>
      </w:pPr>
      <w:r>
        <w:rPr>
          <w:rFonts w:ascii="Arial" w:hAnsi="Arial" w:cs="Arial"/>
          <w:b/>
        </w:rPr>
        <w:t>Help the legal agencies as needed.</w:t>
      </w:r>
    </w:p>
    <w:p w:rsidR="00DC115B" w:rsidRDefault="00DC115B" w:rsidP="00DC115B">
      <w:pPr>
        <w:spacing w:line="240" w:lineRule="auto"/>
        <w:rPr>
          <w:rFonts w:ascii="Arial" w:hAnsi="Arial" w:cs="Arial"/>
        </w:rPr>
      </w:pPr>
      <w:r>
        <w:rPr>
          <w:rFonts w:ascii="Arial" w:hAnsi="Arial" w:cs="Arial"/>
        </w:rPr>
        <w:t xml:space="preserve">BBVLP Staff Attorney Katrina Brown will be your contact throughout the event. </w:t>
      </w:r>
    </w:p>
    <w:p w:rsidR="00684914" w:rsidRPr="0089253F" w:rsidRDefault="002E42AF" w:rsidP="004A3D92">
      <w:pPr>
        <w:pBdr>
          <w:top w:val="single" w:sz="4" w:space="1" w:color="auto"/>
        </w:pBdr>
        <w:spacing w:line="240" w:lineRule="auto"/>
        <w:rPr>
          <w:rFonts w:ascii="Arial" w:hAnsi="Arial" w:cs="Arial"/>
        </w:rPr>
      </w:pPr>
      <w:r>
        <w:rPr>
          <w:rFonts w:ascii="Arial" w:hAnsi="Arial" w:cs="Arial"/>
          <w:b/>
        </w:rPr>
        <w:t>You are appreciated:</w:t>
      </w:r>
      <w:r w:rsidR="004D70D1">
        <w:rPr>
          <w:rFonts w:ascii="Arial" w:hAnsi="Arial" w:cs="Arial"/>
          <w:b/>
        </w:rPr>
        <w:t xml:space="preserve"> </w:t>
      </w:r>
      <w:r>
        <w:rPr>
          <w:rFonts w:ascii="Arial" w:hAnsi="Arial" w:cs="Arial"/>
        </w:rPr>
        <w:t>Expect approximately 100 to 200 clients! Thank you in advance for your help!</w:t>
      </w:r>
      <w:r w:rsidR="00A51222" w:rsidRPr="0089253F">
        <w:rPr>
          <w:rFonts w:ascii="Arial" w:hAnsi="Arial" w:cs="Arial"/>
        </w:rPr>
        <w:tab/>
      </w:r>
    </w:p>
    <w:sectPr w:rsidR="00684914" w:rsidRPr="008925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95" w:rsidRDefault="00B25395" w:rsidP="00920A37">
      <w:pPr>
        <w:spacing w:after="0" w:line="240" w:lineRule="auto"/>
      </w:pPr>
      <w:r>
        <w:separator/>
      </w:r>
    </w:p>
  </w:endnote>
  <w:endnote w:type="continuationSeparator" w:id="0">
    <w:p w:rsidR="00B25395" w:rsidRDefault="00B25395" w:rsidP="0092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396038"/>
      <w:docPartObj>
        <w:docPartGallery w:val="Page Numbers (Bottom of Page)"/>
        <w:docPartUnique/>
      </w:docPartObj>
    </w:sdtPr>
    <w:sdtEndPr>
      <w:rPr>
        <w:noProof/>
      </w:rPr>
    </w:sdtEndPr>
    <w:sdtContent>
      <w:p w:rsidR="00920A37" w:rsidRDefault="00920A37">
        <w:pPr>
          <w:pStyle w:val="Footer"/>
          <w:jc w:val="right"/>
        </w:pPr>
        <w:r>
          <w:fldChar w:fldCharType="begin"/>
        </w:r>
        <w:r>
          <w:instrText xml:space="preserve"> PAGE   \* MERGEFORMAT </w:instrText>
        </w:r>
        <w:r>
          <w:fldChar w:fldCharType="separate"/>
        </w:r>
        <w:r w:rsidR="00613045">
          <w:rPr>
            <w:noProof/>
          </w:rPr>
          <w:t>1</w:t>
        </w:r>
        <w:r>
          <w:rPr>
            <w:noProof/>
          </w:rPr>
          <w:fldChar w:fldCharType="end"/>
        </w:r>
      </w:p>
    </w:sdtContent>
  </w:sdt>
  <w:p w:rsidR="00920A37" w:rsidRDefault="00920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95" w:rsidRDefault="00B25395" w:rsidP="00920A37">
      <w:pPr>
        <w:spacing w:after="0" w:line="240" w:lineRule="auto"/>
      </w:pPr>
      <w:r>
        <w:separator/>
      </w:r>
    </w:p>
  </w:footnote>
  <w:footnote w:type="continuationSeparator" w:id="0">
    <w:p w:rsidR="00B25395" w:rsidRDefault="00B25395" w:rsidP="00920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4E9"/>
    <w:multiLevelType w:val="hybridMultilevel"/>
    <w:tmpl w:val="44E2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5E80"/>
    <w:multiLevelType w:val="hybridMultilevel"/>
    <w:tmpl w:val="33E673BE"/>
    <w:lvl w:ilvl="0" w:tplc="600ADB5E">
      <w:start w:val="19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067E"/>
    <w:multiLevelType w:val="hybridMultilevel"/>
    <w:tmpl w:val="0892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F4BC6"/>
    <w:multiLevelType w:val="hybridMultilevel"/>
    <w:tmpl w:val="3DCAE04A"/>
    <w:lvl w:ilvl="0" w:tplc="8B36F8EC">
      <w:start w:val="1930"/>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8308E"/>
    <w:multiLevelType w:val="hybridMultilevel"/>
    <w:tmpl w:val="9D3A66F6"/>
    <w:lvl w:ilvl="0" w:tplc="11D44A2A">
      <w:start w:val="1930"/>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72B81"/>
    <w:multiLevelType w:val="hybridMultilevel"/>
    <w:tmpl w:val="199492C4"/>
    <w:lvl w:ilvl="0" w:tplc="8B36F8EC">
      <w:start w:val="1930"/>
      <w:numFmt w:val="bullet"/>
      <w:lvlText w:val=""/>
      <w:lvlJc w:val="left"/>
      <w:pPr>
        <w:ind w:left="144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0B57EF"/>
    <w:multiLevelType w:val="hybridMultilevel"/>
    <w:tmpl w:val="75F602DA"/>
    <w:lvl w:ilvl="0" w:tplc="8FD0B2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E53CF8"/>
    <w:multiLevelType w:val="hybridMultilevel"/>
    <w:tmpl w:val="16E0D4EA"/>
    <w:lvl w:ilvl="0" w:tplc="11D44A2A">
      <w:start w:val="1930"/>
      <w:numFmt w:val="bullet"/>
      <w:lvlText w:val=""/>
      <w:lvlJc w:val="left"/>
      <w:pPr>
        <w:ind w:left="1800" w:hanging="360"/>
      </w:pPr>
      <w:rPr>
        <w:rFonts w:ascii="Wingdings" w:eastAsiaTheme="minorHAnsi" w:hAnsi="Wingding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586E97"/>
    <w:multiLevelType w:val="hybridMultilevel"/>
    <w:tmpl w:val="30C4308E"/>
    <w:lvl w:ilvl="0" w:tplc="6018DD94">
      <w:start w:val="193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F5096"/>
    <w:multiLevelType w:val="hybridMultilevel"/>
    <w:tmpl w:val="FA0E6FC8"/>
    <w:lvl w:ilvl="0" w:tplc="B4D022DE">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7"/>
  </w:num>
  <w:num w:numId="6">
    <w:abstractNumId w:val="0"/>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4"/>
    <w:rsid w:val="00084E03"/>
    <w:rsid w:val="00101FA9"/>
    <w:rsid w:val="00125227"/>
    <w:rsid w:val="0014598E"/>
    <w:rsid w:val="00175A1C"/>
    <w:rsid w:val="001D6F29"/>
    <w:rsid w:val="001F7FA6"/>
    <w:rsid w:val="00204E88"/>
    <w:rsid w:val="0021232B"/>
    <w:rsid w:val="0023232D"/>
    <w:rsid w:val="00246E14"/>
    <w:rsid w:val="002C612A"/>
    <w:rsid w:val="002E2021"/>
    <w:rsid w:val="002E42AF"/>
    <w:rsid w:val="003C2E8C"/>
    <w:rsid w:val="0046325F"/>
    <w:rsid w:val="004A3D92"/>
    <w:rsid w:val="004D246E"/>
    <w:rsid w:val="004D70D1"/>
    <w:rsid w:val="004E4E7D"/>
    <w:rsid w:val="004E5598"/>
    <w:rsid w:val="005B74D5"/>
    <w:rsid w:val="005F3C3D"/>
    <w:rsid w:val="00607078"/>
    <w:rsid w:val="00613045"/>
    <w:rsid w:val="00622DE8"/>
    <w:rsid w:val="00634217"/>
    <w:rsid w:val="00684914"/>
    <w:rsid w:val="006F3023"/>
    <w:rsid w:val="00790566"/>
    <w:rsid w:val="007E512E"/>
    <w:rsid w:val="0089253F"/>
    <w:rsid w:val="00920A37"/>
    <w:rsid w:val="009A6161"/>
    <w:rsid w:val="009F143D"/>
    <w:rsid w:val="00A012A5"/>
    <w:rsid w:val="00A51222"/>
    <w:rsid w:val="00AC173C"/>
    <w:rsid w:val="00AD054E"/>
    <w:rsid w:val="00AD09D9"/>
    <w:rsid w:val="00AD3870"/>
    <w:rsid w:val="00B25395"/>
    <w:rsid w:val="00B41ECE"/>
    <w:rsid w:val="00C34060"/>
    <w:rsid w:val="00D85449"/>
    <w:rsid w:val="00DC115B"/>
    <w:rsid w:val="00E25D0F"/>
    <w:rsid w:val="00E31DC7"/>
    <w:rsid w:val="00E760AD"/>
    <w:rsid w:val="00EA1BC8"/>
    <w:rsid w:val="00ED250E"/>
    <w:rsid w:val="00F61545"/>
    <w:rsid w:val="00FC6DD6"/>
    <w:rsid w:val="00F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9AE15-F476-4190-933B-0CEC97A3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2E"/>
    <w:pPr>
      <w:ind w:left="720"/>
      <w:contextualSpacing/>
    </w:pPr>
  </w:style>
  <w:style w:type="paragraph" w:styleId="BalloonText">
    <w:name w:val="Balloon Text"/>
    <w:basedOn w:val="Normal"/>
    <w:link w:val="BalloonTextChar"/>
    <w:uiPriority w:val="99"/>
    <w:semiHidden/>
    <w:unhideWhenUsed/>
    <w:rsid w:val="0089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3F"/>
    <w:rPr>
      <w:rFonts w:ascii="Tahoma" w:hAnsi="Tahoma" w:cs="Tahoma"/>
      <w:sz w:val="16"/>
      <w:szCs w:val="16"/>
    </w:rPr>
  </w:style>
  <w:style w:type="paragraph" w:styleId="Header">
    <w:name w:val="header"/>
    <w:basedOn w:val="Normal"/>
    <w:link w:val="HeaderChar"/>
    <w:uiPriority w:val="99"/>
    <w:unhideWhenUsed/>
    <w:rsid w:val="0092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37"/>
  </w:style>
  <w:style w:type="paragraph" w:styleId="Footer">
    <w:name w:val="footer"/>
    <w:basedOn w:val="Normal"/>
    <w:link w:val="FooterChar"/>
    <w:uiPriority w:val="99"/>
    <w:unhideWhenUsed/>
    <w:rsid w:val="00920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0CCE-605C-4D05-9E5D-BBEAE1E7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Bar Volunteer Lawyers Program</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Bussey</dc:creator>
  <cp:lastModifiedBy>Victoria Fetner</cp:lastModifiedBy>
  <cp:revision>8</cp:revision>
  <cp:lastPrinted>2016-07-13T22:26:00Z</cp:lastPrinted>
  <dcterms:created xsi:type="dcterms:W3CDTF">2016-07-13T20:02:00Z</dcterms:created>
  <dcterms:modified xsi:type="dcterms:W3CDTF">2016-07-22T14:20:00Z</dcterms:modified>
</cp:coreProperties>
</file>