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FD4A1" w14:textId="77777777" w:rsidR="004C414F" w:rsidRDefault="002F3BAD" w:rsidP="00062DD1">
      <w:pPr>
        <w:spacing w:line="240" w:lineRule="auto"/>
        <w:ind w:left="720" w:hanging="720"/>
        <w:contextualSpacing/>
        <w:jc w:val="center"/>
      </w:pPr>
      <w:r>
        <w:t>Quarterly Civic League Meeting</w:t>
      </w:r>
      <w:r w:rsidR="008D7BA6">
        <w:t xml:space="preserve"> Minutes</w:t>
      </w:r>
      <w:r>
        <w:t xml:space="preserve"> – December 10, 2015</w:t>
      </w:r>
    </w:p>
    <w:p w14:paraId="336D261E" w14:textId="77777777" w:rsidR="002F3BAD" w:rsidRDefault="002F3BAD" w:rsidP="00062DD1">
      <w:pPr>
        <w:spacing w:line="240" w:lineRule="auto"/>
        <w:ind w:left="720" w:hanging="720"/>
        <w:contextualSpacing/>
      </w:pPr>
    </w:p>
    <w:p w14:paraId="7D5C09A9" w14:textId="77777777" w:rsidR="002F3BAD" w:rsidRDefault="002F3BAD" w:rsidP="00062DD1">
      <w:pPr>
        <w:pStyle w:val="ListParagraph"/>
        <w:numPr>
          <w:ilvl w:val="0"/>
          <w:numId w:val="1"/>
        </w:numPr>
        <w:spacing w:line="240" w:lineRule="auto"/>
        <w:ind w:left="720"/>
      </w:pPr>
      <w:r>
        <w:t>Call to order</w:t>
      </w:r>
      <w:r w:rsidR="008D7BA6">
        <w:t xml:space="preserve"> and we</w:t>
      </w:r>
      <w:r w:rsidR="0032316A">
        <w:t>lcome done by President Dave O’D</w:t>
      </w:r>
      <w:r w:rsidR="008D7BA6">
        <w:t xml:space="preserve">ell </w:t>
      </w:r>
      <w:r w:rsidR="006B0981">
        <w:t xml:space="preserve"> </w:t>
      </w:r>
    </w:p>
    <w:p w14:paraId="4EEBA483" w14:textId="77777777" w:rsidR="009C0E3B" w:rsidRDefault="009C0E3B" w:rsidP="00062DD1">
      <w:pPr>
        <w:pStyle w:val="ListParagraph"/>
        <w:spacing w:line="240" w:lineRule="auto"/>
        <w:ind w:hanging="720"/>
      </w:pPr>
    </w:p>
    <w:p w14:paraId="411302D7" w14:textId="77777777" w:rsidR="008D7BA6" w:rsidRDefault="008D7BA6" w:rsidP="00062DD1">
      <w:pPr>
        <w:pStyle w:val="ListParagraph"/>
        <w:numPr>
          <w:ilvl w:val="0"/>
          <w:numId w:val="1"/>
        </w:numPr>
        <w:spacing w:line="240" w:lineRule="auto"/>
        <w:ind w:left="720"/>
      </w:pPr>
      <w:r>
        <w:t xml:space="preserve">Police/public safety update: presented by Officer </w:t>
      </w:r>
      <w:r w:rsidR="006B0981">
        <w:t xml:space="preserve">Carrie </w:t>
      </w:r>
      <w:proofErr w:type="spellStart"/>
      <w:r w:rsidR="006B0981">
        <w:t>Mag</w:t>
      </w:r>
      <w:r w:rsidR="00E26188">
        <w:t>lalang</w:t>
      </w:r>
      <w:proofErr w:type="spellEnd"/>
      <w:r w:rsidR="0032316A">
        <w:t xml:space="preserve">, Norfolk PD and Sgt. </w:t>
      </w:r>
      <w:proofErr w:type="spellStart"/>
      <w:r w:rsidR="0032316A">
        <w:t>Damaso</w:t>
      </w:r>
      <w:proofErr w:type="spellEnd"/>
      <w:r w:rsidR="0032316A">
        <w:t xml:space="preserve"> </w:t>
      </w:r>
      <w:proofErr w:type="spellStart"/>
      <w:r w:rsidR="0032316A">
        <w:t>Medel</w:t>
      </w:r>
      <w:proofErr w:type="spellEnd"/>
      <w:r w:rsidR="0032316A">
        <w:t>, ODU</w:t>
      </w:r>
      <w:r>
        <w:t xml:space="preserve">. </w:t>
      </w:r>
    </w:p>
    <w:p w14:paraId="1160D65D" w14:textId="77777777" w:rsidR="006B0981" w:rsidRDefault="008D7BA6" w:rsidP="00062DD1">
      <w:pPr>
        <w:spacing w:line="240" w:lineRule="auto"/>
        <w:ind w:left="720"/>
        <w:contextualSpacing/>
      </w:pPr>
      <w:r>
        <w:t>She indicate</w:t>
      </w:r>
      <w:r w:rsidR="0032316A">
        <w:t>d that crime statistics were down</w:t>
      </w:r>
      <w:r>
        <w:t xml:space="preserve"> in December (there were only two r</w:t>
      </w:r>
      <w:r w:rsidR="006B0981">
        <w:t>eports</w:t>
      </w:r>
      <w:r>
        <w:t xml:space="preserve"> for petty larceny involving </w:t>
      </w:r>
      <w:r w:rsidR="006B0981">
        <w:t xml:space="preserve">stolen packages) </w:t>
      </w:r>
      <w:r>
        <w:t xml:space="preserve">. They urged residents to </w:t>
      </w:r>
      <w:r w:rsidR="006B0981">
        <w:t xml:space="preserve">consider a safe drop for </w:t>
      </w:r>
      <w:r w:rsidR="00CF248E">
        <w:t>packages</w:t>
      </w:r>
      <w:r>
        <w:t>. They indicated that c</w:t>
      </w:r>
      <w:r w:rsidR="006B0981">
        <w:t xml:space="preserve">ars </w:t>
      </w:r>
      <w:r w:rsidR="0032316A">
        <w:t xml:space="preserve">are </w:t>
      </w:r>
      <w:r w:rsidR="006B0981">
        <w:t>still being broken into</w:t>
      </w:r>
      <w:r w:rsidR="0032316A">
        <w:t>, but may not be being reported and</w:t>
      </w:r>
      <w:r w:rsidR="00F6244B">
        <w:t xml:space="preserve"> none since the</w:t>
      </w:r>
      <w:r w:rsidR="006B0981">
        <w:t xml:space="preserve"> 3</w:t>
      </w:r>
      <w:r w:rsidR="006B0981" w:rsidRPr="006B0981">
        <w:rPr>
          <w:vertAlign w:val="superscript"/>
        </w:rPr>
        <w:t>rd</w:t>
      </w:r>
      <w:r w:rsidR="00F6244B">
        <w:t xml:space="preserve"> week of November . </w:t>
      </w:r>
    </w:p>
    <w:p w14:paraId="4B0C629C" w14:textId="77777777" w:rsidR="00F6244B" w:rsidRDefault="00F6244B" w:rsidP="00062DD1">
      <w:pPr>
        <w:spacing w:line="240" w:lineRule="auto"/>
        <w:ind w:left="720"/>
        <w:contextualSpacing/>
      </w:pPr>
      <w:r>
        <w:t xml:space="preserve">There was a session of questions and answers. </w:t>
      </w:r>
    </w:p>
    <w:p w14:paraId="352FD6AF" w14:textId="77777777" w:rsidR="00F6244B" w:rsidRDefault="00F6244B" w:rsidP="00062DD1">
      <w:pPr>
        <w:spacing w:line="240" w:lineRule="auto"/>
        <w:ind w:left="720"/>
        <w:contextualSpacing/>
      </w:pPr>
      <w:r>
        <w:t>Residents are encouraged to call them at 757-683-4000</w:t>
      </w:r>
    </w:p>
    <w:p w14:paraId="074BD384" w14:textId="77777777" w:rsidR="00F6244B" w:rsidRDefault="00F6244B" w:rsidP="00062DD1">
      <w:pPr>
        <w:spacing w:line="240" w:lineRule="auto"/>
        <w:ind w:left="720"/>
        <w:contextualSpacing/>
      </w:pPr>
      <w:r>
        <w:t>If there are instances of unapproved parking (</w:t>
      </w:r>
      <w:proofErr w:type="spellStart"/>
      <w:r>
        <w:t>ie</w:t>
      </w:r>
      <w:proofErr w:type="spellEnd"/>
      <w:r>
        <w:t>. on grass, blocking the driveway or sidewalk), residents are urged to call Norfolk Cares at 757-664-6510</w:t>
      </w:r>
    </w:p>
    <w:p w14:paraId="02FE1D90" w14:textId="77777777" w:rsidR="00062DD1" w:rsidRDefault="00062DD1" w:rsidP="00062DD1">
      <w:pPr>
        <w:spacing w:line="240" w:lineRule="auto"/>
        <w:ind w:left="720"/>
        <w:contextualSpacing/>
      </w:pPr>
    </w:p>
    <w:p w14:paraId="69C0D009" w14:textId="77777777" w:rsidR="009C0E3B" w:rsidRDefault="00F6244B" w:rsidP="00062DD1">
      <w:pPr>
        <w:spacing w:line="240" w:lineRule="auto"/>
        <w:ind w:left="720" w:hanging="720"/>
        <w:contextualSpacing/>
      </w:pPr>
      <w:r>
        <w:t>I</w:t>
      </w:r>
      <w:r w:rsidR="00062DD1">
        <w:t>II)</w:t>
      </w:r>
      <w:r w:rsidR="00062DD1">
        <w:tab/>
      </w:r>
      <w:proofErr w:type="spellStart"/>
      <w:r>
        <w:t>Bugg</w:t>
      </w:r>
      <w:proofErr w:type="spellEnd"/>
      <w:r>
        <w:t xml:space="preserve"> Gallagher, </w:t>
      </w:r>
      <w:r w:rsidR="002724DF">
        <w:t>PTA president at Larchmont</w:t>
      </w:r>
      <w:r>
        <w:t xml:space="preserve">, presented a rendering of the proposed </w:t>
      </w:r>
      <w:r w:rsidR="009C0E3B">
        <w:t xml:space="preserve">  </w:t>
      </w:r>
      <w:r w:rsidR="002724DF">
        <w:t>Larchmont School</w:t>
      </w:r>
      <w:r>
        <w:t xml:space="preserve">.  She </w:t>
      </w:r>
      <w:r w:rsidR="002724DF">
        <w:t xml:space="preserve">has done a hard hat tour through </w:t>
      </w:r>
      <w:proofErr w:type="spellStart"/>
      <w:r w:rsidR="002724DF">
        <w:t>Bolling</w:t>
      </w:r>
      <w:proofErr w:type="spellEnd"/>
      <w:r w:rsidR="00E26188">
        <w:t xml:space="preserve"> </w:t>
      </w:r>
      <w:r w:rsidR="002724DF">
        <w:t xml:space="preserve"> Elementary  (by </w:t>
      </w:r>
      <w:proofErr w:type="spellStart"/>
      <w:r w:rsidR="002724DF">
        <w:t>Campostella</w:t>
      </w:r>
      <w:proofErr w:type="spellEnd"/>
      <w:r w:rsidR="002724DF">
        <w:t>)</w:t>
      </w:r>
      <w:r>
        <w:t xml:space="preserve">.  The new Larchmont Elementary School will be very similar to </w:t>
      </w:r>
      <w:proofErr w:type="spellStart"/>
      <w:r>
        <w:t>Bolling</w:t>
      </w:r>
      <w:proofErr w:type="spellEnd"/>
      <w:r>
        <w:t xml:space="preserve"> Elementary, with </w:t>
      </w:r>
      <w:r w:rsidR="002724DF">
        <w:t>a lot of natural light, technology, and spaces</w:t>
      </w:r>
      <w:r>
        <w:t xml:space="preserve">.  There will be a </w:t>
      </w:r>
      <w:proofErr w:type="spellStart"/>
      <w:r>
        <w:t>gymatorium</w:t>
      </w:r>
      <w:proofErr w:type="spellEnd"/>
      <w:r>
        <w:t xml:space="preserve"> with </w:t>
      </w:r>
      <w:r w:rsidR="004A3BCD">
        <w:t>is seating for 700 people (which is the student body plus two pa</w:t>
      </w:r>
      <w:r>
        <w:t>rents), as well as a p</w:t>
      </w:r>
      <w:r w:rsidR="004A3BCD">
        <w:t>lace for music wi</w:t>
      </w:r>
      <w:r>
        <w:t xml:space="preserve">th an adequate stage developed. The state </w:t>
      </w:r>
      <w:r w:rsidR="004A3BCD">
        <w:t>can be split for two types of</w:t>
      </w:r>
      <w:r>
        <w:t xml:space="preserve"> music (</w:t>
      </w:r>
      <w:proofErr w:type="spellStart"/>
      <w:r>
        <w:t>ie</w:t>
      </w:r>
      <w:proofErr w:type="spellEnd"/>
      <w:r>
        <w:t xml:space="preserve">. band and orchestra), and </w:t>
      </w:r>
      <w:r w:rsidR="004A3BCD">
        <w:t xml:space="preserve"> can be three to four classes within the rooms </w:t>
      </w:r>
      <w:r w:rsidR="00CD60B7">
        <w:t>(divided</w:t>
      </w:r>
      <w:r w:rsidR="004A3BCD">
        <w:t>)</w:t>
      </w:r>
      <w:r w:rsidR="002F6581">
        <w:t xml:space="preserve">. </w:t>
      </w:r>
      <w:r w:rsidR="004A3BCD">
        <w:t>School layout will be flipped with existing fields</w:t>
      </w:r>
      <w:r w:rsidR="002F6581">
        <w:t xml:space="preserve">, </w:t>
      </w:r>
      <w:r w:rsidR="004A3BCD">
        <w:t xml:space="preserve">so </w:t>
      </w:r>
      <w:r w:rsidR="00CD60B7">
        <w:t>construction</w:t>
      </w:r>
      <w:r w:rsidR="004A3BCD">
        <w:t xml:space="preserve"> can continue without the displacement of the students </w:t>
      </w:r>
      <w:r w:rsidR="002F6581">
        <w:t xml:space="preserve">. The playground, baseball diamond, and natural tree line on Hampton Blvd. will remain. The area will be </w:t>
      </w:r>
      <w:r w:rsidR="00C121E2">
        <w:t>fenced in to protect the kids</w:t>
      </w:r>
      <w:r w:rsidR="002F6581">
        <w:t xml:space="preserve">. </w:t>
      </w:r>
      <w:r w:rsidR="00C121E2">
        <w:t xml:space="preserve">Part of the old façade will be </w:t>
      </w:r>
      <w:r w:rsidR="002F6581">
        <w:t xml:space="preserve">incorporated, </w:t>
      </w:r>
      <w:r w:rsidR="00C121E2">
        <w:t>and will match to the existing brick</w:t>
      </w:r>
      <w:r w:rsidR="002F6581">
        <w:t xml:space="preserve">. </w:t>
      </w:r>
      <w:r w:rsidR="00C121E2">
        <w:t xml:space="preserve"> </w:t>
      </w:r>
      <w:r w:rsidR="002F6581">
        <w:t xml:space="preserve">The ground breaking will be in early March 2016, with a projected finish date of </w:t>
      </w:r>
      <w:r w:rsidR="009C0E3B">
        <w:t xml:space="preserve">September. </w:t>
      </w:r>
    </w:p>
    <w:p w14:paraId="24F9E85A" w14:textId="77777777" w:rsidR="009C0E3B" w:rsidRDefault="00C121E2" w:rsidP="00062DD1">
      <w:pPr>
        <w:pStyle w:val="ListParagraph"/>
        <w:numPr>
          <w:ilvl w:val="0"/>
          <w:numId w:val="3"/>
        </w:numPr>
        <w:spacing w:line="240" w:lineRule="auto"/>
        <w:ind w:left="720"/>
      </w:pPr>
      <w:r>
        <w:t>VDOT/ER</w:t>
      </w:r>
      <w:r w:rsidR="00287458">
        <w:t>T</w:t>
      </w:r>
      <w:r w:rsidR="009C0E3B">
        <w:t xml:space="preserve"> update with the following guests: </w:t>
      </w:r>
      <w:r>
        <w:t xml:space="preserve"> </w:t>
      </w:r>
    </w:p>
    <w:p w14:paraId="22539193" w14:textId="77777777" w:rsidR="009C0E3B" w:rsidRDefault="00BD228E" w:rsidP="00062DD1">
      <w:pPr>
        <w:spacing w:line="240" w:lineRule="auto"/>
        <w:ind w:left="720" w:hanging="720"/>
        <w:contextualSpacing/>
      </w:pPr>
      <w:r>
        <w:t>Mr. Stephen Meyers – Community</w:t>
      </w:r>
      <w:r w:rsidR="00D85758">
        <w:t xml:space="preserve"> Relations – SKW Constructors (</w:t>
      </w:r>
      <w:r>
        <w:t xml:space="preserve">building </w:t>
      </w:r>
      <w:r w:rsidR="00D85758">
        <w:t xml:space="preserve"> </w:t>
      </w:r>
      <w:r>
        <w:t>the new mid town tunnel)</w:t>
      </w:r>
    </w:p>
    <w:p w14:paraId="7B0475D0" w14:textId="77777777" w:rsidR="009C0E3B" w:rsidRDefault="00BD228E" w:rsidP="00062DD1">
      <w:pPr>
        <w:spacing w:line="240" w:lineRule="auto"/>
        <w:ind w:left="720" w:hanging="720"/>
        <w:contextualSpacing/>
      </w:pPr>
      <w:r>
        <w:t>Mr. Laurie Simmons – Mega Projects – VDOT</w:t>
      </w:r>
    </w:p>
    <w:p w14:paraId="75289C5A" w14:textId="77777777" w:rsidR="00BD228E" w:rsidRDefault="00BD228E" w:rsidP="00062DD1">
      <w:pPr>
        <w:spacing w:line="240" w:lineRule="auto"/>
        <w:ind w:left="720" w:hanging="720"/>
        <w:contextualSpacing/>
      </w:pPr>
      <w:r>
        <w:t xml:space="preserve">Ms. Leila Rice </w:t>
      </w:r>
      <w:r w:rsidR="00C279CD">
        <w:t>–</w:t>
      </w:r>
      <w:r>
        <w:t xml:space="preserve"> </w:t>
      </w:r>
      <w:r w:rsidR="00C279CD">
        <w:t xml:space="preserve">public affairs manager – Elizabeth River Crossings </w:t>
      </w:r>
    </w:p>
    <w:p w14:paraId="32032933" w14:textId="77777777" w:rsidR="00AF7C45" w:rsidRDefault="00AF7C45" w:rsidP="00062DD1">
      <w:pPr>
        <w:spacing w:line="240" w:lineRule="auto"/>
        <w:ind w:left="720" w:hanging="720"/>
        <w:contextualSpacing/>
      </w:pPr>
      <w:r>
        <w:t xml:space="preserve">Update on the rehabilitation of the downtown/midtown tunnels/ MLK expansion - </w:t>
      </w:r>
    </w:p>
    <w:p w14:paraId="3E5050C9" w14:textId="77777777" w:rsidR="00AF7C45" w:rsidRDefault="00AF7C45" w:rsidP="00062DD1">
      <w:pPr>
        <w:spacing w:line="240" w:lineRule="auto"/>
        <w:ind w:left="720" w:hanging="720"/>
        <w:contextualSpacing/>
      </w:pPr>
      <w:r w:rsidRPr="00D85758">
        <w:rPr>
          <w:b/>
        </w:rPr>
        <w:t>Downtown</w:t>
      </w:r>
      <w:r w:rsidR="009C0E3B" w:rsidRPr="00D85758">
        <w:rPr>
          <w:b/>
        </w:rPr>
        <w:t xml:space="preserve"> tunnel</w:t>
      </w:r>
      <w:r w:rsidRPr="00D85758">
        <w:rPr>
          <w:b/>
        </w:rPr>
        <w:t xml:space="preserve"> </w:t>
      </w:r>
      <w:r w:rsidR="00287458">
        <w:t xml:space="preserve">rehabilitation </w:t>
      </w:r>
      <w:r w:rsidR="00D85758">
        <w:t xml:space="preserve">complete, </w:t>
      </w:r>
      <w:r w:rsidR="009C0E3B">
        <w:t>both east and west boun</w:t>
      </w:r>
      <w:r>
        <w:t>d</w:t>
      </w:r>
      <w:r w:rsidR="009C0E3B">
        <w:t xml:space="preserve">, with </w:t>
      </w:r>
      <w:r w:rsidR="00287458">
        <w:t xml:space="preserve">updated ventilations, and improved lighting </w:t>
      </w:r>
    </w:p>
    <w:p w14:paraId="2A37FEE5" w14:textId="77777777" w:rsidR="00D85758" w:rsidRDefault="00D85758" w:rsidP="00062DD1">
      <w:pPr>
        <w:spacing w:line="240" w:lineRule="auto"/>
        <w:ind w:left="720" w:hanging="720"/>
        <w:contextualSpacing/>
      </w:pPr>
      <w:r w:rsidRPr="00D85758">
        <w:rPr>
          <w:b/>
        </w:rPr>
        <w:t xml:space="preserve">The </w:t>
      </w:r>
      <w:r w:rsidR="00AF7C45" w:rsidRPr="00D85758">
        <w:rPr>
          <w:b/>
        </w:rPr>
        <w:t>Midtown</w:t>
      </w:r>
      <w:r w:rsidRPr="00D85758">
        <w:rPr>
          <w:b/>
        </w:rPr>
        <w:t xml:space="preserve"> tunnel</w:t>
      </w:r>
      <w:r>
        <w:t xml:space="preserve"> is receiving a new tunnel for west bound traffic.  Once it is completed the existing tunnel will be rehabilitated. </w:t>
      </w:r>
      <w:r w:rsidR="00AF7C45">
        <w:t xml:space="preserve"> </w:t>
      </w:r>
    </w:p>
    <w:p w14:paraId="413A62CB" w14:textId="77777777" w:rsidR="00D85758" w:rsidRDefault="00287458" w:rsidP="00062DD1">
      <w:pPr>
        <w:spacing w:line="240" w:lineRule="auto"/>
        <w:ind w:left="720" w:hanging="720"/>
        <w:contextualSpacing/>
      </w:pPr>
      <w:r>
        <w:t>December 2016 will be the completion date (for Midtown, and the MLK expansion)</w:t>
      </w:r>
      <w:r w:rsidR="00D85758">
        <w:t>. The MLK Extension is a raised roadway of about 1 mile long, which will connect to 264 – 164.</w:t>
      </w:r>
    </w:p>
    <w:p w14:paraId="77ECEA26" w14:textId="77777777" w:rsidR="009C0E3B" w:rsidRDefault="00D85758" w:rsidP="00062DD1">
      <w:pPr>
        <w:spacing w:line="240" w:lineRule="auto"/>
        <w:ind w:left="720" w:hanging="720"/>
        <w:contextualSpacing/>
      </w:pPr>
      <w:r>
        <w:t xml:space="preserve"> After December 2016, </w:t>
      </w:r>
      <w:r w:rsidR="00287458">
        <w:t>the rehabilitation of the existing</w:t>
      </w:r>
      <w:r w:rsidR="00902ABC">
        <w:t xml:space="preserve"> midtown</w:t>
      </w:r>
      <w:r w:rsidR="00287458">
        <w:t xml:space="preserve"> tunnel will commence</w:t>
      </w:r>
      <w:r>
        <w:t xml:space="preserve"> which will bring </w:t>
      </w:r>
      <w:r w:rsidR="00287458">
        <w:t xml:space="preserve">the </w:t>
      </w:r>
      <w:r>
        <w:t xml:space="preserve">old </w:t>
      </w:r>
      <w:r w:rsidR="00287458">
        <w:t xml:space="preserve">tunnel to </w:t>
      </w:r>
      <w:r>
        <w:t xml:space="preserve">up to current standards, this will include electronics upgrades ( </w:t>
      </w:r>
      <w:r w:rsidR="002A1099">
        <w:t>antennae etc.</w:t>
      </w:r>
      <w:r>
        <w:t>).  Work will be done</w:t>
      </w:r>
      <w:r w:rsidR="002A1099">
        <w:t xml:space="preserve"> </w:t>
      </w:r>
      <w:r w:rsidR="00282BD9">
        <w:t>during nights and weekends during the refurbish time, there will be closures at that time.</w:t>
      </w:r>
    </w:p>
    <w:p w14:paraId="56DF9CEE" w14:textId="77777777" w:rsidR="00287458" w:rsidRDefault="00D85758" w:rsidP="00062DD1">
      <w:pPr>
        <w:spacing w:line="240" w:lineRule="auto"/>
        <w:ind w:left="720" w:hanging="720"/>
        <w:contextualSpacing/>
      </w:pPr>
      <w:r>
        <w:t>The new t</w:t>
      </w:r>
      <w:r w:rsidR="00287458">
        <w:t>unnel</w:t>
      </w:r>
      <w:r>
        <w:t xml:space="preserve"> will have life expectancy of </w:t>
      </w:r>
      <w:r w:rsidR="00287458">
        <w:t>120 years</w:t>
      </w:r>
      <w:r>
        <w:t>.  The</w:t>
      </w:r>
      <w:r w:rsidR="00282BD9">
        <w:t xml:space="preserve"> refurbished tunnels have to have an additional 100 more years; </w:t>
      </w:r>
    </w:p>
    <w:p w14:paraId="5B942A4E" w14:textId="77777777" w:rsidR="00D85758" w:rsidRDefault="00CF248E" w:rsidP="00062DD1">
      <w:pPr>
        <w:spacing w:line="240" w:lineRule="auto"/>
        <w:ind w:left="720" w:hanging="720"/>
        <w:contextualSpacing/>
      </w:pPr>
      <w:r w:rsidRPr="00D85758">
        <w:rPr>
          <w:b/>
        </w:rPr>
        <w:lastRenderedPageBreak/>
        <w:t>Patriot Crossing update</w:t>
      </w:r>
      <w:r w:rsidR="00D85758">
        <w:t>: VDOT has</w:t>
      </w:r>
      <w:r>
        <w:t xml:space="preserve"> information on their web site already</w:t>
      </w:r>
      <w:r w:rsidR="00D85758">
        <w:t xml:space="preserve">.  Currently there is a </w:t>
      </w:r>
      <w:r>
        <w:t xml:space="preserve"> </w:t>
      </w:r>
      <w:r w:rsidR="00CF1A2D">
        <w:t>supplemental</w:t>
      </w:r>
      <w:r>
        <w:t xml:space="preserve"> environmental study </w:t>
      </w:r>
      <w:r w:rsidR="00D85758">
        <w:t xml:space="preserve">in order to update the studies that have already been done (which are several years old). </w:t>
      </w:r>
    </w:p>
    <w:p w14:paraId="5E27D5FD" w14:textId="77777777" w:rsidR="00B14DD3" w:rsidRDefault="00D85758" w:rsidP="00062DD1">
      <w:pPr>
        <w:spacing w:line="240" w:lineRule="auto"/>
        <w:ind w:left="720" w:hanging="720"/>
        <w:contextualSpacing/>
      </w:pPr>
      <w:r>
        <w:t xml:space="preserve">VDOT is encouraging residents </w:t>
      </w:r>
      <w:r w:rsidR="00B14DD3">
        <w:t xml:space="preserve">to take the survey at </w:t>
      </w:r>
      <w:r w:rsidR="00CF248E">
        <w:t xml:space="preserve">HamptonRoadscrossingstudy.org </w:t>
      </w:r>
    </w:p>
    <w:p w14:paraId="39493B14" w14:textId="77777777" w:rsidR="00CF248E" w:rsidRDefault="00B14DD3" w:rsidP="00062DD1">
      <w:pPr>
        <w:pStyle w:val="ListParagraph"/>
        <w:numPr>
          <w:ilvl w:val="0"/>
          <w:numId w:val="3"/>
        </w:numPr>
        <w:spacing w:line="240" w:lineRule="auto"/>
        <w:ind w:left="720"/>
      </w:pPr>
      <w:r>
        <w:t xml:space="preserve">Funding discussion: LECL member </w:t>
      </w:r>
      <w:proofErr w:type="spellStart"/>
      <w:r w:rsidR="00CF248E">
        <w:t>S</w:t>
      </w:r>
      <w:r>
        <w:t>hep</w:t>
      </w:r>
      <w:proofErr w:type="spellEnd"/>
      <w:r>
        <w:t xml:space="preserve"> Miller, provided a valuable insight on funding, reminding us that </w:t>
      </w:r>
      <w:r w:rsidR="00CF248E">
        <w:t>voters declined the increase in the sales tax</w:t>
      </w:r>
      <w:r>
        <w:t xml:space="preserve"> several years ago, </w:t>
      </w:r>
      <w:r w:rsidR="00CF248E">
        <w:t>which left us with the tolls</w:t>
      </w:r>
      <w:r>
        <w:t xml:space="preserve">.  Ultimately, </w:t>
      </w:r>
      <w:r w:rsidR="00CF248E">
        <w:t>78% of the tolls go to the roads</w:t>
      </w:r>
      <w:r>
        <w:t>.  It</w:t>
      </w:r>
      <w:r w:rsidR="00CF248E">
        <w:t xml:space="preserve"> is a very efficient</w:t>
      </w:r>
      <w:r>
        <w:t xml:space="preserve"> method of raising funds, even </w:t>
      </w:r>
      <w:r w:rsidR="00CF248E">
        <w:t xml:space="preserve">though they </w:t>
      </w:r>
      <w:r>
        <w:t xml:space="preserve">generate economic </w:t>
      </w:r>
      <w:r w:rsidR="00CF248E">
        <w:t>barriers</w:t>
      </w:r>
      <w:r>
        <w:t xml:space="preserve"> between localities. </w:t>
      </w:r>
      <w:r w:rsidR="00CF248E">
        <w:t xml:space="preserve"> </w:t>
      </w:r>
      <w:r>
        <w:t>R</w:t>
      </w:r>
      <w:r w:rsidR="00CF248E">
        <w:t>egionally there are a lot of decisions that need to be made at the city council level on how to fund future</w:t>
      </w:r>
      <w:r>
        <w:t xml:space="preserve"> transportation</w:t>
      </w:r>
      <w:r w:rsidR="00CF248E">
        <w:t xml:space="preserve"> projects</w:t>
      </w:r>
      <w:r>
        <w:t xml:space="preserve">, and find alternate sources of revenue. There is a consideration of raising the sales tax. </w:t>
      </w:r>
      <w:r w:rsidR="00CF248E">
        <w:t xml:space="preserve"> </w:t>
      </w:r>
      <w:r>
        <w:t>For Patriot’s C</w:t>
      </w:r>
      <w:r w:rsidR="00CF248E">
        <w:t>rossing</w:t>
      </w:r>
      <w:r>
        <w:t xml:space="preserve">, there is speculation that there may be a </w:t>
      </w:r>
      <w:r w:rsidR="00CF248E">
        <w:t>$2 toll</w:t>
      </w:r>
      <w:r>
        <w:t xml:space="preserve">. </w:t>
      </w:r>
      <w:r w:rsidR="00CF248E">
        <w:t xml:space="preserve"> </w:t>
      </w:r>
      <w:r w:rsidR="007C15CC">
        <w:t>–</w:t>
      </w:r>
      <w:r w:rsidR="00CF248E">
        <w:t xml:space="preserve"> </w:t>
      </w:r>
      <w:r w:rsidR="007C15CC">
        <w:t xml:space="preserve">raising the sales tax would be easy – to fund all of the projects – and unlock the economic potential – we haven’t’ really be funding out transportation projects for 30 years </w:t>
      </w:r>
      <w:r w:rsidR="0028041A">
        <w:t>–</w:t>
      </w:r>
      <w:r w:rsidR="007C15CC">
        <w:t xml:space="preserve"> </w:t>
      </w:r>
      <w:r w:rsidR="0028041A">
        <w:t>without legislative action the only thing we can do is put tolls on – we have to f</w:t>
      </w:r>
      <w:r>
        <w:t xml:space="preserve">ind another source of revenue.  </w:t>
      </w:r>
    </w:p>
    <w:p w14:paraId="496C44E2" w14:textId="77777777" w:rsidR="00B14DD3" w:rsidRDefault="00B14DD3" w:rsidP="00062DD1">
      <w:pPr>
        <w:pStyle w:val="ListParagraph"/>
        <w:spacing w:line="240" w:lineRule="auto"/>
        <w:ind w:hanging="720"/>
      </w:pPr>
      <w:r>
        <w:t xml:space="preserve">Suggestion was made for the LECL to further educate its members, and further contact our legislators, especially with the consideration of raising the gas tax or the sales tax. </w:t>
      </w:r>
    </w:p>
    <w:p w14:paraId="599B6B0A" w14:textId="77777777" w:rsidR="00AF7C45" w:rsidRDefault="00B14DD3" w:rsidP="00062DD1">
      <w:pPr>
        <w:spacing w:line="240" w:lineRule="auto"/>
        <w:ind w:left="720" w:hanging="720"/>
        <w:contextualSpacing/>
      </w:pPr>
      <w:r>
        <w:t xml:space="preserve">VI) </w:t>
      </w:r>
      <w:r w:rsidR="00742FF0">
        <w:t xml:space="preserve"> </w:t>
      </w:r>
      <w:r>
        <w:t xml:space="preserve">Elections were held for </w:t>
      </w:r>
      <w:r w:rsidR="00AF7C45">
        <w:t>two year terms</w:t>
      </w:r>
    </w:p>
    <w:p w14:paraId="3A664FC6" w14:textId="77777777" w:rsidR="00062DD1" w:rsidRDefault="00062DD1" w:rsidP="00062DD1">
      <w:pPr>
        <w:spacing w:line="240" w:lineRule="auto"/>
        <w:ind w:left="720" w:hanging="720"/>
        <w:contextualSpacing/>
      </w:pPr>
    </w:p>
    <w:p w14:paraId="020F436A" w14:textId="77777777" w:rsidR="00AF7C45" w:rsidRDefault="00062DD1" w:rsidP="00062DD1">
      <w:pPr>
        <w:spacing w:line="240" w:lineRule="auto"/>
        <w:ind w:left="720" w:hanging="720"/>
        <w:contextualSpacing/>
      </w:pPr>
      <w:r>
        <w:t>Dave O’D</w:t>
      </w:r>
      <w:r w:rsidR="00AF7C45">
        <w:t>ell</w:t>
      </w:r>
      <w:r w:rsidR="00B14DD3">
        <w:t>, as president, has been servi</w:t>
      </w:r>
      <w:r>
        <w:t>ng for 14 years .  President O’D</w:t>
      </w:r>
      <w:r w:rsidR="00B14DD3">
        <w:t xml:space="preserve">ell graciously </w:t>
      </w:r>
      <w:r w:rsidR="00AF7C45">
        <w:t>recogniz</w:t>
      </w:r>
      <w:r w:rsidR="00B14DD3">
        <w:t xml:space="preserve">ed the existing board members </w:t>
      </w:r>
    </w:p>
    <w:p w14:paraId="1E99DCE0" w14:textId="77777777" w:rsidR="00AF7C45" w:rsidRDefault="00B14DD3" w:rsidP="00062DD1">
      <w:pPr>
        <w:spacing w:line="240" w:lineRule="auto"/>
        <w:ind w:left="720" w:hanging="720"/>
        <w:contextualSpacing/>
      </w:pPr>
      <w:r>
        <w:t>Pr</w:t>
      </w:r>
      <w:r w:rsidR="00062DD1">
        <w:t>esident O’D</w:t>
      </w:r>
      <w:r>
        <w:t>ell c</w:t>
      </w:r>
      <w:r w:rsidR="00AF7C45">
        <w:t xml:space="preserve">alled for nominations: </w:t>
      </w:r>
    </w:p>
    <w:p w14:paraId="0FBB4D08" w14:textId="77777777" w:rsidR="00B14DD3" w:rsidRPr="00B14DD3" w:rsidRDefault="00B14DD3" w:rsidP="00062DD1">
      <w:pPr>
        <w:spacing w:line="240" w:lineRule="auto"/>
        <w:ind w:left="720" w:hanging="720"/>
        <w:contextualSpacing/>
        <w:rPr>
          <w:b/>
        </w:rPr>
      </w:pPr>
      <w:r w:rsidRPr="00B14DD3">
        <w:rPr>
          <w:b/>
        </w:rPr>
        <w:t>President:</w:t>
      </w:r>
    </w:p>
    <w:p w14:paraId="1F86D33F" w14:textId="77777777" w:rsidR="00AF7C45" w:rsidRDefault="00AF7C45" w:rsidP="00062DD1">
      <w:pPr>
        <w:spacing w:line="240" w:lineRule="auto"/>
        <w:ind w:left="720" w:hanging="720"/>
        <w:contextualSpacing/>
      </w:pPr>
      <w:r>
        <w:t xml:space="preserve">Dave nominated Rhonda </w:t>
      </w:r>
      <w:proofErr w:type="spellStart"/>
      <w:r w:rsidR="00B14DD3">
        <w:t>Libert</w:t>
      </w:r>
      <w:r w:rsidR="00710EF3">
        <w:t>o</w:t>
      </w:r>
      <w:proofErr w:type="spellEnd"/>
      <w:r w:rsidR="00710EF3">
        <w:t xml:space="preserve"> as president. It</w:t>
      </w:r>
      <w:r w:rsidR="00B14DD3">
        <w:t xml:space="preserve"> was seconded, with</w:t>
      </w:r>
      <w:r>
        <w:t xml:space="preserve"> no further nominations</w:t>
      </w:r>
      <w:r w:rsidR="00B14DD3">
        <w:t xml:space="preserve">, and she was elected by acclamation. </w:t>
      </w:r>
    </w:p>
    <w:p w14:paraId="1262D93A" w14:textId="77777777" w:rsidR="00AF7C45" w:rsidRDefault="00AF7C45" w:rsidP="00062DD1">
      <w:pPr>
        <w:spacing w:line="240" w:lineRule="auto"/>
        <w:ind w:left="720" w:hanging="720"/>
        <w:contextualSpacing/>
      </w:pPr>
      <w:r>
        <w:t xml:space="preserve">Dave recommended that she be elected by acclamation (one nay) </w:t>
      </w:r>
    </w:p>
    <w:p w14:paraId="75344887" w14:textId="77777777" w:rsidR="00710EF3" w:rsidRDefault="00AF7C45" w:rsidP="00062DD1">
      <w:pPr>
        <w:spacing w:line="240" w:lineRule="auto"/>
        <w:ind w:left="720" w:hanging="720"/>
        <w:contextualSpacing/>
      </w:pPr>
      <w:r w:rsidRPr="00710EF3">
        <w:rPr>
          <w:b/>
        </w:rPr>
        <w:t>Vice President</w:t>
      </w:r>
      <w:r>
        <w:t xml:space="preserve"> </w:t>
      </w:r>
      <w:r w:rsidR="00710EF3">
        <w:t>:</w:t>
      </w:r>
    </w:p>
    <w:p w14:paraId="71CF67AA" w14:textId="77777777" w:rsidR="00AF7C45" w:rsidRDefault="00710EF3" w:rsidP="00062DD1">
      <w:pPr>
        <w:spacing w:line="240" w:lineRule="auto"/>
        <w:ind w:left="720" w:hanging="720"/>
        <w:contextualSpacing/>
      </w:pPr>
      <w:r>
        <w:t xml:space="preserve">A call for nominations from the floor . </w:t>
      </w:r>
      <w:r w:rsidR="00AF7C45">
        <w:t>Rhonda nominated George Curtis</w:t>
      </w:r>
      <w:r>
        <w:t xml:space="preserve">. It </w:t>
      </w:r>
      <w:r w:rsidR="00AF7C45">
        <w:t>was seconded</w:t>
      </w:r>
      <w:r>
        <w:t xml:space="preserve">, with </w:t>
      </w:r>
      <w:r w:rsidR="006674DA">
        <w:t xml:space="preserve">no further nominations . Election was done by acclamation. </w:t>
      </w:r>
    </w:p>
    <w:p w14:paraId="3CC8D214" w14:textId="77777777" w:rsidR="00742FF0" w:rsidRDefault="00AF7C45" w:rsidP="00062DD1">
      <w:pPr>
        <w:spacing w:line="240" w:lineRule="auto"/>
        <w:ind w:left="720" w:hanging="720"/>
        <w:contextualSpacing/>
      </w:pPr>
      <w:r w:rsidRPr="00742FF0">
        <w:rPr>
          <w:b/>
        </w:rPr>
        <w:t>Secretary</w:t>
      </w:r>
      <w:r w:rsidR="00742FF0">
        <w:t xml:space="preserve"> </w:t>
      </w:r>
    </w:p>
    <w:p w14:paraId="7F3023B3" w14:textId="77777777" w:rsidR="00AF7C45" w:rsidRDefault="00742FF0" w:rsidP="00062DD1">
      <w:pPr>
        <w:spacing w:line="240" w:lineRule="auto"/>
        <w:ind w:left="720" w:hanging="720"/>
        <w:contextualSpacing/>
      </w:pPr>
      <w:r>
        <w:t xml:space="preserve">A call for nominations from the floor.  Rhonda nominated Cornelia </w:t>
      </w:r>
      <w:proofErr w:type="spellStart"/>
      <w:r>
        <w:t>Steinert</w:t>
      </w:r>
      <w:proofErr w:type="spellEnd"/>
      <w:r>
        <w:t xml:space="preserve">.  It was seconded, with no further nominations.  Election was done by acclamation. </w:t>
      </w:r>
    </w:p>
    <w:p w14:paraId="74D69371" w14:textId="77777777" w:rsidR="00742FF0" w:rsidRDefault="00742FF0" w:rsidP="00062DD1">
      <w:pPr>
        <w:spacing w:line="240" w:lineRule="auto"/>
        <w:ind w:left="720" w:hanging="720"/>
        <w:contextualSpacing/>
      </w:pPr>
      <w:r w:rsidRPr="00742FF0">
        <w:rPr>
          <w:b/>
        </w:rPr>
        <w:t>Treasurer</w:t>
      </w:r>
      <w:r>
        <w:t>:</w:t>
      </w:r>
    </w:p>
    <w:p w14:paraId="66E35B59" w14:textId="77777777" w:rsidR="00742FF0" w:rsidRDefault="00742FF0" w:rsidP="00062DD1">
      <w:pPr>
        <w:spacing w:line="240" w:lineRule="auto"/>
        <w:ind w:left="720" w:hanging="720"/>
        <w:contextualSpacing/>
      </w:pPr>
      <w:r>
        <w:t xml:space="preserve">A call for nominations from the floor.  Rhonda nominated Amanda Winchester. .  It was seconded, with no further nominations.  Election was done by acclamation. </w:t>
      </w:r>
    </w:p>
    <w:p w14:paraId="3B344491" w14:textId="77777777" w:rsidR="00AF7C45" w:rsidRDefault="00AF7C45" w:rsidP="00062DD1">
      <w:pPr>
        <w:spacing w:line="240" w:lineRule="auto"/>
        <w:ind w:left="720" w:hanging="720"/>
        <w:contextualSpacing/>
      </w:pPr>
    </w:p>
    <w:p w14:paraId="5F374358" w14:textId="77777777" w:rsidR="00AF7C45" w:rsidRDefault="00B1637A" w:rsidP="00062DD1">
      <w:pPr>
        <w:spacing w:line="240" w:lineRule="auto"/>
        <w:ind w:left="720" w:hanging="720"/>
        <w:contextualSpacing/>
      </w:pPr>
      <w:r>
        <w:t xml:space="preserve">V) </w:t>
      </w:r>
      <w:r w:rsidR="0032316A">
        <w:t>Initial R</w:t>
      </w:r>
      <w:r>
        <w:t xml:space="preserve">ecommendations from the Parking Committee – we will publish them, and then we will vote on them – vote on the next meeting </w:t>
      </w:r>
    </w:p>
    <w:p w14:paraId="661F6A8C" w14:textId="77777777" w:rsidR="006E2920" w:rsidRDefault="006E2920" w:rsidP="00062DD1">
      <w:pPr>
        <w:spacing w:line="240" w:lineRule="auto"/>
        <w:ind w:left="720" w:hanging="720"/>
      </w:pPr>
      <w:r>
        <w:t>Penny Wile – presented her report on what the Parking Committee has recommended to help address the parking issue. The report includes:</w:t>
      </w:r>
    </w:p>
    <w:p w14:paraId="5E47660F" w14:textId="77777777" w:rsidR="006E2920" w:rsidRDefault="0032316A" w:rsidP="00062DD1">
      <w:pPr>
        <w:pStyle w:val="ListParagraph"/>
        <w:numPr>
          <w:ilvl w:val="0"/>
          <w:numId w:val="4"/>
        </w:numPr>
        <w:spacing w:line="240" w:lineRule="auto"/>
        <w:ind w:hanging="720"/>
      </w:pPr>
      <w:r>
        <w:t>Establish one extended zone from ODU to Magnolia Ave.</w:t>
      </w:r>
      <w:r w:rsidR="006E2920">
        <w:t xml:space="preserve"> </w:t>
      </w:r>
    </w:p>
    <w:p w14:paraId="7423282F" w14:textId="77777777" w:rsidR="006E2920" w:rsidRDefault="006E2920" w:rsidP="00062DD1">
      <w:pPr>
        <w:pStyle w:val="ListParagraph"/>
        <w:numPr>
          <w:ilvl w:val="0"/>
          <w:numId w:val="4"/>
        </w:numPr>
        <w:spacing w:line="240" w:lineRule="auto"/>
        <w:ind w:hanging="720"/>
      </w:pPr>
      <w:r>
        <w:t xml:space="preserve">A </w:t>
      </w:r>
      <w:r w:rsidR="0032316A">
        <w:t>single parking regulation over the zone to simplify enforcement</w:t>
      </w:r>
    </w:p>
    <w:p w14:paraId="03C99202" w14:textId="77777777" w:rsidR="0032316A" w:rsidRDefault="006E2920" w:rsidP="00062DD1">
      <w:pPr>
        <w:pStyle w:val="ListParagraph"/>
        <w:numPr>
          <w:ilvl w:val="0"/>
          <w:numId w:val="4"/>
        </w:numPr>
        <w:spacing w:line="240" w:lineRule="auto"/>
        <w:ind w:hanging="720"/>
      </w:pPr>
      <w:r>
        <w:t>A</w:t>
      </w:r>
      <w:r w:rsidR="0032316A">
        <w:t>n online portal to purchase parking decals and visitor passes</w:t>
      </w:r>
    </w:p>
    <w:p w14:paraId="66F2FED0" w14:textId="77777777" w:rsidR="006E2920" w:rsidRDefault="0032316A" w:rsidP="00062DD1">
      <w:pPr>
        <w:spacing w:line="240" w:lineRule="auto"/>
        <w:ind w:left="720" w:hanging="720"/>
        <w:contextualSpacing/>
      </w:pPr>
      <w:r>
        <w:t xml:space="preserve">The final recommendations will be published on the website and in an upcoming newsletter and put up for vote at the March </w:t>
      </w:r>
      <w:bookmarkStart w:id="0" w:name="_GoBack"/>
      <w:bookmarkEnd w:id="0"/>
      <w:r>
        <w:t>meeting.</w:t>
      </w:r>
    </w:p>
    <w:p w14:paraId="13265239" w14:textId="77777777" w:rsidR="006E2920" w:rsidRDefault="006E2920" w:rsidP="00062DD1">
      <w:pPr>
        <w:spacing w:line="240" w:lineRule="auto"/>
        <w:ind w:left="720" w:hanging="720"/>
        <w:contextualSpacing/>
      </w:pPr>
    </w:p>
    <w:p w14:paraId="402D1452" w14:textId="77777777" w:rsidR="002F3BAD" w:rsidRDefault="006E2920" w:rsidP="00062DD1">
      <w:pPr>
        <w:spacing w:line="240" w:lineRule="auto"/>
        <w:ind w:left="720" w:hanging="720"/>
        <w:contextualSpacing/>
      </w:pPr>
      <w:proofErr w:type="spellStart"/>
      <w:r>
        <w:lastRenderedPageBreak/>
        <w:t>Attendence</w:t>
      </w:r>
      <w:proofErr w:type="spellEnd"/>
      <w:r>
        <w:t xml:space="preserve"> notes: </w:t>
      </w:r>
      <w:r w:rsidR="002F3BAD">
        <w:t xml:space="preserve"> </w:t>
      </w:r>
    </w:p>
    <w:p w14:paraId="1C716FCC" w14:textId="77777777" w:rsidR="002F3BAD" w:rsidRDefault="006B0981" w:rsidP="00062DD1">
      <w:pPr>
        <w:spacing w:line="240" w:lineRule="auto"/>
        <w:ind w:left="720" w:hanging="720"/>
        <w:contextualSpacing/>
      </w:pPr>
      <w:r>
        <w:t>30 attend</w:t>
      </w:r>
      <w:r w:rsidR="00AF7C45">
        <w:t xml:space="preserve">ees (including </w:t>
      </w:r>
      <w:proofErr w:type="spellStart"/>
      <w:r w:rsidR="00AF7C45">
        <w:t>Shep</w:t>
      </w:r>
      <w:proofErr w:type="spellEnd"/>
      <w:r w:rsidR="00AF7C45">
        <w:t xml:space="preserve"> Miller,</w:t>
      </w:r>
      <w:r w:rsidR="00EB7FDE">
        <w:t xml:space="preserve"> </w:t>
      </w:r>
      <w:r>
        <w:t xml:space="preserve">Theresa </w:t>
      </w:r>
      <w:proofErr w:type="spellStart"/>
      <w:r>
        <w:t>Whibley</w:t>
      </w:r>
      <w:proofErr w:type="spellEnd"/>
      <w:r w:rsidR="00AF7C45">
        <w:t>, Trisha Rawls</w:t>
      </w:r>
      <w:r>
        <w:t xml:space="preserve">) </w:t>
      </w:r>
    </w:p>
    <w:p w14:paraId="46DAAF10" w14:textId="77777777" w:rsidR="002F3BAD" w:rsidRDefault="002F3BAD" w:rsidP="00062DD1">
      <w:pPr>
        <w:spacing w:line="240" w:lineRule="auto"/>
        <w:ind w:left="720" w:hanging="720"/>
        <w:contextualSpacing/>
      </w:pPr>
      <w:r>
        <w:t>Next meeting – March  17</w:t>
      </w:r>
      <w:r w:rsidRPr="002F3BAD">
        <w:rPr>
          <w:vertAlign w:val="superscript"/>
        </w:rPr>
        <w:t>th</w:t>
      </w:r>
    </w:p>
    <w:p w14:paraId="4E7ADD5E" w14:textId="77777777" w:rsidR="002F3BAD" w:rsidRDefault="006E2920" w:rsidP="00062DD1">
      <w:pPr>
        <w:spacing w:line="240" w:lineRule="auto"/>
        <w:ind w:left="720" w:hanging="720"/>
        <w:contextualSpacing/>
      </w:pPr>
      <w:r>
        <w:t>Next board meeting: February 9</w:t>
      </w:r>
      <w:r w:rsidR="002F3BAD">
        <w:t xml:space="preserve">, 2016 </w:t>
      </w:r>
    </w:p>
    <w:p w14:paraId="5A8B2FD8" w14:textId="77777777" w:rsidR="002F3BAD" w:rsidRDefault="002F3BAD" w:rsidP="00062DD1">
      <w:pPr>
        <w:spacing w:line="240" w:lineRule="auto"/>
        <w:ind w:left="720" w:hanging="720"/>
        <w:contextualSpacing/>
      </w:pPr>
    </w:p>
    <w:sectPr w:rsidR="002F3BA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3A0A4" w14:textId="77777777" w:rsidR="00EB7FDE" w:rsidRDefault="00EB7FDE" w:rsidP="00E26188">
      <w:pPr>
        <w:spacing w:after="0" w:line="240" w:lineRule="auto"/>
      </w:pPr>
      <w:r>
        <w:separator/>
      </w:r>
    </w:p>
  </w:endnote>
  <w:endnote w:type="continuationSeparator" w:id="0">
    <w:p w14:paraId="7BF9848A" w14:textId="77777777" w:rsidR="00EB7FDE" w:rsidRDefault="00EB7FDE" w:rsidP="00E2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7635D" w14:textId="77777777" w:rsidR="00EB7FDE" w:rsidRDefault="00EB7FDE" w:rsidP="00E26188">
      <w:pPr>
        <w:spacing w:after="0" w:line="240" w:lineRule="auto"/>
      </w:pPr>
      <w:r>
        <w:separator/>
      </w:r>
    </w:p>
  </w:footnote>
  <w:footnote w:type="continuationSeparator" w:id="0">
    <w:p w14:paraId="2193C7CE" w14:textId="77777777" w:rsidR="00EB7FDE" w:rsidRDefault="00EB7FDE" w:rsidP="00E2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3763"/>
      <w:gridCol w:w="792"/>
    </w:tblGrid>
    <w:tr w:rsidR="00EB7FDE" w14:paraId="51DE301A" w14:textId="77777777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23771477"/>
          <w:placeholder>
            <w:docPart w:val="601FC50D283D4B08A33C563B0565F92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14:paraId="7CCEEE48" w14:textId="77777777" w:rsidR="00EB7FDE" w:rsidRDefault="00EB7FDE" w:rsidP="00E26188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2015 Quarter 4 LECL Minutes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14:paraId="299846BB" w14:textId="77777777" w:rsidR="00EB7FDE" w:rsidRDefault="00EB7FDE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32316A" w:rsidRPr="0032316A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53E829D0" w14:textId="77777777" w:rsidR="00EB7FDE" w:rsidRDefault="00EB7FD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82801"/>
    <w:multiLevelType w:val="hybridMultilevel"/>
    <w:tmpl w:val="3BFA687A"/>
    <w:lvl w:ilvl="0" w:tplc="4EE4FE24">
      <w:start w:val="4"/>
      <w:numFmt w:val="upp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4B6D31"/>
    <w:multiLevelType w:val="hybridMultilevel"/>
    <w:tmpl w:val="E856B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86819"/>
    <w:multiLevelType w:val="hybridMultilevel"/>
    <w:tmpl w:val="3E0A69D6"/>
    <w:lvl w:ilvl="0" w:tplc="6BD8A324">
      <w:start w:val="4"/>
      <w:numFmt w:val="upp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F35037E"/>
    <w:multiLevelType w:val="hybridMultilevel"/>
    <w:tmpl w:val="F6E66436"/>
    <w:lvl w:ilvl="0" w:tplc="208E56A2">
      <w:start w:val="1"/>
      <w:numFmt w:val="upperRoman"/>
      <w:lvlText w:val="%1)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AD"/>
    <w:rsid w:val="00062DD1"/>
    <w:rsid w:val="000667D3"/>
    <w:rsid w:val="002724DF"/>
    <w:rsid w:val="0028041A"/>
    <w:rsid w:val="00282BD9"/>
    <w:rsid w:val="00287458"/>
    <w:rsid w:val="002A1099"/>
    <w:rsid w:val="002F3BAD"/>
    <w:rsid w:val="002F6581"/>
    <w:rsid w:val="0032316A"/>
    <w:rsid w:val="00423AF3"/>
    <w:rsid w:val="00485133"/>
    <w:rsid w:val="004A3BCD"/>
    <w:rsid w:val="004C414F"/>
    <w:rsid w:val="00666C30"/>
    <w:rsid w:val="006674DA"/>
    <w:rsid w:val="006B0981"/>
    <w:rsid w:val="006E2920"/>
    <w:rsid w:val="00710EF3"/>
    <w:rsid w:val="00742C37"/>
    <w:rsid w:val="00742FF0"/>
    <w:rsid w:val="007C15CC"/>
    <w:rsid w:val="0084602B"/>
    <w:rsid w:val="00846A84"/>
    <w:rsid w:val="008D7BA6"/>
    <w:rsid w:val="00902ABC"/>
    <w:rsid w:val="009C0E3B"/>
    <w:rsid w:val="00AE561A"/>
    <w:rsid w:val="00AF4B45"/>
    <w:rsid w:val="00AF7C45"/>
    <w:rsid w:val="00B14DD3"/>
    <w:rsid w:val="00B1637A"/>
    <w:rsid w:val="00B72CBA"/>
    <w:rsid w:val="00BD228E"/>
    <w:rsid w:val="00C121E2"/>
    <w:rsid w:val="00C279CD"/>
    <w:rsid w:val="00CD60B7"/>
    <w:rsid w:val="00CE67BF"/>
    <w:rsid w:val="00CF1A2D"/>
    <w:rsid w:val="00CF248E"/>
    <w:rsid w:val="00D53235"/>
    <w:rsid w:val="00D85758"/>
    <w:rsid w:val="00E26188"/>
    <w:rsid w:val="00E5021D"/>
    <w:rsid w:val="00EB7FDE"/>
    <w:rsid w:val="00ED4264"/>
    <w:rsid w:val="00EF18AD"/>
    <w:rsid w:val="00F37A9F"/>
    <w:rsid w:val="00F6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ABD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4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188"/>
  </w:style>
  <w:style w:type="paragraph" w:styleId="Footer">
    <w:name w:val="footer"/>
    <w:basedOn w:val="Normal"/>
    <w:link w:val="FooterChar"/>
    <w:uiPriority w:val="99"/>
    <w:unhideWhenUsed/>
    <w:rsid w:val="00E2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188"/>
  </w:style>
  <w:style w:type="paragraph" w:styleId="BalloonText">
    <w:name w:val="Balloon Text"/>
    <w:basedOn w:val="Normal"/>
    <w:link w:val="BalloonTextChar"/>
    <w:uiPriority w:val="99"/>
    <w:semiHidden/>
    <w:unhideWhenUsed/>
    <w:rsid w:val="00E2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4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188"/>
  </w:style>
  <w:style w:type="paragraph" w:styleId="Footer">
    <w:name w:val="footer"/>
    <w:basedOn w:val="Normal"/>
    <w:link w:val="FooterChar"/>
    <w:uiPriority w:val="99"/>
    <w:unhideWhenUsed/>
    <w:rsid w:val="00E2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188"/>
  </w:style>
  <w:style w:type="paragraph" w:styleId="BalloonText">
    <w:name w:val="Balloon Text"/>
    <w:basedOn w:val="Normal"/>
    <w:link w:val="BalloonTextChar"/>
    <w:uiPriority w:val="99"/>
    <w:semiHidden/>
    <w:unhideWhenUsed/>
    <w:rsid w:val="00E2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1FC50D283D4B08A33C563B0565F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5AB68-4D03-47E9-B07A-6822A8DB4A02}"/>
      </w:docPartPr>
      <w:docPartBody>
        <w:p w:rsidR="00130826" w:rsidRDefault="001F49D7" w:rsidP="001F49D7">
          <w:pPr>
            <w:pStyle w:val="601FC50D283D4B08A33C563B0565F92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D7"/>
    <w:rsid w:val="00130826"/>
    <w:rsid w:val="001F49D7"/>
    <w:rsid w:val="002B5091"/>
    <w:rsid w:val="007C0FFA"/>
    <w:rsid w:val="00B7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1FC50D283D4B08A33C563B0565F92B">
    <w:name w:val="601FC50D283D4B08A33C563B0565F92B"/>
    <w:rsid w:val="001F49D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1FC50D283D4B08A33C563B0565F92B">
    <w:name w:val="601FC50D283D4B08A33C563B0565F92B"/>
    <w:rsid w:val="001F49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919</Words>
  <Characters>5239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Canon Virginia Inc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Quarter 4 LECL Minutes</dc:title>
  <dc:creator>csteinert</dc:creator>
  <cp:lastModifiedBy>J G</cp:lastModifiedBy>
  <cp:revision>3</cp:revision>
  <dcterms:created xsi:type="dcterms:W3CDTF">2016-04-04T19:14:00Z</dcterms:created>
  <dcterms:modified xsi:type="dcterms:W3CDTF">2016-04-04T19:48:00Z</dcterms:modified>
</cp:coreProperties>
</file>