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A" w:rsidRDefault="008A2FDF">
      <w:pPr>
        <w:pStyle w:val="BodyA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All Souls Church </w:t>
      </w:r>
      <w:r>
        <w:rPr>
          <w:rFonts w:hAnsi="Arial"/>
          <w:b/>
          <w:bCs/>
          <w:sz w:val="20"/>
          <w:szCs w:val="20"/>
        </w:rPr>
        <w:t>–</w:t>
      </w:r>
      <w:r>
        <w:rPr>
          <w:rFonts w:hAnsi="Arial"/>
          <w:b/>
          <w:bCs/>
          <w:sz w:val="20"/>
          <w:szCs w:val="20"/>
        </w:rPr>
        <w:t xml:space="preserve"> </w:t>
      </w:r>
      <w:r>
        <w:rPr>
          <w:rFonts w:ascii="Arial"/>
          <w:b/>
          <w:bCs/>
          <w:sz w:val="20"/>
          <w:szCs w:val="20"/>
        </w:rPr>
        <w:t>10 to the City</w:t>
      </w:r>
    </w:p>
    <w:p w:rsidR="00592C0A" w:rsidRDefault="008A2FDF">
      <w:pPr>
        <w:pStyle w:val="BodyA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Small Grant Fund Application 2015</w:t>
      </w:r>
    </w:p>
    <w:p w:rsidR="00592C0A" w:rsidRDefault="00592C0A">
      <w:pPr>
        <w:pStyle w:val="BodyA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/>
          <w:b/>
          <w:bCs/>
          <w:sz w:val="20"/>
          <w:szCs w:val="20"/>
          <w:u w:val="single"/>
        </w:rPr>
        <w:t>History &amp; Intent: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In December 2011, the All Souls Finance Committee and the Shepherding Team decided that at least 10% of its annual budget would be strategically used to </w:t>
      </w:r>
      <w:r>
        <w:rPr>
          <w:rFonts w:hAns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 xml:space="preserve">seek the </w:t>
      </w:r>
      <w:r>
        <w:rPr>
          <w:rFonts w:ascii="Arial"/>
          <w:sz w:val="20"/>
          <w:szCs w:val="20"/>
        </w:rPr>
        <w:t>peace of the city</w:t>
      </w:r>
      <w:r>
        <w:rPr>
          <w:rFonts w:hAnsi="Arial"/>
          <w:sz w:val="20"/>
          <w:szCs w:val="20"/>
        </w:rPr>
        <w:t>”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(Jeremiah 29:7).While the vast majority of budgeted funds at All Souls are dedicated to serving the All Souls congregation, the use of these </w:t>
      </w:r>
      <w:r>
        <w:rPr>
          <w:rFonts w:ascii="Arial"/>
          <w:b/>
          <w:bCs/>
          <w:sz w:val="20"/>
          <w:szCs w:val="20"/>
        </w:rPr>
        <w:t>10 to the City</w:t>
      </w:r>
      <w:r>
        <w:rPr>
          <w:rFonts w:ascii="Arial"/>
          <w:sz w:val="20"/>
          <w:szCs w:val="20"/>
        </w:rPr>
        <w:t xml:space="preserve">tithe fundsisintended </w:t>
      </w:r>
      <w:r>
        <w:rPr>
          <w:rFonts w:ascii="Arial"/>
          <w:i/>
          <w:iCs/>
          <w:sz w:val="20"/>
          <w:szCs w:val="20"/>
        </w:rPr>
        <w:t>to bless and positively impact the City of Knoxville</w:t>
      </w:r>
      <w:r>
        <w:rPr>
          <w:rFonts w:hAnsi="Arial"/>
          <w:i/>
          <w:iCs/>
          <w:sz w:val="20"/>
          <w:szCs w:val="20"/>
        </w:rPr>
        <w:t>––</w:t>
      </w:r>
      <w:r>
        <w:rPr>
          <w:rFonts w:ascii="Arial"/>
          <w:i/>
          <w:iCs/>
          <w:sz w:val="20"/>
          <w:szCs w:val="20"/>
        </w:rPr>
        <w:t>the co</w:t>
      </w:r>
      <w:r>
        <w:rPr>
          <w:rFonts w:ascii="Arial"/>
          <w:i/>
          <w:iCs/>
          <w:sz w:val="20"/>
          <w:szCs w:val="20"/>
        </w:rPr>
        <w:t>mmunity surrounding our church.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As part of </w:t>
      </w:r>
      <w:r>
        <w:rPr>
          <w:rFonts w:ascii="Arial"/>
          <w:b/>
          <w:bCs/>
          <w:sz w:val="20"/>
          <w:szCs w:val="20"/>
        </w:rPr>
        <w:t>10 to the City</w:t>
      </w:r>
      <w:r>
        <w:rPr>
          <w:rFonts w:ascii="Arial"/>
          <w:sz w:val="20"/>
          <w:szCs w:val="20"/>
        </w:rPr>
        <w:t xml:space="preserve">, All Souls Church has budgeted up to $6,000 to establish a </w:t>
      </w:r>
      <w:r>
        <w:rPr>
          <w:rFonts w:ascii="Arial"/>
          <w:b/>
          <w:bCs/>
          <w:sz w:val="20"/>
          <w:szCs w:val="20"/>
        </w:rPr>
        <w:t>small grant fund</w:t>
      </w:r>
      <w:r>
        <w:rPr>
          <w:rFonts w:ascii="Arial"/>
          <w:sz w:val="20"/>
          <w:szCs w:val="20"/>
        </w:rPr>
        <w:t xml:space="preserve"> to empower church members and small groups to be servant leaders in our community. This program was initiated to honor th</w:t>
      </w:r>
      <w:r>
        <w:rPr>
          <w:rFonts w:ascii="Arial"/>
          <w:sz w:val="20"/>
          <w:szCs w:val="20"/>
        </w:rPr>
        <w:t>e creative and diverse waysin which our members pursue the peace of our city. We encourage members to apply for these funds as they work to positively impact the community.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/>
          <w:b/>
          <w:bCs/>
          <w:sz w:val="20"/>
          <w:szCs w:val="20"/>
          <w:u w:val="single"/>
        </w:rPr>
        <w:t>Details &amp; Instructions: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3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Applications for grant funds must be submitted on this ap</w:t>
      </w:r>
      <w:r>
        <w:rPr>
          <w:rFonts w:ascii="Arial"/>
          <w:sz w:val="20"/>
          <w:szCs w:val="20"/>
        </w:rPr>
        <w:t xml:space="preserve">plication form. E-mail completed form and/or questions to </w:t>
      </w:r>
      <w:r>
        <w:rPr>
          <w:rFonts w:ascii="Arial"/>
          <w:b/>
          <w:bCs/>
          <w:sz w:val="20"/>
          <w:szCs w:val="20"/>
        </w:rPr>
        <w:t>Mary Baldridge</w:t>
      </w:r>
      <w:r>
        <w:rPr>
          <w:rFonts w:ascii="Arial"/>
          <w:sz w:val="20"/>
          <w:szCs w:val="20"/>
        </w:rPr>
        <w:t xml:space="preserve"> (</w:t>
      </w:r>
      <w:hyperlink r:id="rId7" w:history="1">
        <w:r>
          <w:rPr>
            <w:rStyle w:val="Hyperlink0"/>
          </w:rPr>
          <w:t>mbaldridge@cn.edu</w:t>
        </w:r>
      </w:hyperlink>
      <w:r>
        <w:rPr>
          <w:rFonts w:ascii="Arial"/>
          <w:sz w:val="20"/>
          <w:szCs w:val="20"/>
        </w:rPr>
        <w:t>).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6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Applications will be reviewed and approved by a subcommittee of the Shepherding Team. This committee can approve, require </w:t>
      </w:r>
      <w:r>
        <w:rPr>
          <w:rFonts w:ascii="Arial"/>
          <w:sz w:val="20"/>
          <w:szCs w:val="20"/>
        </w:rPr>
        <w:t>clarification or modification, or deny applications. The Project Leader will be notified of the decision.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9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Each application can be for up to $500. Small groups that work together can submit a joint applic</w:t>
      </w:r>
      <w:r>
        <w:rPr>
          <w:rFonts w:ascii="Arial"/>
          <w:sz w:val="20"/>
          <w:szCs w:val="20"/>
        </w:rPr>
        <w:t>a</w:t>
      </w:r>
      <w:r>
        <w:rPr>
          <w:rFonts w:ascii="Arial"/>
          <w:sz w:val="20"/>
          <w:szCs w:val="20"/>
        </w:rPr>
        <w:t>tion that combines their $500 allotment (e.g., $500</w:t>
      </w:r>
      <w:r>
        <w:rPr>
          <w:rFonts w:ascii="Arial"/>
          <w:sz w:val="20"/>
          <w:szCs w:val="20"/>
        </w:rPr>
        <w:t xml:space="preserve"> x 2 = $1,000).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12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Grants are made on a reimbursable basis. Once funds are approved, receipts must be submitted to </w:t>
      </w:r>
      <w:r>
        <w:rPr>
          <w:rFonts w:ascii="Arial"/>
          <w:b/>
          <w:bCs/>
          <w:sz w:val="20"/>
          <w:szCs w:val="20"/>
        </w:rPr>
        <w:t>Jill Branson</w:t>
      </w:r>
      <w:r>
        <w:rPr>
          <w:rFonts w:ascii="Arial"/>
          <w:sz w:val="20"/>
          <w:szCs w:val="20"/>
        </w:rPr>
        <w:t xml:space="preserve"> (</w:t>
      </w:r>
      <w:hyperlink r:id="rId8" w:history="1">
        <w:r>
          <w:rPr>
            <w:rStyle w:val="Hyperlink0"/>
          </w:rPr>
          <w:t>jill@allsoulsknoxville.com</w:t>
        </w:r>
      </w:hyperlink>
      <w:r>
        <w:rPr>
          <w:rFonts w:ascii="Arial"/>
          <w:sz w:val="20"/>
          <w:szCs w:val="20"/>
        </w:rPr>
        <w:t xml:space="preserve">) within 30 days of the project start date as listed on this application form. </w:t>
      </w:r>
      <w:r>
        <w:rPr>
          <w:rFonts w:ascii="Arial"/>
          <w:sz w:val="20"/>
          <w:szCs w:val="20"/>
          <w:u w:val="single"/>
        </w:rPr>
        <w:t>Please submit all receipts at once.</w:t>
      </w:r>
      <w:r>
        <w:rPr>
          <w:rFonts w:ascii="Arial"/>
          <w:sz w:val="20"/>
          <w:szCs w:val="20"/>
        </w:rPr>
        <w:t xml:space="preserve"> The church will issue a reimbursement check made payable to the Project Leader designated below.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15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Although the grant is reimbursable, it is a</w:t>
      </w:r>
      <w:r>
        <w:rPr>
          <w:rFonts w:ascii="Arial"/>
          <w:sz w:val="20"/>
          <w:szCs w:val="20"/>
        </w:rPr>
        <w:t>dvisable that approval of the project is obtained in a</w:t>
      </w:r>
      <w:r>
        <w:rPr>
          <w:rFonts w:ascii="Arial"/>
          <w:sz w:val="20"/>
          <w:szCs w:val="20"/>
        </w:rPr>
        <w:t>d</w:t>
      </w:r>
      <w:r>
        <w:rPr>
          <w:rFonts w:ascii="Arial"/>
          <w:sz w:val="20"/>
          <w:szCs w:val="20"/>
        </w:rPr>
        <w:t>vance to ensure that money will be available for reimbursement.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numPr>
          <w:ilvl w:val="2"/>
          <w:numId w:val="18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Additionally, so that your experience may be a blessing to others, please document your project with a brief description and photos for </w:t>
      </w:r>
      <w:r>
        <w:rPr>
          <w:rFonts w:ascii="Arial"/>
          <w:sz w:val="20"/>
          <w:szCs w:val="20"/>
        </w:rPr>
        <w:t>use in church publications. Thank you!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hAnsi="Arial"/>
          <w:sz w:val="20"/>
          <w:szCs w:val="20"/>
        </w:rPr>
        <w:t>——————————————–</w:t>
      </w:r>
      <w:r>
        <w:rPr>
          <w:rFonts w:ascii="Arial"/>
          <w:sz w:val="20"/>
          <w:szCs w:val="20"/>
        </w:rPr>
        <w:t xml:space="preserve">- SMALL GRANT FUND APPLICATION </w:t>
      </w:r>
      <w:r>
        <w:rPr>
          <w:rFonts w:hAnsi="Arial"/>
          <w:sz w:val="20"/>
          <w:szCs w:val="20"/>
        </w:rPr>
        <w:t>––––––––––––––––––––––––</w:t>
      </w:r>
    </w:p>
    <w:p w:rsidR="00592C0A" w:rsidRDefault="008A2FDF">
      <w:pPr>
        <w:pStyle w:val="BodyA"/>
        <w:spacing w:after="0" w:line="240" w:lineRule="auto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/>
          <w:i/>
          <w:iCs/>
          <w:sz w:val="20"/>
          <w:szCs w:val="20"/>
        </w:rPr>
        <w:t>Please expand this section as needed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Date</w:t>
      </w:r>
      <w:r>
        <w:rPr>
          <w:rFonts w:ascii="Arial"/>
          <w:sz w:val="20"/>
          <w:szCs w:val="20"/>
        </w:rPr>
        <w:t xml:space="preserve">: </w:t>
      </w:r>
    </w:p>
    <w:p w:rsidR="00592C0A" w:rsidRDefault="00592C0A">
      <w:pPr>
        <w:pStyle w:val="BodyA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Designated Project Leader:                                  Project Leader</w:t>
      </w:r>
      <w:r>
        <w:rPr>
          <w:rFonts w:hAnsi="Arial"/>
          <w:b/>
          <w:bCs/>
          <w:sz w:val="20"/>
          <w:szCs w:val="20"/>
        </w:rPr>
        <w:t>’</w:t>
      </w:r>
      <w:r>
        <w:rPr>
          <w:rFonts w:ascii="Arial"/>
          <w:b/>
          <w:bCs/>
          <w:sz w:val="20"/>
          <w:szCs w:val="20"/>
        </w:rPr>
        <w:t>s Telephone</w:t>
      </w:r>
      <w:r>
        <w:rPr>
          <w:rFonts w:ascii="Arial"/>
          <w:sz w:val="20"/>
          <w:szCs w:val="20"/>
        </w:rPr>
        <w:t>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Project </w:t>
      </w:r>
      <w:r>
        <w:rPr>
          <w:rFonts w:ascii="Arial"/>
          <w:b/>
          <w:bCs/>
          <w:sz w:val="20"/>
          <w:szCs w:val="20"/>
        </w:rPr>
        <w:t>Leader</w:t>
      </w:r>
      <w:r>
        <w:rPr>
          <w:rFonts w:hAnsi="Arial"/>
          <w:b/>
          <w:bCs/>
          <w:sz w:val="20"/>
          <w:szCs w:val="20"/>
        </w:rPr>
        <w:t>’</w:t>
      </w:r>
      <w:r>
        <w:rPr>
          <w:rFonts w:ascii="Arial"/>
          <w:b/>
          <w:bCs/>
          <w:sz w:val="20"/>
          <w:szCs w:val="20"/>
        </w:rPr>
        <w:t>s Email: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Other Members Involved (optional):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Project Start Date: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Amount Requested (up to $500 / small group):</w:t>
      </w:r>
    </w:p>
    <w:p w:rsidR="00592C0A" w:rsidRDefault="00592C0A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>
      <w:pPr>
        <w:pStyle w:val="BodyA"/>
        <w:spacing w:after="0" w:line="240" w:lineRule="auto"/>
      </w:pPr>
      <w:r>
        <w:rPr>
          <w:rFonts w:ascii="Arial"/>
          <w:b/>
          <w:bCs/>
          <w:sz w:val="20"/>
          <w:szCs w:val="20"/>
        </w:rPr>
        <w:lastRenderedPageBreak/>
        <w:t>Description of Project:</w:t>
      </w:r>
    </w:p>
    <w:sectPr w:rsidR="00592C0A" w:rsidSect="00592C0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FDF" w:rsidRDefault="008A2FDF" w:rsidP="00592C0A">
      <w:r>
        <w:separator/>
      </w:r>
    </w:p>
  </w:endnote>
  <w:endnote w:type="continuationSeparator" w:id="1">
    <w:p w:rsidR="008A2FDF" w:rsidRDefault="008A2FDF" w:rsidP="0059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0A" w:rsidRDefault="008A2FDF">
    <w:pPr>
      <w:pStyle w:val="HeaderFooter"/>
    </w:pPr>
    <w:r>
      <w:rPr>
        <w:sz w:val="18"/>
        <w:szCs w:val="18"/>
      </w:rPr>
      <w:t xml:space="preserve">revised 3/2015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FDF" w:rsidRDefault="008A2FDF" w:rsidP="00592C0A">
      <w:r>
        <w:separator/>
      </w:r>
    </w:p>
  </w:footnote>
  <w:footnote w:type="continuationSeparator" w:id="1">
    <w:p w:rsidR="008A2FDF" w:rsidRDefault="008A2FDF" w:rsidP="00592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0A" w:rsidRDefault="008A2FDF">
    <w:pPr>
      <w:pStyle w:val="HeaderFooter"/>
      <w:rPr>
        <w:b/>
        <w:bCs/>
        <w:sz w:val="18"/>
        <w:szCs w:val="18"/>
        <w:u w:val="single"/>
      </w:rPr>
    </w:pPr>
    <w:r>
      <w:rPr>
        <w:b/>
        <w:bCs/>
        <w:sz w:val="18"/>
        <w:szCs w:val="18"/>
        <w:u w:val="single"/>
      </w:rPr>
      <w:t>For committee use</w:t>
    </w:r>
  </w:p>
  <w:p w:rsidR="00592C0A" w:rsidRDefault="008A2FDF">
    <w:pPr>
      <w:pStyle w:val="HeaderFooter"/>
      <w:rPr>
        <w:sz w:val="18"/>
        <w:szCs w:val="18"/>
      </w:rPr>
    </w:pPr>
    <w:r>
      <w:rPr>
        <w:sz w:val="18"/>
        <w:szCs w:val="18"/>
      </w:rPr>
      <w:t>Received:</w:t>
    </w:r>
  </w:p>
  <w:p w:rsidR="00592C0A" w:rsidRDefault="008A2FDF">
    <w:pPr>
      <w:pStyle w:val="HeaderFooter"/>
      <w:rPr>
        <w:sz w:val="18"/>
        <w:szCs w:val="18"/>
      </w:rPr>
    </w:pPr>
    <w:r>
      <w:rPr>
        <w:sz w:val="18"/>
        <w:szCs w:val="18"/>
      </w:rPr>
      <w:t xml:space="preserve">Decision &amp; Date: </w:t>
    </w:r>
  </w:p>
  <w:p w:rsidR="00592C0A" w:rsidRDefault="008A2FDF">
    <w:pPr>
      <w:pStyle w:val="HeaderFooter"/>
    </w:pPr>
    <w:r>
      <w:rPr>
        <w:sz w:val="18"/>
        <w:szCs w:val="18"/>
      </w:rPr>
      <w:t>Notes: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18E"/>
    <w:multiLevelType w:val="multilevel"/>
    <w:tmpl w:val="F25C3916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">
    <w:nsid w:val="148D0690"/>
    <w:multiLevelType w:val="multilevel"/>
    <w:tmpl w:val="E5F80E0C"/>
    <w:styleLink w:val="List5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2">
    <w:nsid w:val="19F501E2"/>
    <w:multiLevelType w:val="multilevel"/>
    <w:tmpl w:val="C9925AF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">
    <w:nsid w:val="1EA42850"/>
    <w:multiLevelType w:val="multilevel"/>
    <w:tmpl w:val="9706605E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4">
    <w:nsid w:val="1F775015"/>
    <w:multiLevelType w:val="multilevel"/>
    <w:tmpl w:val="D5B4F3FA"/>
    <w:styleLink w:val="List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5">
    <w:nsid w:val="24AB7BE9"/>
    <w:multiLevelType w:val="multilevel"/>
    <w:tmpl w:val="D4DC7E6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6">
    <w:nsid w:val="27B508CE"/>
    <w:multiLevelType w:val="multilevel"/>
    <w:tmpl w:val="0602D3B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7">
    <w:nsid w:val="2DD7577C"/>
    <w:multiLevelType w:val="multilevel"/>
    <w:tmpl w:val="F670DEF6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8">
    <w:nsid w:val="327735E7"/>
    <w:multiLevelType w:val="multilevel"/>
    <w:tmpl w:val="3580C26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9">
    <w:nsid w:val="341A1513"/>
    <w:multiLevelType w:val="multilevel"/>
    <w:tmpl w:val="5FDCE486"/>
    <w:styleLink w:val="List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0">
    <w:nsid w:val="36620A83"/>
    <w:multiLevelType w:val="multilevel"/>
    <w:tmpl w:val="F718F40E"/>
    <w:styleLink w:val="List3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1">
    <w:nsid w:val="39CC198A"/>
    <w:multiLevelType w:val="multilevel"/>
    <w:tmpl w:val="FCEEF0E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2">
    <w:nsid w:val="3A7E385E"/>
    <w:multiLevelType w:val="multilevel"/>
    <w:tmpl w:val="55DA06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3">
    <w:nsid w:val="3F027749"/>
    <w:multiLevelType w:val="multilevel"/>
    <w:tmpl w:val="10F83C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>
    <w:nsid w:val="462A6DB2"/>
    <w:multiLevelType w:val="multilevel"/>
    <w:tmpl w:val="18167460"/>
    <w:styleLink w:val="List2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5">
    <w:nsid w:val="53621B40"/>
    <w:multiLevelType w:val="multilevel"/>
    <w:tmpl w:val="5A98F326"/>
    <w:styleLink w:val="List4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6">
    <w:nsid w:val="555A1E1A"/>
    <w:multiLevelType w:val="multilevel"/>
    <w:tmpl w:val="171603A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7">
    <w:nsid w:val="58BA0DD9"/>
    <w:multiLevelType w:val="multilevel"/>
    <w:tmpl w:val="C56EC802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C0A"/>
    <w:rsid w:val="00592C0A"/>
    <w:rsid w:val="008A2FDF"/>
    <w:rsid w:val="00EA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C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2C0A"/>
    <w:rPr>
      <w:u w:val="single"/>
    </w:rPr>
  </w:style>
  <w:style w:type="paragraph" w:customStyle="1" w:styleId="HeaderFooter">
    <w:name w:val="Header &amp; Footer"/>
    <w:rsid w:val="00592C0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592C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592C0A"/>
  </w:style>
  <w:style w:type="character" w:customStyle="1" w:styleId="Hyperlink0">
    <w:name w:val="Hyperlink.0"/>
    <w:basedOn w:val="None"/>
    <w:rsid w:val="00592C0A"/>
    <w:rPr>
      <w:rFonts w:ascii="Arial" w:eastAsia="Arial" w:hAnsi="Arial" w:cs="Arial"/>
      <w:sz w:val="20"/>
      <w:szCs w:val="20"/>
      <w:u w:val="single"/>
      <w:lang w:val="en-US"/>
    </w:rPr>
  </w:style>
  <w:style w:type="numbering" w:customStyle="1" w:styleId="List0">
    <w:name w:val="List 0"/>
    <w:basedOn w:val="ImportedStyle1"/>
    <w:rsid w:val="00592C0A"/>
    <w:pPr>
      <w:numPr>
        <w:numId w:val="3"/>
      </w:numPr>
    </w:pPr>
  </w:style>
  <w:style w:type="numbering" w:customStyle="1" w:styleId="ImportedStyle1">
    <w:name w:val="Imported Style 1"/>
    <w:rsid w:val="00592C0A"/>
  </w:style>
  <w:style w:type="numbering" w:customStyle="1" w:styleId="List1">
    <w:name w:val="List 1"/>
    <w:basedOn w:val="ImportedStyle2"/>
    <w:rsid w:val="00592C0A"/>
    <w:pPr>
      <w:numPr>
        <w:numId w:val="6"/>
      </w:numPr>
    </w:pPr>
  </w:style>
  <w:style w:type="numbering" w:customStyle="1" w:styleId="ImportedStyle2">
    <w:name w:val="Imported Style 2"/>
    <w:rsid w:val="00592C0A"/>
  </w:style>
  <w:style w:type="numbering" w:customStyle="1" w:styleId="List21">
    <w:name w:val="List 21"/>
    <w:basedOn w:val="ImportedStyle3"/>
    <w:rsid w:val="00592C0A"/>
    <w:pPr>
      <w:numPr>
        <w:numId w:val="9"/>
      </w:numPr>
    </w:pPr>
  </w:style>
  <w:style w:type="numbering" w:customStyle="1" w:styleId="ImportedStyle3">
    <w:name w:val="Imported Style 3"/>
    <w:rsid w:val="00592C0A"/>
  </w:style>
  <w:style w:type="numbering" w:customStyle="1" w:styleId="List31">
    <w:name w:val="List 31"/>
    <w:basedOn w:val="ImportedStyle4"/>
    <w:rsid w:val="00592C0A"/>
    <w:pPr>
      <w:numPr>
        <w:numId w:val="12"/>
      </w:numPr>
    </w:pPr>
  </w:style>
  <w:style w:type="numbering" w:customStyle="1" w:styleId="ImportedStyle4">
    <w:name w:val="Imported Style 4"/>
    <w:rsid w:val="00592C0A"/>
  </w:style>
  <w:style w:type="numbering" w:customStyle="1" w:styleId="List41">
    <w:name w:val="List 41"/>
    <w:basedOn w:val="ImportedStyle5"/>
    <w:rsid w:val="00592C0A"/>
    <w:pPr>
      <w:numPr>
        <w:numId w:val="15"/>
      </w:numPr>
    </w:pPr>
  </w:style>
  <w:style w:type="numbering" w:customStyle="1" w:styleId="ImportedStyle5">
    <w:name w:val="Imported Style 5"/>
    <w:rsid w:val="00592C0A"/>
  </w:style>
  <w:style w:type="numbering" w:customStyle="1" w:styleId="List51">
    <w:name w:val="List 51"/>
    <w:basedOn w:val="ImportedStyle6"/>
    <w:rsid w:val="00592C0A"/>
    <w:pPr>
      <w:numPr>
        <w:numId w:val="18"/>
      </w:numPr>
    </w:pPr>
  </w:style>
  <w:style w:type="numbering" w:customStyle="1" w:styleId="ImportedStyle6">
    <w:name w:val="Imported Style 6"/>
    <w:rsid w:val="00592C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@allsoulsknoxvil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aldridge@c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Erika (Admin)</cp:lastModifiedBy>
  <cp:revision>2</cp:revision>
  <dcterms:created xsi:type="dcterms:W3CDTF">2015-03-11T16:30:00Z</dcterms:created>
  <dcterms:modified xsi:type="dcterms:W3CDTF">2015-03-11T16:30:00Z</dcterms:modified>
</cp:coreProperties>
</file>