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A83A" w14:textId="77777777" w:rsidR="00DF1AEA" w:rsidRPr="00301138" w:rsidRDefault="006C165A" w:rsidP="006C165A">
      <w:pPr>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br/>
      </w:r>
      <w:r w:rsidR="00DF1AEA" w:rsidRPr="00301138">
        <w:rPr>
          <w:rFonts w:asciiTheme="minorHAnsi" w:hAnsiTheme="minorHAnsi" w:cstheme="minorHAnsi"/>
          <w:sz w:val="24"/>
          <w:szCs w:val="24"/>
        </w:rPr>
        <w:t>F</w:t>
      </w:r>
      <w:r w:rsidR="00301138">
        <w:rPr>
          <w:rFonts w:asciiTheme="minorHAnsi" w:hAnsiTheme="minorHAnsi" w:cstheme="minorHAnsi"/>
          <w:sz w:val="24"/>
          <w:szCs w:val="24"/>
        </w:rPr>
        <w:t xml:space="preserve">OR IMMEDIATE RELEASE </w:t>
      </w:r>
      <w:r w:rsidR="00301138">
        <w:rPr>
          <w:rFonts w:asciiTheme="minorHAnsi" w:hAnsiTheme="minorHAnsi" w:cstheme="minorHAnsi"/>
          <w:sz w:val="24"/>
          <w:szCs w:val="24"/>
        </w:rPr>
        <w:tab/>
      </w:r>
      <w:r w:rsidR="00301138">
        <w:rPr>
          <w:rFonts w:asciiTheme="minorHAnsi" w:hAnsiTheme="minorHAnsi" w:cstheme="minorHAnsi"/>
          <w:sz w:val="24"/>
          <w:szCs w:val="24"/>
        </w:rPr>
        <w:tab/>
      </w:r>
      <w:r w:rsidR="00301138">
        <w:rPr>
          <w:rFonts w:asciiTheme="minorHAnsi" w:hAnsiTheme="minorHAnsi" w:cstheme="minorHAnsi"/>
          <w:sz w:val="24"/>
          <w:szCs w:val="24"/>
        </w:rPr>
        <w:tab/>
      </w:r>
      <w:r w:rsidR="00301138">
        <w:rPr>
          <w:rFonts w:asciiTheme="minorHAnsi" w:hAnsiTheme="minorHAnsi" w:cstheme="minorHAnsi"/>
          <w:sz w:val="24"/>
          <w:szCs w:val="24"/>
        </w:rPr>
        <w:tab/>
        <w:t>CONTACT:</w:t>
      </w:r>
      <w:r w:rsidR="00FC4F30">
        <w:rPr>
          <w:rFonts w:asciiTheme="minorHAnsi" w:hAnsiTheme="minorHAnsi" w:cstheme="minorHAnsi"/>
          <w:sz w:val="24"/>
          <w:szCs w:val="24"/>
        </w:rPr>
        <w:t xml:space="preserve"> </w:t>
      </w:r>
      <w:r w:rsidR="002A4B94" w:rsidRPr="00301138">
        <w:rPr>
          <w:rFonts w:asciiTheme="minorHAnsi" w:hAnsiTheme="minorHAnsi" w:cstheme="minorHAnsi"/>
          <w:sz w:val="24"/>
          <w:szCs w:val="24"/>
        </w:rPr>
        <w:t>Kate Bardsley</w:t>
      </w:r>
      <w:r w:rsidR="00251A1D" w:rsidRPr="00301138">
        <w:rPr>
          <w:rFonts w:asciiTheme="minorHAnsi" w:hAnsiTheme="minorHAnsi" w:cstheme="minorHAnsi"/>
          <w:sz w:val="24"/>
          <w:szCs w:val="24"/>
        </w:rPr>
        <w:t>, Executive Director</w:t>
      </w:r>
    </w:p>
    <w:p w14:paraId="494F95E8" w14:textId="77777777" w:rsidR="00DF1AEA" w:rsidRPr="00301138" w:rsidRDefault="009B4ED4" w:rsidP="00251A1D">
      <w:pPr>
        <w:rPr>
          <w:rFonts w:asciiTheme="minorHAnsi" w:hAnsiTheme="minorHAnsi" w:cstheme="minorHAnsi"/>
          <w:sz w:val="24"/>
          <w:szCs w:val="24"/>
        </w:rPr>
      </w:pPr>
      <w:r w:rsidRPr="00301138">
        <w:rPr>
          <w:rFonts w:asciiTheme="minorHAnsi" w:hAnsiTheme="minorHAnsi" w:cstheme="minorHAnsi"/>
          <w:sz w:val="24"/>
          <w:szCs w:val="24"/>
        </w:rPr>
        <w:t xml:space="preserve">June </w:t>
      </w:r>
      <w:r w:rsidR="00F55833">
        <w:rPr>
          <w:rFonts w:asciiTheme="minorHAnsi" w:hAnsiTheme="minorHAnsi" w:cstheme="minorHAnsi"/>
          <w:sz w:val="24"/>
          <w:szCs w:val="24"/>
        </w:rPr>
        <w:t>1</w:t>
      </w:r>
      <w:r w:rsidR="00572527">
        <w:rPr>
          <w:rFonts w:asciiTheme="minorHAnsi" w:hAnsiTheme="minorHAnsi" w:cstheme="minorHAnsi"/>
          <w:sz w:val="24"/>
          <w:szCs w:val="24"/>
        </w:rPr>
        <w:t>6</w:t>
      </w:r>
      <w:r w:rsidR="00F55833">
        <w:rPr>
          <w:rFonts w:asciiTheme="minorHAnsi" w:hAnsiTheme="minorHAnsi" w:cstheme="minorHAnsi"/>
          <w:sz w:val="24"/>
          <w:szCs w:val="24"/>
        </w:rPr>
        <w:t>,</w:t>
      </w:r>
      <w:r w:rsidR="00407E00">
        <w:rPr>
          <w:rFonts w:asciiTheme="minorHAnsi" w:hAnsiTheme="minorHAnsi" w:cstheme="minorHAnsi"/>
          <w:sz w:val="24"/>
          <w:szCs w:val="24"/>
        </w:rPr>
        <w:t xml:space="preserve"> 2016</w:t>
      </w:r>
      <w:r w:rsidR="00301138">
        <w:rPr>
          <w:rFonts w:asciiTheme="minorHAnsi" w:hAnsiTheme="minorHAnsi" w:cstheme="minorHAnsi"/>
          <w:sz w:val="24"/>
          <w:szCs w:val="24"/>
        </w:rPr>
        <w:tab/>
      </w:r>
      <w:r w:rsidR="00301138">
        <w:rPr>
          <w:rFonts w:asciiTheme="minorHAnsi" w:hAnsiTheme="minorHAnsi" w:cstheme="minorHAnsi"/>
          <w:sz w:val="24"/>
          <w:szCs w:val="24"/>
        </w:rPr>
        <w:tab/>
      </w:r>
      <w:r w:rsidR="00301138">
        <w:rPr>
          <w:rFonts w:asciiTheme="minorHAnsi" w:hAnsiTheme="minorHAnsi" w:cstheme="minorHAnsi"/>
          <w:sz w:val="24"/>
          <w:szCs w:val="24"/>
        </w:rPr>
        <w:tab/>
      </w:r>
      <w:r w:rsidR="00301138">
        <w:rPr>
          <w:rFonts w:asciiTheme="minorHAnsi" w:hAnsiTheme="minorHAnsi" w:cstheme="minorHAnsi"/>
          <w:sz w:val="24"/>
          <w:szCs w:val="24"/>
        </w:rPr>
        <w:tab/>
      </w:r>
      <w:r w:rsidR="00301138">
        <w:rPr>
          <w:rFonts w:asciiTheme="minorHAnsi" w:hAnsiTheme="minorHAnsi" w:cstheme="minorHAnsi"/>
          <w:sz w:val="24"/>
          <w:szCs w:val="24"/>
        </w:rPr>
        <w:tab/>
      </w:r>
      <w:r w:rsidR="00301138">
        <w:rPr>
          <w:rFonts w:asciiTheme="minorHAnsi" w:hAnsiTheme="minorHAnsi" w:cstheme="minorHAnsi"/>
          <w:sz w:val="24"/>
          <w:szCs w:val="24"/>
        </w:rPr>
        <w:tab/>
      </w:r>
      <w:r w:rsidR="00251A1D" w:rsidRPr="00301138">
        <w:rPr>
          <w:rFonts w:asciiTheme="minorHAnsi" w:hAnsiTheme="minorHAnsi" w:cstheme="minorHAnsi"/>
          <w:sz w:val="24"/>
          <w:szCs w:val="24"/>
        </w:rPr>
        <w:t>kbardsley@massahu.org</w:t>
      </w:r>
      <w:r w:rsidR="00251A1D" w:rsidRPr="00301138">
        <w:rPr>
          <w:rFonts w:asciiTheme="minorHAnsi" w:hAnsiTheme="minorHAnsi" w:cstheme="minorHAnsi"/>
          <w:sz w:val="24"/>
          <w:szCs w:val="24"/>
        </w:rPr>
        <w:br/>
      </w:r>
    </w:p>
    <w:p w14:paraId="0D36C126" w14:textId="77777777" w:rsidR="00DF1AEA" w:rsidRPr="00301138" w:rsidRDefault="00DF1AEA">
      <w:pPr>
        <w:rPr>
          <w:rFonts w:asciiTheme="minorHAnsi" w:hAnsiTheme="minorHAnsi" w:cstheme="minorHAnsi"/>
          <w:sz w:val="24"/>
          <w:szCs w:val="24"/>
        </w:rPr>
      </w:pPr>
    </w:p>
    <w:p w14:paraId="089C7672" w14:textId="77777777" w:rsidR="00DF1AEA" w:rsidRPr="00301138" w:rsidRDefault="00251A1D">
      <w:pPr>
        <w:jc w:val="center"/>
        <w:rPr>
          <w:rFonts w:asciiTheme="minorHAnsi" w:hAnsiTheme="minorHAnsi" w:cstheme="minorHAnsi"/>
          <w:b/>
          <w:sz w:val="24"/>
          <w:szCs w:val="24"/>
        </w:rPr>
      </w:pPr>
      <w:r w:rsidRPr="00301138">
        <w:rPr>
          <w:rFonts w:asciiTheme="minorHAnsi" w:hAnsiTheme="minorHAnsi" w:cstheme="minorHAnsi"/>
          <w:b/>
          <w:sz w:val="24"/>
          <w:szCs w:val="24"/>
        </w:rPr>
        <w:t>Mass</w:t>
      </w:r>
      <w:r w:rsidR="00DF1AEA" w:rsidRPr="00301138">
        <w:rPr>
          <w:rFonts w:asciiTheme="minorHAnsi" w:hAnsiTheme="minorHAnsi" w:cstheme="minorHAnsi"/>
          <w:b/>
          <w:sz w:val="24"/>
          <w:szCs w:val="24"/>
        </w:rPr>
        <w:t xml:space="preserve"> Association of Health Underwriters </w:t>
      </w:r>
      <w:r w:rsidR="0029057F" w:rsidRPr="00301138">
        <w:rPr>
          <w:rFonts w:asciiTheme="minorHAnsi" w:hAnsiTheme="minorHAnsi" w:cstheme="minorHAnsi"/>
          <w:b/>
          <w:sz w:val="24"/>
          <w:szCs w:val="24"/>
        </w:rPr>
        <w:t>Installs New Board</w:t>
      </w:r>
    </w:p>
    <w:p w14:paraId="7578AA42" w14:textId="77777777" w:rsidR="00DF1AEA" w:rsidRPr="00301138" w:rsidRDefault="00DF1AEA">
      <w:pPr>
        <w:jc w:val="center"/>
        <w:rPr>
          <w:rFonts w:asciiTheme="minorHAnsi" w:hAnsiTheme="minorHAnsi" w:cstheme="minorHAnsi"/>
          <w:sz w:val="24"/>
          <w:szCs w:val="24"/>
        </w:rPr>
      </w:pPr>
    </w:p>
    <w:p w14:paraId="3128A4AE" w14:textId="77777777" w:rsidR="008A245D" w:rsidRPr="009E6918" w:rsidRDefault="0029057F" w:rsidP="007D3170">
      <w:pPr>
        <w:rPr>
          <w:rFonts w:asciiTheme="minorHAnsi" w:hAnsiTheme="minorHAnsi" w:cstheme="minorHAnsi"/>
          <w:sz w:val="24"/>
          <w:szCs w:val="22"/>
        </w:rPr>
      </w:pPr>
      <w:r w:rsidRPr="009E6918">
        <w:rPr>
          <w:rFonts w:asciiTheme="minorHAnsi" w:hAnsiTheme="minorHAnsi" w:cstheme="minorHAnsi"/>
          <w:sz w:val="24"/>
          <w:szCs w:val="22"/>
        </w:rPr>
        <w:t>(</w:t>
      </w:r>
      <w:r w:rsidR="001E46D8" w:rsidRPr="009E6918">
        <w:rPr>
          <w:rFonts w:asciiTheme="minorHAnsi" w:hAnsiTheme="minorHAnsi" w:cstheme="minorHAnsi"/>
          <w:sz w:val="24"/>
          <w:szCs w:val="22"/>
        </w:rPr>
        <w:t>Boston, MA</w:t>
      </w:r>
      <w:r w:rsidRPr="009E6918">
        <w:rPr>
          <w:rFonts w:asciiTheme="minorHAnsi" w:hAnsiTheme="minorHAnsi" w:cstheme="minorHAnsi"/>
          <w:sz w:val="24"/>
          <w:szCs w:val="22"/>
        </w:rPr>
        <w:t>)</w:t>
      </w:r>
      <w:r w:rsidR="008A245D" w:rsidRPr="009E6918">
        <w:rPr>
          <w:rFonts w:asciiTheme="minorHAnsi" w:hAnsiTheme="minorHAnsi" w:cstheme="minorHAnsi"/>
          <w:sz w:val="24"/>
          <w:szCs w:val="22"/>
        </w:rPr>
        <w:t xml:space="preserve"> The Massachusetts Association of Health Underwriters (MassAHU) is a professional trade organization whose membership consists of health insurance professionals, brokers, and consultants.  On May 5, 2016, MassAHU installed its 2016-2018 board during </w:t>
      </w:r>
      <w:r w:rsidR="000859B7" w:rsidRPr="009E6918">
        <w:rPr>
          <w:rFonts w:asciiTheme="minorHAnsi" w:hAnsiTheme="minorHAnsi" w:cstheme="minorHAnsi"/>
          <w:sz w:val="24"/>
          <w:szCs w:val="22"/>
        </w:rPr>
        <w:t>their</w:t>
      </w:r>
      <w:r w:rsidR="008A245D" w:rsidRPr="009E6918">
        <w:rPr>
          <w:rFonts w:asciiTheme="minorHAnsi" w:hAnsiTheme="minorHAnsi" w:cstheme="minorHAnsi"/>
          <w:sz w:val="24"/>
          <w:szCs w:val="22"/>
        </w:rPr>
        <w:t xml:space="preserve"> Annual Meeting held </w:t>
      </w:r>
      <w:r w:rsidR="006001EF">
        <w:rPr>
          <w:rFonts w:asciiTheme="minorHAnsi" w:hAnsiTheme="minorHAnsi" w:cstheme="minorHAnsi"/>
          <w:sz w:val="24"/>
          <w:szCs w:val="22"/>
        </w:rPr>
        <w:t xml:space="preserve">in Westborough during </w:t>
      </w:r>
      <w:proofErr w:type="spellStart"/>
      <w:r w:rsidR="006001EF">
        <w:rPr>
          <w:rFonts w:asciiTheme="minorHAnsi" w:hAnsiTheme="minorHAnsi" w:cstheme="minorHAnsi"/>
          <w:sz w:val="24"/>
          <w:szCs w:val="22"/>
        </w:rPr>
        <w:t>Benefest</w:t>
      </w:r>
      <w:proofErr w:type="spellEnd"/>
      <w:r w:rsidR="006001EF">
        <w:rPr>
          <w:rFonts w:asciiTheme="minorHAnsi" w:hAnsiTheme="minorHAnsi" w:cstheme="minorHAnsi"/>
          <w:sz w:val="24"/>
          <w:szCs w:val="22"/>
        </w:rPr>
        <w:t>, the Association’s</w:t>
      </w:r>
      <w:r w:rsidR="000859B7" w:rsidRPr="009E6918">
        <w:rPr>
          <w:rFonts w:asciiTheme="minorHAnsi" w:hAnsiTheme="minorHAnsi" w:cstheme="minorHAnsi"/>
          <w:sz w:val="24"/>
          <w:szCs w:val="22"/>
        </w:rPr>
        <w:t xml:space="preserve"> </w:t>
      </w:r>
      <w:r w:rsidR="008A245D" w:rsidRPr="009E6918">
        <w:rPr>
          <w:rFonts w:asciiTheme="minorHAnsi" w:hAnsiTheme="minorHAnsi" w:cstheme="minorHAnsi"/>
          <w:sz w:val="24"/>
          <w:szCs w:val="22"/>
        </w:rPr>
        <w:t>annual confe</w:t>
      </w:r>
      <w:r w:rsidR="006001EF">
        <w:rPr>
          <w:rFonts w:asciiTheme="minorHAnsi" w:hAnsiTheme="minorHAnsi" w:cstheme="minorHAnsi"/>
          <w:sz w:val="24"/>
          <w:szCs w:val="22"/>
        </w:rPr>
        <w:t>rence and trade fair.</w:t>
      </w:r>
    </w:p>
    <w:p w14:paraId="7F42870A" w14:textId="77777777" w:rsidR="007D3170" w:rsidRPr="009E6918" w:rsidRDefault="008A245D" w:rsidP="007D3170">
      <w:pPr>
        <w:rPr>
          <w:rFonts w:asciiTheme="minorHAnsi" w:hAnsiTheme="minorHAnsi" w:cstheme="minorHAnsi"/>
          <w:sz w:val="24"/>
          <w:szCs w:val="22"/>
        </w:rPr>
      </w:pPr>
      <w:r w:rsidRPr="009E6918">
        <w:rPr>
          <w:rFonts w:asciiTheme="minorHAnsi" w:hAnsiTheme="minorHAnsi" w:cstheme="minorHAnsi"/>
          <w:sz w:val="24"/>
          <w:szCs w:val="22"/>
        </w:rPr>
        <w:br/>
      </w:r>
      <w:r w:rsidR="0029057F" w:rsidRPr="009E6918">
        <w:rPr>
          <w:rFonts w:asciiTheme="minorHAnsi" w:hAnsiTheme="minorHAnsi" w:cstheme="minorHAnsi"/>
          <w:sz w:val="24"/>
          <w:szCs w:val="22"/>
        </w:rPr>
        <w:t xml:space="preserve"> </w:t>
      </w:r>
      <w:r w:rsidR="007D3170" w:rsidRPr="009E6918">
        <w:rPr>
          <w:rFonts w:asciiTheme="minorHAnsi" w:hAnsiTheme="minorHAnsi"/>
          <w:sz w:val="24"/>
          <w:szCs w:val="22"/>
        </w:rPr>
        <w:t xml:space="preserve">“The Massachusetts Association </w:t>
      </w:r>
      <w:r w:rsidR="000264A2">
        <w:rPr>
          <w:rFonts w:asciiTheme="minorHAnsi" w:hAnsiTheme="minorHAnsi"/>
          <w:sz w:val="24"/>
          <w:szCs w:val="22"/>
        </w:rPr>
        <w:t>of Health Underwriters</w:t>
      </w:r>
      <w:r w:rsidR="007D3170" w:rsidRPr="009E6918">
        <w:rPr>
          <w:rFonts w:asciiTheme="minorHAnsi" w:hAnsiTheme="minorHAnsi"/>
          <w:sz w:val="24"/>
          <w:szCs w:val="22"/>
        </w:rPr>
        <w:t xml:space="preserve"> board members are among the most engaged and passionate benefit professionals in Massachusetts.  This dedication and commitment has made MassAHU a powerful and respected voice in this state and I am proud to have been a part </w:t>
      </w:r>
      <w:r w:rsidR="00737DD5" w:rsidRPr="009E6918">
        <w:rPr>
          <w:rFonts w:asciiTheme="minorHAnsi" w:hAnsiTheme="minorHAnsi"/>
          <w:sz w:val="24"/>
          <w:szCs w:val="22"/>
        </w:rPr>
        <w:t xml:space="preserve">of </w:t>
      </w:r>
      <w:r w:rsidR="007D3170" w:rsidRPr="009E6918">
        <w:rPr>
          <w:rFonts w:asciiTheme="minorHAnsi" w:hAnsiTheme="minorHAnsi"/>
          <w:sz w:val="24"/>
          <w:szCs w:val="22"/>
        </w:rPr>
        <w:t>it</w:t>
      </w:r>
      <w:r w:rsidR="00BD1D87" w:rsidRPr="009E6918">
        <w:rPr>
          <w:rFonts w:asciiTheme="minorHAnsi" w:hAnsiTheme="minorHAnsi"/>
          <w:sz w:val="24"/>
          <w:szCs w:val="22"/>
        </w:rPr>
        <w:t>” s</w:t>
      </w:r>
      <w:r w:rsidR="007D3170" w:rsidRPr="009E6918">
        <w:rPr>
          <w:rFonts w:asciiTheme="minorHAnsi" w:hAnsiTheme="minorHAnsi" w:cstheme="minorHAnsi"/>
          <w:sz w:val="24"/>
          <w:szCs w:val="22"/>
        </w:rPr>
        <w:t>tated Holly Taylor, President and COO, True North Insurance Agency in Pittsfield</w:t>
      </w:r>
      <w:r w:rsidR="00F55833" w:rsidRPr="009E6918">
        <w:rPr>
          <w:rFonts w:asciiTheme="minorHAnsi" w:hAnsiTheme="minorHAnsi" w:cstheme="minorHAnsi"/>
          <w:sz w:val="24"/>
          <w:szCs w:val="22"/>
        </w:rPr>
        <w:t>. Ms</w:t>
      </w:r>
      <w:r w:rsidR="007B0F25" w:rsidRPr="009E6918">
        <w:rPr>
          <w:rFonts w:asciiTheme="minorHAnsi" w:hAnsiTheme="minorHAnsi" w:cstheme="minorHAnsi"/>
          <w:sz w:val="24"/>
          <w:szCs w:val="22"/>
        </w:rPr>
        <w:t>.</w:t>
      </w:r>
      <w:r w:rsidR="00F55833" w:rsidRPr="009E6918">
        <w:rPr>
          <w:rFonts w:asciiTheme="minorHAnsi" w:hAnsiTheme="minorHAnsi" w:cstheme="minorHAnsi"/>
          <w:sz w:val="24"/>
          <w:szCs w:val="22"/>
        </w:rPr>
        <w:t xml:space="preserve"> Taylor officially steps off the board as of June 30</w:t>
      </w:r>
      <w:r w:rsidR="00F55833" w:rsidRPr="009E6918">
        <w:rPr>
          <w:rFonts w:asciiTheme="minorHAnsi" w:hAnsiTheme="minorHAnsi" w:cstheme="minorHAnsi"/>
          <w:sz w:val="24"/>
          <w:szCs w:val="22"/>
          <w:vertAlign w:val="superscript"/>
        </w:rPr>
        <w:t>th</w:t>
      </w:r>
      <w:r w:rsidR="00F55833" w:rsidRPr="009E6918">
        <w:rPr>
          <w:rFonts w:asciiTheme="minorHAnsi" w:hAnsiTheme="minorHAnsi" w:cstheme="minorHAnsi"/>
          <w:sz w:val="24"/>
          <w:szCs w:val="22"/>
        </w:rPr>
        <w:t>.</w:t>
      </w:r>
      <w:r w:rsidR="00267014" w:rsidRPr="009E6918">
        <w:rPr>
          <w:rFonts w:asciiTheme="minorHAnsi" w:hAnsiTheme="minorHAnsi" w:cstheme="minorHAnsi"/>
          <w:sz w:val="24"/>
          <w:szCs w:val="22"/>
        </w:rPr>
        <w:t xml:space="preserve">  Among </w:t>
      </w:r>
      <w:r w:rsidR="00F55833" w:rsidRPr="009E6918">
        <w:rPr>
          <w:rFonts w:asciiTheme="minorHAnsi" w:hAnsiTheme="minorHAnsi" w:cstheme="minorHAnsi"/>
          <w:sz w:val="24"/>
          <w:szCs w:val="22"/>
        </w:rPr>
        <w:t>her</w:t>
      </w:r>
      <w:r w:rsidR="00267014" w:rsidRPr="009E6918">
        <w:rPr>
          <w:rFonts w:asciiTheme="minorHAnsi" w:hAnsiTheme="minorHAnsi" w:cstheme="minorHAnsi"/>
          <w:sz w:val="24"/>
          <w:szCs w:val="22"/>
        </w:rPr>
        <w:t xml:space="preserve"> many professional roles</w:t>
      </w:r>
      <w:r w:rsidR="00F55833" w:rsidRPr="009E6918">
        <w:rPr>
          <w:rFonts w:asciiTheme="minorHAnsi" w:hAnsiTheme="minorHAnsi" w:cstheme="minorHAnsi"/>
          <w:sz w:val="24"/>
          <w:szCs w:val="22"/>
        </w:rPr>
        <w:t xml:space="preserve">, </w:t>
      </w:r>
      <w:r w:rsidR="007B0F25" w:rsidRPr="009E6918">
        <w:rPr>
          <w:rFonts w:asciiTheme="minorHAnsi" w:hAnsiTheme="minorHAnsi" w:cstheme="minorHAnsi"/>
          <w:sz w:val="24"/>
          <w:szCs w:val="22"/>
        </w:rPr>
        <w:t>Ms</w:t>
      </w:r>
      <w:r w:rsidRPr="009E6918">
        <w:rPr>
          <w:rFonts w:asciiTheme="minorHAnsi" w:hAnsiTheme="minorHAnsi" w:cstheme="minorHAnsi"/>
          <w:sz w:val="24"/>
          <w:szCs w:val="22"/>
        </w:rPr>
        <w:t>. Taylor</w:t>
      </w:r>
      <w:r w:rsidR="00267014" w:rsidRPr="009E6918">
        <w:rPr>
          <w:rFonts w:asciiTheme="minorHAnsi" w:hAnsiTheme="minorHAnsi" w:cstheme="minorHAnsi"/>
          <w:sz w:val="24"/>
          <w:szCs w:val="22"/>
        </w:rPr>
        <w:t xml:space="preserve"> </w:t>
      </w:r>
      <w:r w:rsidR="007B0F25" w:rsidRPr="009E6918">
        <w:rPr>
          <w:rFonts w:asciiTheme="minorHAnsi" w:hAnsiTheme="minorHAnsi" w:cstheme="minorHAnsi"/>
          <w:sz w:val="24"/>
          <w:szCs w:val="22"/>
        </w:rPr>
        <w:t xml:space="preserve">has </w:t>
      </w:r>
      <w:r w:rsidR="00267014" w:rsidRPr="009E6918">
        <w:rPr>
          <w:rFonts w:asciiTheme="minorHAnsi" w:hAnsiTheme="minorHAnsi" w:cstheme="minorHAnsi"/>
          <w:sz w:val="24"/>
          <w:szCs w:val="22"/>
        </w:rPr>
        <w:t>also serve</w:t>
      </w:r>
      <w:r w:rsidR="007B0F25" w:rsidRPr="009E6918">
        <w:rPr>
          <w:rFonts w:asciiTheme="minorHAnsi" w:hAnsiTheme="minorHAnsi" w:cstheme="minorHAnsi"/>
          <w:sz w:val="24"/>
          <w:szCs w:val="22"/>
        </w:rPr>
        <w:t>d</w:t>
      </w:r>
      <w:r w:rsidR="00267014" w:rsidRPr="009E6918">
        <w:rPr>
          <w:rFonts w:asciiTheme="minorHAnsi" w:hAnsiTheme="minorHAnsi" w:cstheme="minorHAnsi"/>
          <w:sz w:val="24"/>
          <w:szCs w:val="22"/>
        </w:rPr>
        <w:t xml:space="preserve"> </w:t>
      </w:r>
      <w:r w:rsidRPr="009E6918">
        <w:rPr>
          <w:rFonts w:asciiTheme="minorHAnsi" w:hAnsiTheme="minorHAnsi" w:cstheme="minorHAnsi"/>
          <w:sz w:val="24"/>
          <w:szCs w:val="22"/>
        </w:rPr>
        <w:t>as t</w:t>
      </w:r>
      <w:r w:rsidR="00267014" w:rsidRPr="009E6918">
        <w:rPr>
          <w:rFonts w:asciiTheme="minorHAnsi" w:hAnsiTheme="minorHAnsi" w:cstheme="minorHAnsi"/>
          <w:sz w:val="24"/>
          <w:szCs w:val="22"/>
        </w:rPr>
        <w:t xml:space="preserve">he Massachusetts </w:t>
      </w:r>
      <w:r w:rsidR="007D3170" w:rsidRPr="009E6918">
        <w:rPr>
          <w:rFonts w:asciiTheme="minorHAnsi" w:hAnsiTheme="minorHAnsi" w:cstheme="minorHAnsi"/>
          <w:sz w:val="24"/>
          <w:szCs w:val="22"/>
        </w:rPr>
        <w:t xml:space="preserve">Coordinator </w:t>
      </w:r>
      <w:r w:rsidR="00267014" w:rsidRPr="009E6918">
        <w:rPr>
          <w:rFonts w:asciiTheme="minorHAnsi" w:hAnsiTheme="minorHAnsi" w:cstheme="minorHAnsi"/>
          <w:sz w:val="24"/>
          <w:szCs w:val="22"/>
        </w:rPr>
        <w:t>on the</w:t>
      </w:r>
      <w:r w:rsidR="007D3170" w:rsidRPr="009E6918">
        <w:rPr>
          <w:rFonts w:asciiTheme="minorHAnsi" w:hAnsiTheme="minorHAnsi" w:cstheme="minorHAnsi"/>
          <w:sz w:val="24"/>
          <w:szCs w:val="22"/>
        </w:rPr>
        <w:t xml:space="preserve"> National Exchange</w:t>
      </w:r>
      <w:r w:rsidR="00267014" w:rsidRPr="009E6918">
        <w:rPr>
          <w:rFonts w:asciiTheme="minorHAnsi" w:hAnsiTheme="minorHAnsi" w:cstheme="minorHAnsi"/>
          <w:sz w:val="24"/>
          <w:szCs w:val="22"/>
        </w:rPr>
        <w:t xml:space="preserve"> </w:t>
      </w:r>
      <w:r w:rsidR="00F55833" w:rsidRPr="009E6918">
        <w:rPr>
          <w:rFonts w:asciiTheme="minorHAnsi" w:hAnsiTheme="minorHAnsi" w:cstheme="minorHAnsi"/>
          <w:sz w:val="24"/>
          <w:szCs w:val="22"/>
        </w:rPr>
        <w:t>Collaborative</w:t>
      </w:r>
      <w:r w:rsidR="00267014" w:rsidRPr="009E6918">
        <w:rPr>
          <w:rFonts w:asciiTheme="minorHAnsi" w:hAnsiTheme="minorHAnsi" w:cstheme="minorHAnsi"/>
          <w:sz w:val="24"/>
          <w:szCs w:val="22"/>
        </w:rPr>
        <w:t xml:space="preserve"> of NAHU</w:t>
      </w:r>
      <w:r w:rsidR="007B0F25" w:rsidRPr="009E6918">
        <w:rPr>
          <w:rFonts w:asciiTheme="minorHAnsi" w:hAnsiTheme="minorHAnsi" w:cstheme="minorHAnsi"/>
          <w:sz w:val="24"/>
          <w:szCs w:val="22"/>
        </w:rPr>
        <w:t>.</w:t>
      </w:r>
      <w:r w:rsidR="00267014" w:rsidRPr="009E6918">
        <w:rPr>
          <w:rFonts w:asciiTheme="minorHAnsi" w:hAnsiTheme="minorHAnsi" w:cstheme="minorHAnsi"/>
          <w:sz w:val="24"/>
          <w:szCs w:val="22"/>
        </w:rPr>
        <w:t xml:space="preserve"> </w:t>
      </w:r>
    </w:p>
    <w:p w14:paraId="3643970D" w14:textId="77777777" w:rsidR="003201F8" w:rsidRPr="009E6918" w:rsidRDefault="003201F8" w:rsidP="003201F8">
      <w:pPr>
        <w:rPr>
          <w:rFonts w:asciiTheme="minorHAnsi" w:hAnsiTheme="minorHAnsi"/>
          <w:sz w:val="24"/>
          <w:szCs w:val="22"/>
        </w:rPr>
      </w:pPr>
    </w:p>
    <w:p w14:paraId="5A06907C" w14:textId="77777777" w:rsidR="00393449" w:rsidRPr="009E6918" w:rsidRDefault="00393449" w:rsidP="00BE02AB">
      <w:pPr>
        <w:rPr>
          <w:rFonts w:asciiTheme="minorHAnsi" w:hAnsiTheme="minorHAnsi" w:cstheme="minorHAnsi"/>
          <w:sz w:val="32"/>
          <w:szCs w:val="22"/>
        </w:rPr>
      </w:pPr>
      <w:r w:rsidRPr="009E6918">
        <w:rPr>
          <w:rFonts w:asciiTheme="minorHAnsi" w:hAnsiTheme="minorHAnsi" w:cstheme="minorHAnsi"/>
          <w:sz w:val="24"/>
          <w:szCs w:val="22"/>
        </w:rPr>
        <w:t>Paul Pietro, Chairman</w:t>
      </w:r>
      <w:r w:rsidR="000264A2">
        <w:rPr>
          <w:rFonts w:asciiTheme="minorHAnsi" w:hAnsiTheme="minorHAnsi" w:cstheme="minorHAnsi"/>
          <w:sz w:val="24"/>
          <w:szCs w:val="22"/>
        </w:rPr>
        <w:t>,</w:t>
      </w:r>
      <w:r w:rsidRPr="009E6918">
        <w:rPr>
          <w:rFonts w:asciiTheme="minorHAnsi" w:hAnsiTheme="minorHAnsi" w:cstheme="minorHAnsi"/>
          <w:sz w:val="24"/>
          <w:szCs w:val="22"/>
        </w:rPr>
        <w:t xml:space="preserve"> Mid-State Insurance, Employee Benefits, who afte</w:t>
      </w:r>
      <w:r w:rsidR="000264A2">
        <w:rPr>
          <w:rFonts w:asciiTheme="minorHAnsi" w:hAnsiTheme="minorHAnsi" w:cstheme="minorHAnsi"/>
          <w:sz w:val="24"/>
          <w:szCs w:val="22"/>
        </w:rPr>
        <w:t xml:space="preserve">r 20 plus years with </w:t>
      </w:r>
      <w:proofErr w:type="spellStart"/>
      <w:r w:rsidR="000264A2">
        <w:rPr>
          <w:rFonts w:asciiTheme="minorHAnsi" w:hAnsiTheme="minorHAnsi" w:cstheme="minorHAnsi"/>
          <w:sz w:val="24"/>
          <w:szCs w:val="22"/>
        </w:rPr>
        <w:t>MassAHU</w:t>
      </w:r>
      <w:proofErr w:type="spellEnd"/>
      <w:r w:rsidRPr="009E6918">
        <w:rPr>
          <w:rFonts w:asciiTheme="minorHAnsi" w:hAnsiTheme="minorHAnsi" w:cstheme="minorHAnsi"/>
          <w:sz w:val="24"/>
          <w:szCs w:val="22"/>
        </w:rPr>
        <w:t xml:space="preserve"> as an officer and director, </w:t>
      </w:r>
      <w:r w:rsidR="00E24B6B" w:rsidRPr="009E6918">
        <w:rPr>
          <w:rFonts w:asciiTheme="minorHAnsi" w:hAnsiTheme="minorHAnsi" w:cstheme="minorHAnsi"/>
          <w:sz w:val="24"/>
          <w:szCs w:val="22"/>
        </w:rPr>
        <w:t>will be stepping down from the board at the end of June as well.</w:t>
      </w:r>
      <w:r w:rsidRPr="009E6918">
        <w:rPr>
          <w:rFonts w:asciiTheme="minorHAnsi" w:hAnsiTheme="minorHAnsi" w:cstheme="minorHAnsi"/>
          <w:sz w:val="24"/>
          <w:szCs w:val="24"/>
        </w:rPr>
        <w:t xml:space="preserve"> </w:t>
      </w:r>
      <w:r w:rsidR="006530F5" w:rsidRPr="009E6918">
        <w:rPr>
          <w:rFonts w:asciiTheme="minorHAnsi" w:hAnsiTheme="minorHAnsi" w:cstheme="minorHAnsi"/>
          <w:sz w:val="24"/>
          <w:szCs w:val="24"/>
        </w:rPr>
        <w:t>“</w:t>
      </w:r>
      <w:r w:rsidR="00613146" w:rsidRPr="009E6918">
        <w:rPr>
          <w:rFonts w:asciiTheme="minorHAnsi" w:hAnsiTheme="minorHAnsi"/>
          <w:sz w:val="24"/>
          <w:szCs w:val="24"/>
        </w:rPr>
        <w:t>MassAHU</w:t>
      </w:r>
      <w:r w:rsidR="00613146" w:rsidRPr="009E6918">
        <w:rPr>
          <w:rFonts w:asciiTheme="minorHAnsi" w:hAnsiTheme="minorHAnsi"/>
          <w:sz w:val="24"/>
          <w:szCs w:val="22"/>
        </w:rPr>
        <w:t xml:space="preserve"> started as a voice for brokers and has grown to be the strongest </w:t>
      </w:r>
      <w:r w:rsidR="00E24B6B" w:rsidRPr="009E6918">
        <w:rPr>
          <w:rFonts w:asciiTheme="minorHAnsi" w:hAnsiTheme="minorHAnsi"/>
          <w:sz w:val="24"/>
          <w:szCs w:val="22"/>
        </w:rPr>
        <w:t xml:space="preserve">and </w:t>
      </w:r>
      <w:r w:rsidR="00613146" w:rsidRPr="009E6918">
        <w:rPr>
          <w:rFonts w:asciiTheme="minorHAnsi" w:hAnsiTheme="minorHAnsi"/>
          <w:sz w:val="24"/>
          <w:szCs w:val="22"/>
        </w:rPr>
        <w:t xml:space="preserve">most respected voice with our legislators, Department of Insurance, the Attorney General’s office and the Health Insurance Carriers. </w:t>
      </w:r>
      <w:r w:rsidR="00E24B6B" w:rsidRPr="009E6918">
        <w:rPr>
          <w:rFonts w:asciiTheme="minorHAnsi" w:hAnsiTheme="minorHAnsi"/>
          <w:sz w:val="24"/>
          <w:szCs w:val="22"/>
        </w:rPr>
        <w:t>Paul goes on to say that “t</w:t>
      </w:r>
      <w:r w:rsidR="00613146" w:rsidRPr="009E6918">
        <w:rPr>
          <w:rFonts w:asciiTheme="minorHAnsi" w:hAnsiTheme="minorHAnsi"/>
          <w:sz w:val="24"/>
          <w:szCs w:val="22"/>
        </w:rPr>
        <w:t xml:space="preserve">he </w:t>
      </w:r>
      <w:r w:rsidR="00E24B6B" w:rsidRPr="009E6918">
        <w:rPr>
          <w:rFonts w:asciiTheme="minorHAnsi" w:hAnsiTheme="minorHAnsi"/>
          <w:sz w:val="24"/>
          <w:szCs w:val="22"/>
        </w:rPr>
        <w:t xml:space="preserve">MassAHU </w:t>
      </w:r>
      <w:r w:rsidR="00613146" w:rsidRPr="009E6918">
        <w:rPr>
          <w:rFonts w:asciiTheme="minorHAnsi" w:hAnsiTheme="minorHAnsi"/>
          <w:sz w:val="24"/>
          <w:szCs w:val="22"/>
        </w:rPr>
        <w:t>board of directors is made up of the smartest, most knowledgeable and passionate brokers in the industry. What I will miss the most is learning something new about our industry at every board meeting.  Thanks to MassAHU for what this association does for brokers everyday</w:t>
      </w:r>
      <w:r w:rsidR="006530F5" w:rsidRPr="009E6918">
        <w:rPr>
          <w:rFonts w:asciiTheme="minorHAnsi" w:hAnsiTheme="minorHAnsi"/>
          <w:sz w:val="24"/>
          <w:szCs w:val="22"/>
        </w:rPr>
        <w:t>”</w:t>
      </w:r>
      <w:r w:rsidR="00E24B6B" w:rsidRPr="009E6918">
        <w:rPr>
          <w:rFonts w:asciiTheme="minorHAnsi" w:hAnsiTheme="minorHAnsi"/>
          <w:sz w:val="24"/>
          <w:szCs w:val="22"/>
        </w:rPr>
        <w:t>.  Both Holly Taylor and Paul Pietro’s</w:t>
      </w:r>
      <w:r w:rsidR="00983CCD" w:rsidRPr="009E6918">
        <w:rPr>
          <w:rFonts w:asciiTheme="minorHAnsi" w:hAnsiTheme="minorHAnsi" w:cstheme="minorHAnsi"/>
          <w:sz w:val="24"/>
          <w:szCs w:val="22"/>
        </w:rPr>
        <w:t xml:space="preserve"> dedication to the growth and management of MassAHU cannot be over emphasized or appreciated more by colleagues and members both statewide and nationally.</w:t>
      </w:r>
      <w:r w:rsidR="004D70AA" w:rsidRPr="009E6918">
        <w:rPr>
          <w:rFonts w:asciiTheme="minorHAnsi" w:hAnsiTheme="minorHAnsi" w:cstheme="minorHAnsi"/>
          <w:sz w:val="24"/>
          <w:szCs w:val="22"/>
        </w:rPr>
        <w:t xml:space="preserve">  </w:t>
      </w:r>
    </w:p>
    <w:p w14:paraId="48E1B8D1" w14:textId="77777777" w:rsidR="00393449" w:rsidRPr="009E6918" w:rsidRDefault="00393449" w:rsidP="00BE02AB">
      <w:pPr>
        <w:rPr>
          <w:rFonts w:asciiTheme="minorHAnsi" w:hAnsiTheme="minorHAnsi" w:cstheme="minorHAnsi"/>
          <w:sz w:val="24"/>
          <w:szCs w:val="22"/>
        </w:rPr>
      </w:pPr>
    </w:p>
    <w:p w14:paraId="167C069D" w14:textId="77777777" w:rsidR="00BE02AB" w:rsidRPr="009E6918" w:rsidRDefault="007B0F25" w:rsidP="00BE02AB">
      <w:pPr>
        <w:rPr>
          <w:rFonts w:asciiTheme="minorHAnsi" w:hAnsiTheme="minorHAnsi" w:cstheme="minorHAnsi"/>
          <w:sz w:val="24"/>
          <w:szCs w:val="22"/>
        </w:rPr>
      </w:pPr>
      <w:r w:rsidRPr="009E6918">
        <w:rPr>
          <w:rFonts w:asciiTheme="minorHAnsi" w:hAnsiTheme="minorHAnsi" w:cstheme="minorHAnsi"/>
          <w:sz w:val="24"/>
          <w:szCs w:val="22"/>
        </w:rPr>
        <w:t>N</w:t>
      </w:r>
      <w:r w:rsidR="00006994" w:rsidRPr="009E6918">
        <w:rPr>
          <w:rFonts w:asciiTheme="minorHAnsi" w:hAnsiTheme="minorHAnsi" w:cstheme="minorHAnsi"/>
          <w:sz w:val="24"/>
          <w:szCs w:val="22"/>
        </w:rPr>
        <w:t>ewly n</w:t>
      </w:r>
      <w:r w:rsidR="00393449" w:rsidRPr="009E6918">
        <w:rPr>
          <w:rFonts w:asciiTheme="minorHAnsi" w:hAnsiTheme="minorHAnsi" w:cstheme="minorHAnsi"/>
          <w:sz w:val="24"/>
          <w:szCs w:val="22"/>
        </w:rPr>
        <w:t>ominated directors</w:t>
      </w:r>
      <w:r w:rsidRPr="009E6918">
        <w:rPr>
          <w:rFonts w:asciiTheme="minorHAnsi" w:hAnsiTheme="minorHAnsi" w:cstheme="minorHAnsi"/>
          <w:sz w:val="24"/>
          <w:szCs w:val="22"/>
        </w:rPr>
        <w:t xml:space="preserve"> are Jean Stone and A</w:t>
      </w:r>
      <w:r w:rsidR="000264A2">
        <w:rPr>
          <w:rFonts w:asciiTheme="minorHAnsi" w:hAnsiTheme="minorHAnsi" w:cstheme="minorHAnsi"/>
          <w:sz w:val="24"/>
          <w:szCs w:val="22"/>
        </w:rPr>
        <w:t xml:space="preserve">dam Russo, Esq.  Ms. Stone, </w:t>
      </w:r>
      <w:r w:rsidRPr="009E6918">
        <w:rPr>
          <w:rFonts w:asciiTheme="minorHAnsi" w:hAnsiTheme="minorHAnsi" w:cstheme="minorHAnsi"/>
          <w:sz w:val="24"/>
          <w:szCs w:val="22"/>
        </w:rPr>
        <w:t xml:space="preserve">from </w:t>
      </w:r>
      <w:r w:rsidR="001C60BE">
        <w:rPr>
          <w:rFonts w:asciiTheme="minorHAnsi" w:hAnsiTheme="minorHAnsi" w:cstheme="minorHAnsi"/>
          <w:sz w:val="24"/>
          <w:szCs w:val="22"/>
        </w:rPr>
        <w:t>Williamstown</w:t>
      </w:r>
      <w:r w:rsidR="00E24B6B" w:rsidRPr="009E6918">
        <w:rPr>
          <w:rFonts w:asciiTheme="minorHAnsi" w:hAnsiTheme="minorHAnsi" w:cstheme="minorHAnsi"/>
          <w:sz w:val="24"/>
          <w:szCs w:val="22"/>
        </w:rPr>
        <w:t>,</w:t>
      </w:r>
      <w:r w:rsidRPr="009E6918">
        <w:rPr>
          <w:rFonts w:asciiTheme="minorHAnsi" w:hAnsiTheme="minorHAnsi" w:cstheme="minorHAnsi"/>
          <w:sz w:val="24"/>
          <w:szCs w:val="22"/>
        </w:rPr>
        <w:t xml:space="preserve"> is a licensed Insurance Advisor and Broker with True North Insurance, a Digital Benefit Advisors partner.  Jean is licensed in multiple states and holds the CEBS, GBA and CMS designations from the International Foundation of Employee Benefit Plans and the Wharton School of the University of Pennsylvania. </w:t>
      </w:r>
      <w:r w:rsidR="004D70AA" w:rsidRPr="009E6918">
        <w:rPr>
          <w:rFonts w:asciiTheme="minorHAnsi" w:hAnsiTheme="minorHAnsi" w:cstheme="minorHAnsi"/>
          <w:sz w:val="24"/>
          <w:szCs w:val="22"/>
        </w:rPr>
        <w:t xml:space="preserve">Mr. </w:t>
      </w:r>
      <w:r w:rsidR="00737DD5" w:rsidRPr="009E6918">
        <w:rPr>
          <w:rFonts w:asciiTheme="minorHAnsi" w:hAnsiTheme="minorHAnsi" w:cstheme="minorHAnsi"/>
          <w:sz w:val="24"/>
          <w:szCs w:val="22"/>
        </w:rPr>
        <w:t xml:space="preserve">Adam </w:t>
      </w:r>
      <w:r w:rsidR="004D70AA" w:rsidRPr="009E6918">
        <w:rPr>
          <w:rFonts w:asciiTheme="minorHAnsi" w:hAnsiTheme="minorHAnsi" w:cstheme="minorHAnsi"/>
          <w:sz w:val="24"/>
          <w:szCs w:val="22"/>
        </w:rPr>
        <w:t>Russ</w:t>
      </w:r>
      <w:r w:rsidR="00737DD5" w:rsidRPr="009E6918">
        <w:rPr>
          <w:rFonts w:asciiTheme="minorHAnsi" w:hAnsiTheme="minorHAnsi" w:cstheme="minorHAnsi"/>
          <w:sz w:val="24"/>
          <w:szCs w:val="22"/>
        </w:rPr>
        <w:t>o, Esq.,</w:t>
      </w:r>
      <w:r w:rsidR="004D70AA" w:rsidRPr="009E6918">
        <w:rPr>
          <w:rFonts w:asciiTheme="minorHAnsi" w:hAnsiTheme="minorHAnsi" w:cstheme="minorHAnsi"/>
          <w:sz w:val="24"/>
          <w:szCs w:val="22"/>
        </w:rPr>
        <w:t xml:space="preserve"> is Co-Founder and Chief Executive Officer of The </w:t>
      </w:r>
      <w:proofErr w:type="spellStart"/>
      <w:r w:rsidR="004D70AA" w:rsidRPr="009E6918">
        <w:rPr>
          <w:rFonts w:asciiTheme="minorHAnsi" w:hAnsiTheme="minorHAnsi" w:cstheme="minorHAnsi"/>
          <w:sz w:val="24"/>
          <w:szCs w:val="22"/>
        </w:rPr>
        <w:t>Phia</w:t>
      </w:r>
      <w:proofErr w:type="spellEnd"/>
      <w:r w:rsidR="004D70AA" w:rsidRPr="009E6918">
        <w:rPr>
          <w:rFonts w:asciiTheme="minorHAnsi" w:hAnsiTheme="minorHAnsi" w:cstheme="minorHAnsi"/>
          <w:sz w:val="24"/>
          <w:szCs w:val="22"/>
        </w:rPr>
        <w:t xml:space="preserve"> Group LLC and founder and managing partner of The Law Offices of Russo &amp; </w:t>
      </w:r>
      <w:proofErr w:type="spellStart"/>
      <w:r w:rsidR="004D70AA" w:rsidRPr="009E6918">
        <w:rPr>
          <w:rFonts w:asciiTheme="minorHAnsi" w:hAnsiTheme="minorHAnsi" w:cstheme="minorHAnsi"/>
          <w:sz w:val="24"/>
          <w:szCs w:val="22"/>
        </w:rPr>
        <w:t>Minchoff</w:t>
      </w:r>
      <w:proofErr w:type="spellEnd"/>
      <w:r w:rsidR="004D70AA" w:rsidRPr="009E6918">
        <w:rPr>
          <w:rFonts w:asciiTheme="minorHAnsi" w:hAnsiTheme="minorHAnsi" w:cstheme="minorHAnsi"/>
          <w:sz w:val="24"/>
          <w:szCs w:val="22"/>
        </w:rPr>
        <w:t xml:space="preserve">.  He has been a frequent speaker and author on health care and employee benefits topics at webinars, conferences and seminars across the country. </w:t>
      </w:r>
    </w:p>
    <w:p w14:paraId="2F1682F6" w14:textId="77777777" w:rsidR="00776CCB" w:rsidRPr="009E6918" w:rsidRDefault="00776CCB" w:rsidP="00BE02AB">
      <w:pPr>
        <w:rPr>
          <w:rFonts w:asciiTheme="minorHAnsi" w:hAnsiTheme="minorHAnsi" w:cstheme="minorHAnsi"/>
          <w:sz w:val="24"/>
          <w:szCs w:val="22"/>
        </w:rPr>
      </w:pPr>
    </w:p>
    <w:p w14:paraId="0DAAED9D" w14:textId="77777777" w:rsidR="00572527" w:rsidRPr="00572527" w:rsidRDefault="00572527" w:rsidP="00572527">
      <w:pPr>
        <w:rPr>
          <w:rFonts w:asciiTheme="minorHAnsi" w:hAnsiTheme="minorHAnsi"/>
          <w:color w:val="1F497D"/>
        </w:rPr>
      </w:pPr>
      <w:r w:rsidRPr="00572527">
        <w:rPr>
          <w:rFonts w:asciiTheme="minorHAnsi" w:hAnsiTheme="minorHAnsi"/>
          <w:sz w:val="24"/>
          <w:szCs w:val="24"/>
        </w:rPr>
        <w:t xml:space="preserve">Rounding off the </w:t>
      </w:r>
      <w:proofErr w:type="spellStart"/>
      <w:r w:rsidRPr="00572527">
        <w:rPr>
          <w:rFonts w:asciiTheme="minorHAnsi" w:hAnsiTheme="minorHAnsi"/>
          <w:sz w:val="24"/>
          <w:szCs w:val="24"/>
        </w:rPr>
        <w:t>MassAHU</w:t>
      </w:r>
      <w:proofErr w:type="spellEnd"/>
      <w:r w:rsidRPr="00572527">
        <w:rPr>
          <w:rFonts w:asciiTheme="minorHAnsi" w:hAnsiTheme="minorHAnsi"/>
          <w:sz w:val="24"/>
          <w:szCs w:val="24"/>
        </w:rPr>
        <w:t xml:space="preserve"> board officers and directors are </w:t>
      </w:r>
      <w:r w:rsidRPr="00572527">
        <w:rPr>
          <w:rStyle w:val="Strong"/>
          <w:rFonts w:asciiTheme="minorHAnsi" w:hAnsiTheme="minorHAnsi"/>
          <w:sz w:val="24"/>
          <w:szCs w:val="24"/>
        </w:rPr>
        <w:t>David A. Shore</w:t>
      </w:r>
      <w:r w:rsidRPr="00572527">
        <w:rPr>
          <w:rFonts w:asciiTheme="minorHAnsi" w:hAnsiTheme="minorHAnsi"/>
          <w:sz w:val="24"/>
          <w:szCs w:val="24"/>
        </w:rPr>
        <w:t xml:space="preserve">, VP Employee Benefits Practice Leader, Borislow Insurance, Mr. Shore enters his final year as president of </w:t>
      </w:r>
      <w:proofErr w:type="spellStart"/>
      <w:r w:rsidRPr="00572527">
        <w:rPr>
          <w:rFonts w:asciiTheme="minorHAnsi" w:hAnsiTheme="minorHAnsi"/>
          <w:sz w:val="24"/>
          <w:szCs w:val="24"/>
        </w:rPr>
        <w:lastRenderedPageBreak/>
        <w:t>MassAHU</w:t>
      </w:r>
      <w:proofErr w:type="spellEnd"/>
      <w:r w:rsidRPr="00572527">
        <w:rPr>
          <w:rFonts w:asciiTheme="minorHAnsi" w:hAnsiTheme="minorHAnsi"/>
          <w:sz w:val="24"/>
          <w:szCs w:val="24"/>
        </w:rPr>
        <w:t xml:space="preserve">, continuing the leadership and futurist thinking that has helped </w:t>
      </w:r>
      <w:proofErr w:type="spellStart"/>
      <w:r w:rsidRPr="00572527">
        <w:rPr>
          <w:rFonts w:asciiTheme="minorHAnsi" w:hAnsiTheme="minorHAnsi"/>
          <w:sz w:val="24"/>
          <w:szCs w:val="24"/>
        </w:rPr>
        <w:t>MassAHU</w:t>
      </w:r>
      <w:proofErr w:type="spellEnd"/>
      <w:r w:rsidRPr="00572527">
        <w:rPr>
          <w:rFonts w:asciiTheme="minorHAnsi" w:hAnsiTheme="minorHAnsi"/>
          <w:sz w:val="24"/>
          <w:szCs w:val="24"/>
        </w:rPr>
        <w:t xml:space="preserve"> maintain its industry recognized expert status. “</w:t>
      </w:r>
      <w:proofErr w:type="spellStart"/>
      <w:r w:rsidRPr="00572527">
        <w:rPr>
          <w:rFonts w:asciiTheme="minorHAnsi" w:hAnsiTheme="minorHAnsi"/>
          <w:sz w:val="24"/>
          <w:szCs w:val="24"/>
        </w:rPr>
        <w:t>MassAHU</w:t>
      </w:r>
      <w:proofErr w:type="spellEnd"/>
      <w:r w:rsidRPr="00572527">
        <w:rPr>
          <w:rFonts w:asciiTheme="minorHAnsi" w:hAnsiTheme="minorHAnsi"/>
          <w:sz w:val="24"/>
          <w:szCs w:val="24"/>
        </w:rPr>
        <w:t xml:space="preserve"> delivers extraordinary value to our members and the employers and employees that they represent each and every day. The association promotes and reinforces the critical stakeholder role of the broker as strategic advisor - advocating for sensible legislation, providing member professional development opportunities, and most importantly, serving as a voice from the trenches on behalf of employers.  Health insurance is expensive because health care is expensive; actively i</w:t>
      </w:r>
      <w:r w:rsidRPr="00572527">
        <w:rPr>
          <w:rStyle w:val="style1071"/>
          <w:rFonts w:asciiTheme="minorHAnsi" w:hAnsiTheme="minorHAnsi"/>
          <w:sz w:val="24"/>
          <w:szCs w:val="24"/>
        </w:rPr>
        <w:t>nfluencing health care/insurance policy is critical to achieving our goal of sustainable, high quality, affordable health care.”</w:t>
      </w:r>
    </w:p>
    <w:p w14:paraId="716A5621" w14:textId="77777777" w:rsidR="006C11AA" w:rsidRPr="00301138" w:rsidRDefault="006C11AA">
      <w:pPr>
        <w:rPr>
          <w:rFonts w:asciiTheme="minorHAnsi" w:hAnsiTheme="minorHAnsi" w:cstheme="minorHAnsi"/>
          <w:color w:val="333333"/>
          <w:sz w:val="24"/>
          <w:szCs w:val="24"/>
        </w:rPr>
      </w:pPr>
      <w:r w:rsidRPr="00301138">
        <w:rPr>
          <w:rFonts w:asciiTheme="minorHAnsi" w:hAnsiTheme="minorHAnsi" w:cstheme="minorHAnsi"/>
          <w:color w:val="333333"/>
          <w:sz w:val="24"/>
          <w:szCs w:val="24"/>
        </w:rPr>
        <w:t xml:space="preserve">  </w:t>
      </w:r>
    </w:p>
    <w:p w14:paraId="177735BD" w14:textId="77777777" w:rsidR="009E7603" w:rsidRPr="005006F9" w:rsidRDefault="009B4ED4" w:rsidP="005006F9">
      <w:pPr>
        <w:rPr>
          <w:rFonts w:asciiTheme="minorHAnsi" w:hAnsiTheme="minorHAnsi" w:cstheme="minorHAnsi"/>
          <w:color w:val="333333"/>
          <w:sz w:val="24"/>
          <w:szCs w:val="24"/>
        </w:rPr>
      </w:pPr>
      <w:r w:rsidRPr="00301138">
        <w:rPr>
          <w:rStyle w:val="Strong"/>
          <w:rFonts w:asciiTheme="minorHAnsi" w:hAnsiTheme="minorHAnsi" w:cstheme="minorHAnsi"/>
          <w:color w:val="333333"/>
          <w:sz w:val="24"/>
          <w:szCs w:val="24"/>
        </w:rPr>
        <w:t>Christopher Powers</w:t>
      </w:r>
      <w:r w:rsidRPr="00301138">
        <w:rPr>
          <w:rFonts w:asciiTheme="minorHAnsi" w:hAnsiTheme="minorHAnsi" w:cstheme="minorHAnsi"/>
          <w:color w:val="333333"/>
          <w:sz w:val="24"/>
          <w:szCs w:val="24"/>
        </w:rPr>
        <w:t xml:space="preserve">, Senior VP with Benefit Development Group, a Risk Strategies Company, </w:t>
      </w:r>
      <w:r w:rsidR="00414287">
        <w:rPr>
          <w:rFonts w:asciiTheme="minorHAnsi" w:hAnsiTheme="minorHAnsi" w:cstheme="minorHAnsi"/>
          <w:color w:val="333333"/>
          <w:sz w:val="24"/>
          <w:szCs w:val="24"/>
        </w:rPr>
        <w:t>is</w:t>
      </w:r>
      <w:r w:rsidRPr="00301138">
        <w:rPr>
          <w:rFonts w:asciiTheme="minorHAnsi" w:hAnsiTheme="minorHAnsi" w:cstheme="minorHAnsi"/>
          <w:color w:val="333333"/>
          <w:sz w:val="24"/>
          <w:szCs w:val="24"/>
        </w:rPr>
        <w:t xml:space="preserve"> President-elect and </w:t>
      </w:r>
      <w:r w:rsidRPr="00301138">
        <w:rPr>
          <w:rStyle w:val="Strong"/>
          <w:rFonts w:asciiTheme="minorHAnsi" w:hAnsiTheme="minorHAnsi" w:cstheme="minorHAnsi"/>
          <w:color w:val="333333"/>
          <w:sz w:val="24"/>
          <w:szCs w:val="24"/>
        </w:rPr>
        <w:t>Mim Minichiello</w:t>
      </w:r>
      <w:r w:rsidRPr="00301138">
        <w:rPr>
          <w:rFonts w:asciiTheme="minorHAnsi" w:hAnsiTheme="minorHAnsi" w:cstheme="minorHAnsi"/>
          <w:color w:val="333333"/>
          <w:sz w:val="24"/>
          <w:szCs w:val="24"/>
        </w:rPr>
        <w:t xml:space="preserve">, </w:t>
      </w:r>
      <w:r w:rsidR="00FC4519">
        <w:rPr>
          <w:rFonts w:asciiTheme="minorHAnsi" w:hAnsiTheme="minorHAnsi" w:cstheme="minorHAnsi"/>
          <w:color w:val="333333"/>
          <w:sz w:val="24"/>
          <w:szCs w:val="24"/>
        </w:rPr>
        <w:t>president</w:t>
      </w:r>
      <w:r w:rsidR="00414287">
        <w:rPr>
          <w:rFonts w:asciiTheme="minorHAnsi" w:hAnsiTheme="minorHAnsi" w:cstheme="minorHAnsi"/>
          <w:color w:val="333333"/>
          <w:sz w:val="24"/>
          <w:szCs w:val="24"/>
        </w:rPr>
        <w:t xml:space="preserve"> of HUB New England</w:t>
      </w:r>
      <w:r w:rsidR="00FC4519">
        <w:rPr>
          <w:rFonts w:asciiTheme="minorHAnsi" w:hAnsiTheme="minorHAnsi" w:cstheme="minorHAnsi"/>
          <w:color w:val="333333"/>
          <w:sz w:val="24"/>
          <w:szCs w:val="24"/>
        </w:rPr>
        <w:t xml:space="preserve">’s Employee Benefits Practice, </w:t>
      </w:r>
      <w:r w:rsidR="00393449">
        <w:rPr>
          <w:rFonts w:asciiTheme="minorHAnsi" w:hAnsiTheme="minorHAnsi" w:cstheme="minorHAnsi"/>
          <w:color w:val="333333"/>
          <w:sz w:val="24"/>
          <w:szCs w:val="24"/>
        </w:rPr>
        <w:t>also</w:t>
      </w:r>
      <w:r w:rsidR="00123C12">
        <w:rPr>
          <w:rFonts w:asciiTheme="minorHAnsi" w:hAnsiTheme="minorHAnsi" w:cstheme="minorHAnsi"/>
          <w:color w:val="333333"/>
          <w:sz w:val="24"/>
          <w:szCs w:val="24"/>
        </w:rPr>
        <w:t xml:space="preserve"> serves a</w:t>
      </w:r>
      <w:r w:rsidR="00FC4519">
        <w:rPr>
          <w:rFonts w:asciiTheme="minorHAnsi" w:hAnsiTheme="minorHAnsi" w:cstheme="minorHAnsi"/>
          <w:color w:val="333333"/>
          <w:sz w:val="24"/>
          <w:szCs w:val="24"/>
        </w:rPr>
        <w:t xml:space="preserve"> </w:t>
      </w:r>
      <w:r w:rsidR="00414287">
        <w:rPr>
          <w:rFonts w:asciiTheme="minorHAnsi" w:hAnsiTheme="minorHAnsi" w:cstheme="minorHAnsi"/>
          <w:color w:val="333333"/>
          <w:sz w:val="24"/>
          <w:szCs w:val="24"/>
        </w:rPr>
        <w:t>co-chair</w:t>
      </w:r>
      <w:r w:rsidR="00123C12">
        <w:rPr>
          <w:rFonts w:asciiTheme="minorHAnsi" w:hAnsiTheme="minorHAnsi" w:cstheme="minorHAnsi"/>
          <w:color w:val="333333"/>
          <w:sz w:val="24"/>
          <w:szCs w:val="24"/>
        </w:rPr>
        <w:t xml:space="preserve"> on the membership c</w:t>
      </w:r>
      <w:r w:rsidR="00414287">
        <w:rPr>
          <w:rFonts w:asciiTheme="minorHAnsi" w:hAnsiTheme="minorHAnsi" w:cstheme="minorHAnsi"/>
          <w:color w:val="333333"/>
          <w:sz w:val="24"/>
          <w:szCs w:val="24"/>
        </w:rPr>
        <w:t>ommittee</w:t>
      </w:r>
      <w:r w:rsidR="00FC4519">
        <w:rPr>
          <w:rFonts w:asciiTheme="minorHAnsi" w:hAnsiTheme="minorHAnsi" w:cstheme="minorHAnsi"/>
          <w:color w:val="333333"/>
          <w:sz w:val="24"/>
          <w:szCs w:val="24"/>
        </w:rPr>
        <w:t xml:space="preserve"> with board </w:t>
      </w:r>
      <w:r w:rsidR="00FC4519" w:rsidRPr="00FC4519">
        <w:rPr>
          <w:rFonts w:asciiTheme="minorHAnsi" w:hAnsiTheme="minorHAnsi" w:cstheme="minorHAnsi"/>
          <w:color w:val="333333"/>
          <w:sz w:val="24"/>
          <w:szCs w:val="24"/>
        </w:rPr>
        <w:t xml:space="preserve">member </w:t>
      </w:r>
      <w:r w:rsidR="00FC4519" w:rsidRPr="00C9283B">
        <w:rPr>
          <w:rFonts w:asciiTheme="minorHAnsi" w:hAnsiTheme="minorHAnsi" w:cstheme="minorHAnsi"/>
          <w:b/>
          <w:color w:val="333333"/>
          <w:sz w:val="24"/>
          <w:szCs w:val="24"/>
        </w:rPr>
        <w:t xml:space="preserve">Brian </w:t>
      </w:r>
      <w:proofErr w:type="spellStart"/>
      <w:r w:rsidR="00FC4519" w:rsidRPr="00C9283B">
        <w:rPr>
          <w:rFonts w:asciiTheme="minorHAnsi" w:hAnsiTheme="minorHAnsi" w:cstheme="minorHAnsi"/>
          <w:b/>
          <w:color w:val="333333"/>
          <w:sz w:val="24"/>
          <w:szCs w:val="24"/>
        </w:rPr>
        <w:t>Cavallo</w:t>
      </w:r>
      <w:proofErr w:type="spellEnd"/>
      <w:r w:rsidR="00FC4519" w:rsidRPr="00C9283B">
        <w:rPr>
          <w:rFonts w:asciiTheme="minorHAnsi" w:hAnsiTheme="minorHAnsi" w:cstheme="minorHAnsi"/>
          <w:color w:val="333333"/>
          <w:sz w:val="24"/>
          <w:szCs w:val="24"/>
        </w:rPr>
        <w:t>, Director of Sales/Health Services Administrators in Billerica</w:t>
      </w:r>
      <w:r w:rsidRPr="005006F9">
        <w:rPr>
          <w:rFonts w:asciiTheme="minorHAnsi" w:hAnsiTheme="minorHAnsi" w:cstheme="minorHAnsi"/>
          <w:color w:val="333333"/>
          <w:sz w:val="24"/>
          <w:szCs w:val="24"/>
        </w:rPr>
        <w:t xml:space="preserve">. </w:t>
      </w:r>
      <w:r w:rsidR="00414287" w:rsidRPr="005006F9">
        <w:rPr>
          <w:rFonts w:asciiTheme="minorHAnsi" w:hAnsiTheme="minorHAnsi" w:cstheme="minorHAnsi"/>
          <w:color w:val="333333"/>
          <w:sz w:val="24"/>
          <w:szCs w:val="24"/>
        </w:rPr>
        <w:t xml:space="preserve">  </w:t>
      </w:r>
      <w:r w:rsidR="009E7603" w:rsidRPr="005006F9">
        <w:rPr>
          <w:rFonts w:asciiTheme="minorHAnsi" w:hAnsiTheme="minorHAnsi" w:cstheme="minorHAnsi"/>
          <w:b/>
          <w:color w:val="333333"/>
          <w:sz w:val="24"/>
          <w:szCs w:val="24"/>
        </w:rPr>
        <w:t>Joe Lawler</w:t>
      </w:r>
      <w:r w:rsidR="009E7603" w:rsidRPr="005006F9">
        <w:rPr>
          <w:rFonts w:asciiTheme="minorHAnsi" w:hAnsiTheme="minorHAnsi" w:cstheme="minorHAnsi"/>
          <w:color w:val="333333"/>
          <w:sz w:val="24"/>
          <w:szCs w:val="24"/>
        </w:rPr>
        <w:t xml:space="preserve">, Benefits Consultant with The </w:t>
      </w:r>
      <w:proofErr w:type="spellStart"/>
      <w:r w:rsidR="009E7603" w:rsidRPr="005006F9">
        <w:rPr>
          <w:rFonts w:asciiTheme="minorHAnsi" w:hAnsiTheme="minorHAnsi" w:cstheme="minorHAnsi"/>
          <w:color w:val="333333"/>
          <w:sz w:val="24"/>
          <w:szCs w:val="24"/>
        </w:rPr>
        <w:t>Gaudreau</w:t>
      </w:r>
      <w:proofErr w:type="spellEnd"/>
      <w:r w:rsidR="009E7603" w:rsidRPr="005006F9">
        <w:rPr>
          <w:rFonts w:asciiTheme="minorHAnsi" w:hAnsiTheme="minorHAnsi" w:cstheme="minorHAnsi"/>
          <w:color w:val="333333"/>
          <w:sz w:val="24"/>
          <w:szCs w:val="24"/>
        </w:rPr>
        <w:t xml:space="preserve"> Group</w:t>
      </w:r>
      <w:r w:rsidR="00393449" w:rsidRPr="005006F9">
        <w:rPr>
          <w:rFonts w:asciiTheme="minorHAnsi" w:hAnsiTheme="minorHAnsi" w:cstheme="minorHAnsi"/>
          <w:color w:val="333333"/>
          <w:sz w:val="24"/>
          <w:szCs w:val="24"/>
        </w:rPr>
        <w:t xml:space="preserve">, </w:t>
      </w:r>
      <w:r w:rsidR="00123C12">
        <w:rPr>
          <w:rFonts w:asciiTheme="minorHAnsi" w:hAnsiTheme="minorHAnsi" w:cstheme="minorHAnsi"/>
          <w:color w:val="333333"/>
          <w:sz w:val="24"/>
          <w:szCs w:val="24"/>
        </w:rPr>
        <w:t xml:space="preserve">continues as </w:t>
      </w:r>
      <w:r w:rsidR="00393449" w:rsidRPr="005006F9">
        <w:rPr>
          <w:rFonts w:asciiTheme="minorHAnsi" w:hAnsiTheme="minorHAnsi" w:cstheme="minorHAnsi"/>
          <w:color w:val="333333"/>
          <w:sz w:val="24"/>
          <w:szCs w:val="24"/>
        </w:rPr>
        <w:t xml:space="preserve">board secretary </w:t>
      </w:r>
      <w:r w:rsidR="00123C12">
        <w:rPr>
          <w:rFonts w:asciiTheme="minorHAnsi" w:hAnsiTheme="minorHAnsi" w:cstheme="minorHAnsi"/>
          <w:color w:val="333333"/>
          <w:sz w:val="24"/>
          <w:szCs w:val="24"/>
        </w:rPr>
        <w:t>along with</w:t>
      </w:r>
      <w:r w:rsidR="009E7603" w:rsidRPr="005006F9">
        <w:rPr>
          <w:rFonts w:asciiTheme="minorHAnsi" w:hAnsiTheme="minorHAnsi" w:cstheme="minorHAnsi"/>
          <w:color w:val="333333"/>
          <w:sz w:val="24"/>
          <w:szCs w:val="24"/>
        </w:rPr>
        <w:t xml:space="preserve"> </w:t>
      </w:r>
      <w:r w:rsidR="00393449" w:rsidRPr="005006F9">
        <w:rPr>
          <w:rStyle w:val="Strong"/>
          <w:rFonts w:asciiTheme="minorHAnsi" w:hAnsiTheme="minorHAnsi" w:cstheme="minorHAnsi"/>
          <w:color w:val="333333"/>
          <w:sz w:val="24"/>
          <w:szCs w:val="24"/>
        </w:rPr>
        <w:t>Todd McDonald</w:t>
      </w:r>
      <w:r w:rsidR="00393449" w:rsidRPr="005006F9">
        <w:rPr>
          <w:rFonts w:asciiTheme="minorHAnsi" w:hAnsiTheme="minorHAnsi" w:cstheme="minorHAnsi"/>
          <w:color w:val="333333"/>
          <w:sz w:val="24"/>
          <w:szCs w:val="24"/>
        </w:rPr>
        <w:t xml:space="preserve">, President of Aisling Partners, </w:t>
      </w:r>
      <w:r w:rsidR="00123C12">
        <w:rPr>
          <w:rFonts w:asciiTheme="minorHAnsi" w:hAnsiTheme="minorHAnsi" w:cstheme="minorHAnsi"/>
          <w:color w:val="333333"/>
          <w:sz w:val="24"/>
          <w:szCs w:val="24"/>
        </w:rPr>
        <w:t>as</w:t>
      </w:r>
      <w:r w:rsidR="00393449" w:rsidRPr="005006F9">
        <w:rPr>
          <w:rFonts w:asciiTheme="minorHAnsi" w:hAnsiTheme="minorHAnsi" w:cstheme="minorHAnsi"/>
          <w:color w:val="333333"/>
          <w:sz w:val="24"/>
          <w:szCs w:val="24"/>
        </w:rPr>
        <w:t xml:space="preserve"> treasurer.</w:t>
      </w:r>
      <w:r w:rsidR="00393449">
        <w:rPr>
          <w:rFonts w:asciiTheme="minorHAnsi" w:hAnsiTheme="minorHAnsi" w:cstheme="minorHAnsi"/>
          <w:color w:val="333333"/>
        </w:rPr>
        <w:t xml:space="preserve"> </w:t>
      </w:r>
    </w:p>
    <w:p w14:paraId="53554FFA" w14:textId="77777777" w:rsidR="009E7603" w:rsidRPr="00301138" w:rsidRDefault="000F7E0A" w:rsidP="006C11AA">
      <w:pPr>
        <w:pStyle w:val="NormalWeb"/>
        <w:rPr>
          <w:rFonts w:asciiTheme="minorHAnsi" w:hAnsiTheme="minorHAnsi" w:cstheme="minorHAnsi"/>
        </w:rPr>
      </w:pPr>
      <w:r w:rsidRPr="00301138">
        <w:rPr>
          <w:rFonts w:asciiTheme="minorHAnsi" w:hAnsiTheme="minorHAnsi" w:cstheme="minorHAnsi"/>
          <w:color w:val="333333"/>
        </w:rPr>
        <w:t>Continuing on</w:t>
      </w:r>
      <w:r w:rsidR="00EC39D8" w:rsidRPr="00301138">
        <w:rPr>
          <w:rFonts w:asciiTheme="minorHAnsi" w:hAnsiTheme="minorHAnsi" w:cstheme="minorHAnsi"/>
          <w:color w:val="333333"/>
        </w:rPr>
        <w:t xml:space="preserve"> the </w:t>
      </w:r>
      <w:r w:rsidRPr="00301138">
        <w:rPr>
          <w:rFonts w:asciiTheme="minorHAnsi" w:hAnsiTheme="minorHAnsi" w:cstheme="minorHAnsi"/>
          <w:color w:val="333333"/>
        </w:rPr>
        <w:t xml:space="preserve">Massachusetts Association of Health Underwriters’ </w:t>
      </w:r>
      <w:r w:rsidR="00EC39D8" w:rsidRPr="00301138">
        <w:rPr>
          <w:rFonts w:asciiTheme="minorHAnsi" w:hAnsiTheme="minorHAnsi" w:cstheme="minorHAnsi"/>
          <w:color w:val="333333"/>
        </w:rPr>
        <w:t xml:space="preserve">board of directors </w:t>
      </w:r>
      <w:r w:rsidR="00004D4A">
        <w:rPr>
          <w:rFonts w:asciiTheme="minorHAnsi" w:hAnsiTheme="minorHAnsi" w:cstheme="minorHAnsi"/>
          <w:color w:val="333333"/>
        </w:rPr>
        <w:t xml:space="preserve">will be </w:t>
      </w:r>
      <w:r w:rsidR="00356E6C" w:rsidRPr="00301138">
        <w:rPr>
          <w:rStyle w:val="Strong"/>
          <w:rFonts w:asciiTheme="minorHAnsi" w:hAnsiTheme="minorHAnsi" w:cstheme="minorHAnsi"/>
          <w:color w:val="333333"/>
        </w:rPr>
        <w:t>Marie Chalmers</w:t>
      </w:r>
      <w:r w:rsidR="00356E6C" w:rsidRPr="00301138">
        <w:rPr>
          <w:rFonts w:asciiTheme="minorHAnsi" w:hAnsiTheme="minorHAnsi" w:cstheme="minorHAnsi"/>
          <w:color w:val="333333"/>
        </w:rPr>
        <w:t xml:space="preserve">, </w:t>
      </w:r>
      <w:r w:rsidR="00356E6C">
        <w:rPr>
          <w:rFonts w:asciiTheme="minorHAnsi" w:hAnsiTheme="minorHAnsi" w:cstheme="minorHAnsi"/>
          <w:color w:val="333333"/>
        </w:rPr>
        <w:t xml:space="preserve">Senior Vice </w:t>
      </w:r>
      <w:proofErr w:type="spellStart"/>
      <w:r w:rsidR="00356E6C">
        <w:rPr>
          <w:rFonts w:asciiTheme="minorHAnsi" w:hAnsiTheme="minorHAnsi" w:cstheme="minorHAnsi"/>
          <w:color w:val="333333"/>
        </w:rPr>
        <w:t>President|Partner</w:t>
      </w:r>
      <w:proofErr w:type="spellEnd"/>
      <w:r w:rsidR="00356E6C">
        <w:rPr>
          <w:rFonts w:asciiTheme="minorHAnsi" w:hAnsiTheme="minorHAnsi" w:cstheme="minorHAnsi"/>
          <w:color w:val="333333"/>
        </w:rPr>
        <w:t xml:space="preserve"> Relations</w:t>
      </w:r>
      <w:r w:rsidR="00356E6C" w:rsidRPr="00301138">
        <w:rPr>
          <w:rFonts w:asciiTheme="minorHAnsi" w:hAnsiTheme="minorHAnsi" w:cstheme="minorHAnsi"/>
          <w:color w:val="333333"/>
        </w:rPr>
        <w:t xml:space="preserve"> at </w:t>
      </w:r>
      <w:r w:rsidR="00356E6C">
        <w:rPr>
          <w:rFonts w:asciiTheme="minorHAnsi" w:hAnsiTheme="minorHAnsi" w:cstheme="minorHAnsi"/>
          <w:color w:val="333333"/>
        </w:rPr>
        <w:t xml:space="preserve">Marsh &amp; McLennan Agency; </w:t>
      </w:r>
      <w:r w:rsidR="00EC39D8" w:rsidRPr="00301138">
        <w:rPr>
          <w:rFonts w:asciiTheme="minorHAnsi" w:hAnsiTheme="minorHAnsi" w:cstheme="minorHAnsi"/>
          <w:b/>
          <w:color w:val="333333"/>
        </w:rPr>
        <w:t>Julie Jennings</w:t>
      </w:r>
      <w:r w:rsidR="00380C1F" w:rsidRPr="00301138">
        <w:rPr>
          <w:rFonts w:asciiTheme="minorHAnsi" w:hAnsiTheme="minorHAnsi" w:cstheme="minorHAnsi"/>
          <w:b/>
          <w:color w:val="333333"/>
        </w:rPr>
        <w:t xml:space="preserve"> RHU, CLTC, LIA</w:t>
      </w:r>
      <w:r w:rsidR="00EC39D8" w:rsidRPr="00301138">
        <w:rPr>
          <w:rFonts w:asciiTheme="minorHAnsi" w:hAnsiTheme="minorHAnsi" w:cstheme="minorHAnsi"/>
          <w:b/>
          <w:color w:val="333333"/>
        </w:rPr>
        <w:t>,</w:t>
      </w:r>
      <w:r w:rsidR="00EC39D8" w:rsidRPr="00301138">
        <w:rPr>
          <w:rFonts w:asciiTheme="minorHAnsi" w:hAnsiTheme="minorHAnsi" w:cstheme="minorHAnsi"/>
          <w:color w:val="333333"/>
        </w:rPr>
        <w:t xml:space="preserve"> </w:t>
      </w:r>
      <w:r w:rsidR="00380C1F" w:rsidRPr="00301138">
        <w:rPr>
          <w:rFonts w:asciiTheme="minorHAnsi" w:hAnsiTheme="minorHAnsi" w:cstheme="minorHAnsi"/>
          <w:color w:val="333333"/>
        </w:rPr>
        <w:t xml:space="preserve">Vice President, Employee Benefits, </w:t>
      </w:r>
      <w:r w:rsidR="00EC39D8" w:rsidRPr="00301138">
        <w:rPr>
          <w:rFonts w:asciiTheme="minorHAnsi" w:hAnsiTheme="minorHAnsi" w:cstheme="minorHAnsi"/>
          <w:color w:val="333333"/>
        </w:rPr>
        <w:t xml:space="preserve">Sylvia &amp; Company Insurance Agency in North Dartmouth; </w:t>
      </w:r>
      <w:r w:rsidR="00EC39D8" w:rsidRPr="00301138">
        <w:rPr>
          <w:rFonts w:asciiTheme="minorHAnsi" w:hAnsiTheme="minorHAnsi" w:cstheme="minorHAnsi"/>
          <w:b/>
          <w:color w:val="333333"/>
        </w:rPr>
        <w:t>Jean Russell</w:t>
      </w:r>
      <w:r w:rsidR="00076FC7" w:rsidRPr="00004D4A">
        <w:rPr>
          <w:rFonts w:asciiTheme="minorHAnsi" w:hAnsiTheme="minorHAnsi" w:cstheme="minorHAnsi"/>
          <w:color w:val="333333"/>
        </w:rPr>
        <w:t>,</w:t>
      </w:r>
      <w:r w:rsidR="00FC4519" w:rsidRPr="00004D4A">
        <w:rPr>
          <w:rFonts w:asciiTheme="minorHAnsi" w:hAnsiTheme="minorHAnsi" w:cstheme="minorHAnsi"/>
          <w:color w:val="333333"/>
        </w:rPr>
        <w:t xml:space="preserve"> SVP-Employee Benefits HUB New England</w:t>
      </w:r>
      <w:r w:rsidR="00EC39D8" w:rsidRPr="00301138">
        <w:rPr>
          <w:rFonts w:asciiTheme="minorHAnsi" w:hAnsiTheme="minorHAnsi" w:cstheme="minorHAnsi"/>
          <w:color w:val="333333"/>
        </w:rPr>
        <w:t xml:space="preserve">; </w:t>
      </w:r>
      <w:r w:rsidR="00EC39D8" w:rsidRPr="00301138">
        <w:rPr>
          <w:rFonts w:asciiTheme="minorHAnsi" w:hAnsiTheme="minorHAnsi" w:cstheme="minorHAnsi"/>
          <w:b/>
          <w:color w:val="333333"/>
        </w:rPr>
        <w:t>Jeff Rich</w:t>
      </w:r>
      <w:r w:rsidR="00076FC7" w:rsidRPr="00301138">
        <w:rPr>
          <w:rFonts w:asciiTheme="minorHAnsi" w:hAnsiTheme="minorHAnsi" w:cstheme="minorHAnsi"/>
          <w:b/>
          <w:color w:val="333333"/>
        </w:rPr>
        <w:t xml:space="preserve">, </w:t>
      </w:r>
      <w:r w:rsidR="00076FC7" w:rsidRPr="00301138">
        <w:rPr>
          <w:rFonts w:asciiTheme="minorHAnsi" w:hAnsiTheme="minorHAnsi" w:cstheme="minorHAnsi"/>
          <w:color w:val="333333"/>
        </w:rPr>
        <w:t>CEO</w:t>
      </w:r>
      <w:r w:rsidR="00EC39D8" w:rsidRPr="00301138">
        <w:rPr>
          <w:rFonts w:asciiTheme="minorHAnsi" w:hAnsiTheme="minorHAnsi" w:cstheme="minorHAnsi"/>
          <w:color w:val="333333"/>
        </w:rPr>
        <w:t xml:space="preserve"> </w:t>
      </w:r>
      <w:r w:rsidR="00076FC7" w:rsidRPr="00301138">
        <w:rPr>
          <w:rFonts w:asciiTheme="minorHAnsi" w:hAnsiTheme="minorHAnsi" w:cstheme="minorHAnsi"/>
          <w:color w:val="333333"/>
        </w:rPr>
        <w:t>of NFP Health</w:t>
      </w:r>
      <w:r w:rsidR="00EC39D8" w:rsidRPr="00301138">
        <w:rPr>
          <w:rFonts w:asciiTheme="minorHAnsi" w:hAnsiTheme="minorHAnsi" w:cstheme="minorHAnsi"/>
          <w:color w:val="333333"/>
        </w:rPr>
        <w:t xml:space="preserve"> in Braintree; </w:t>
      </w:r>
      <w:r w:rsidR="00EC39D8" w:rsidRPr="00301138">
        <w:rPr>
          <w:rFonts w:asciiTheme="minorHAnsi" w:hAnsiTheme="minorHAnsi" w:cstheme="minorHAnsi"/>
          <w:b/>
          <w:color w:val="333333"/>
        </w:rPr>
        <w:t>Rob DiMase</w:t>
      </w:r>
      <w:r w:rsidR="00CA1AA1" w:rsidRPr="00301138">
        <w:rPr>
          <w:rFonts w:asciiTheme="minorHAnsi" w:hAnsiTheme="minorHAnsi" w:cstheme="minorHAnsi"/>
          <w:b/>
          <w:color w:val="333333"/>
        </w:rPr>
        <w:t xml:space="preserve"> AIF ®, </w:t>
      </w:r>
      <w:r w:rsidR="00CA1AA1" w:rsidRPr="00301138">
        <w:rPr>
          <w:rFonts w:asciiTheme="minorHAnsi" w:hAnsiTheme="minorHAnsi" w:cstheme="minorHAnsi"/>
          <w:color w:val="333333"/>
        </w:rPr>
        <w:t>Executive Vice President</w:t>
      </w:r>
      <w:r w:rsidR="00EC39D8" w:rsidRPr="00301138">
        <w:rPr>
          <w:rFonts w:asciiTheme="minorHAnsi" w:hAnsiTheme="minorHAnsi" w:cstheme="minorHAnsi"/>
          <w:color w:val="333333"/>
        </w:rPr>
        <w:t xml:space="preserve"> with Sentinel Benefits &amp; Financial Group in</w:t>
      </w:r>
      <w:r w:rsidR="00CA1AA1" w:rsidRPr="00301138">
        <w:rPr>
          <w:rFonts w:asciiTheme="minorHAnsi" w:hAnsiTheme="minorHAnsi" w:cstheme="minorHAnsi"/>
          <w:color w:val="333333"/>
        </w:rPr>
        <w:t xml:space="preserve"> Wakefield</w:t>
      </w:r>
      <w:r w:rsidR="00EC39D8" w:rsidRPr="00301138">
        <w:rPr>
          <w:rFonts w:asciiTheme="minorHAnsi" w:hAnsiTheme="minorHAnsi" w:cstheme="minorHAnsi"/>
          <w:color w:val="333333"/>
        </w:rPr>
        <w:t xml:space="preserve">; </w:t>
      </w:r>
      <w:r w:rsidR="00EC39D8" w:rsidRPr="00301138">
        <w:rPr>
          <w:rFonts w:asciiTheme="minorHAnsi" w:hAnsiTheme="minorHAnsi" w:cstheme="minorHAnsi"/>
          <w:b/>
          <w:color w:val="333333"/>
        </w:rPr>
        <w:t xml:space="preserve">Mark </w:t>
      </w:r>
      <w:proofErr w:type="spellStart"/>
      <w:r w:rsidR="00EC39D8" w:rsidRPr="00301138">
        <w:rPr>
          <w:rFonts w:asciiTheme="minorHAnsi" w:hAnsiTheme="minorHAnsi" w:cstheme="minorHAnsi"/>
          <w:b/>
          <w:color w:val="333333"/>
        </w:rPr>
        <w:t>Gaunya</w:t>
      </w:r>
      <w:proofErr w:type="spellEnd"/>
      <w:r w:rsidR="0000097F">
        <w:rPr>
          <w:rFonts w:asciiTheme="minorHAnsi" w:hAnsiTheme="minorHAnsi" w:cstheme="minorHAnsi"/>
          <w:b/>
          <w:color w:val="333333"/>
        </w:rPr>
        <w:t xml:space="preserve">, GBA, LIA, </w:t>
      </w:r>
      <w:r w:rsidR="0000097F">
        <w:rPr>
          <w:rFonts w:asciiTheme="minorHAnsi" w:hAnsiTheme="minorHAnsi" w:cstheme="minorHAnsi"/>
          <w:color w:val="333333"/>
        </w:rPr>
        <w:t>Co-owner/Chief Innovation Officer</w:t>
      </w:r>
      <w:r w:rsidR="00EC39D8" w:rsidRPr="00301138">
        <w:rPr>
          <w:rFonts w:asciiTheme="minorHAnsi" w:hAnsiTheme="minorHAnsi" w:cstheme="minorHAnsi"/>
          <w:color w:val="333333"/>
        </w:rPr>
        <w:t xml:space="preserve"> with Borislow Insurance in Methuen; </w:t>
      </w:r>
      <w:r w:rsidR="00EC39D8" w:rsidRPr="00301138">
        <w:rPr>
          <w:rFonts w:asciiTheme="minorHAnsi" w:hAnsiTheme="minorHAnsi" w:cstheme="minorHAnsi"/>
          <w:b/>
          <w:color w:val="333333"/>
        </w:rPr>
        <w:t xml:space="preserve">Gary </w:t>
      </w:r>
      <w:proofErr w:type="spellStart"/>
      <w:r w:rsidR="00EC39D8" w:rsidRPr="00301138">
        <w:rPr>
          <w:rFonts w:asciiTheme="minorHAnsi" w:hAnsiTheme="minorHAnsi" w:cstheme="minorHAnsi"/>
          <w:b/>
          <w:color w:val="333333"/>
        </w:rPr>
        <w:t>Fradin</w:t>
      </w:r>
      <w:proofErr w:type="spellEnd"/>
      <w:r w:rsidRPr="00301138">
        <w:rPr>
          <w:rFonts w:asciiTheme="minorHAnsi" w:hAnsiTheme="minorHAnsi" w:cstheme="minorHAnsi"/>
          <w:color w:val="333333"/>
        </w:rPr>
        <w:t>, P</w:t>
      </w:r>
      <w:r w:rsidR="00EC39D8" w:rsidRPr="00301138">
        <w:rPr>
          <w:rFonts w:asciiTheme="minorHAnsi" w:hAnsiTheme="minorHAnsi" w:cstheme="minorHAnsi"/>
          <w:color w:val="333333"/>
        </w:rPr>
        <w:t xml:space="preserve">resident of </w:t>
      </w:r>
      <w:proofErr w:type="spellStart"/>
      <w:r w:rsidR="00EC39D8" w:rsidRPr="00301138">
        <w:rPr>
          <w:rFonts w:asciiTheme="minorHAnsi" w:hAnsiTheme="minorHAnsi" w:cstheme="minorHAnsi"/>
          <w:color w:val="333333"/>
        </w:rPr>
        <w:t>TheMedicalGuide</w:t>
      </w:r>
      <w:proofErr w:type="spellEnd"/>
      <w:r w:rsidR="00EC39D8" w:rsidRPr="00301138">
        <w:rPr>
          <w:rFonts w:asciiTheme="minorHAnsi" w:hAnsiTheme="minorHAnsi" w:cstheme="minorHAnsi"/>
          <w:color w:val="333333"/>
        </w:rPr>
        <w:t xml:space="preserve">; </w:t>
      </w:r>
      <w:r w:rsidR="00FC4519">
        <w:rPr>
          <w:rFonts w:asciiTheme="minorHAnsi" w:hAnsiTheme="minorHAnsi" w:cstheme="minorHAnsi"/>
          <w:color w:val="333333"/>
        </w:rPr>
        <w:t xml:space="preserve">and </w:t>
      </w:r>
      <w:r w:rsidR="009E7603" w:rsidRPr="00301138">
        <w:rPr>
          <w:rStyle w:val="Strong"/>
          <w:rFonts w:asciiTheme="minorHAnsi" w:hAnsiTheme="minorHAnsi" w:cstheme="minorHAnsi"/>
          <w:color w:val="333333"/>
        </w:rPr>
        <w:t xml:space="preserve">Matt </w:t>
      </w:r>
      <w:proofErr w:type="spellStart"/>
      <w:r w:rsidR="009E7603" w:rsidRPr="00301138">
        <w:rPr>
          <w:rStyle w:val="Strong"/>
          <w:rFonts w:asciiTheme="minorHAnsi" w:hAnsiTheme="minorHAnsi" w:cstheme="minorHAnsi"/>
          <w:color w:val="333333"/>
        </w:rPr>
        <w:t>Shadrick</w:t>
      </w:r>
      <w:proofErr w:type="spellEnd"/>
      <w:r w:rsidR="009E7603" w:rsidRPr="00301138">
        <w:rPr>
          <w:rFonts w:asciiTheme="minorHAnsi" w:hAnsiTheme="minorHAnsi" w:cstheme="minorHAnsi"/>
          <w:color w:val="333333"/>
        </w:rPr>
        <w:t>, Executive VP leading the Employee Benefits division of Eastern Insurance</w:t>
      </w:r>
      <w:r w:rsidR="00D35D80">
        <w:rPr>
          <w:rFonts w:asciiTheme="minorHAnsi" w:hAnsiTheme="minorHAnsi" w:cstheme="minorHAnsi"/>
          <w:color w:val="333333"/>
        </w:rPr>
        <w:t>.</w:t>
      </w:r>
      <w:r w:rsidR="009E7603" w:rsidRPr="00301138">
        <w:rPr>
          <w:rFonts w:asciiTheme="minorHAnsi" w:hAnsiTheme="minorHAnsi" w:cstheme="minorHAnsi"/>
          <w:color w:val="333333"/>
        </w:rPr>
        <w:t xml:space="preserve"> </w:t>
      </w:r>
    </w:p>
    <w:p w14:paraId="0AEA0C21" w14:textId="77777777" w:rsidR="00DF1AEA" w:rsidRPr="00301138" w:rsidRDefault="00D35D80">
      <w:pPr>
        <w:rPr>
          <w:rFonts w:asciiTheme="minorHAnsi" w:hAnsiTheme="minorHAnsi" w:cstheme="minorHAnsi"/>
          <w:sz w:val="24"/>
          <w:szCs w:val="24"/>
        </w:rPr>
      </w:pPr>
      <w:r>
        <w:rPr>
          <w:rFonts w:asciiTheme="minorHAnsi" w:hAnsiTheme="minorHAnsi" w:cstheme="minorHAnsi"/>
          <w:sz w:val="24"/>
          <w:szCs w:val="24"/>
        </w:rPr>
        <w:t>MassAHU is the state chapter of t</w:t>
      </w:r>
      <w:r w:rsidR="0029057F" w:rsidRPr="00301138">
        <w:rPr>
          <w:rFonts w:asciiTheme="minorHAnsi" w:hAnsiTheme="minorHAnsi" w:cstheme="minorHAnsi"/>
          <w:sz w:val="24"/>
          <w:szCs w:val="24"/>
        </w:rPr>
        <w:t xml:space="preserve">he National Association of Health Underwriters represents more than </w:t>
      </w:r>
      <w:r>
        <w:rPr>
          <w:rFonts w:asciiTheme="minorHAnsi" w:hAnsiTheme="minorHAnsi" w:cstheme="minorHAnsi"/>
          <w:sz w:val="24"/>
          <w:szCs w:val="24"/>
        </w:rPr>
        <w:t>98</w:t>
      </w:r>
      <w:r w:rsidR="0029057F" w:rsidRPr="00301138">
        <w:rPr>
          <w:rFonts w:asciiTheme="minorHAnsi" w:hAnsiTheme="minorHAnsi" w:cstheme="minorHAnsi"/>
          <w:sz w:val="24"/>
          <w:szCs w:val="24"/>
        </w:rPr>
        <w:t xml:space="preserve">,000 professional health insurance agents and brokers who provide insurance for millions of Americans. NAHU is headquartered in Washington, DC. For more information, visit our web site at </w:t>
      </w:r>
      <w:hyperlink r:id="rId7" w:history="1">
        <w:r w:rsidR="0029057F" w:rsidRPr="00301138">
          <w:rPr>
            <w:rStyle w:val="Hyperlink"/>
            <w:rFonts w:asciiTheme="minorHAnsi" w:hAnsiTheme="minorHAnsi" w:cstheme="minorHAnsi"/>
            <w:sz w:val="24"/>
            <w:szCs w:val="24"/>
          </w:rPr>
          <w:t>www.nahu.org</w:t>
        </w:r>
      </w:hyperlink>
      <w:r w:rsidR="0029057F" w:rsidRPr="00301138">
        <w:rPr>
          <w:rFonts w:asciiTheme="minorHAnsi" w:hAnsiTheme="minorHAnsi" w:cstheme="minorHAnsi"/>
          <w:sz w:val="24"/>
          <w:szCs w:val="24"/>
        </w:rPr>
        <w:t>.</w:t>
      </w:r>
    </w:p>
    <w:p w14:paraId="4FE00D74" w14:textId="77777777" w:rsidR="0029057F" w:rsidRPr="00301138" w:rsidRDefault="0029057F">
      <w:pPr>
        <w:rPr>
          <w:rFonts w:asciiTheme="minorHAnsi" w:hAnsiTheme="minorHAnsi" w:cstheme="minorHAnsi"/>
          <w:sz w:val="24"/>
          <w:szCs w:val="24"/>
        </w:rPr>
      </w:pPr>
    </w:p>
    <w:p w14:paraId="6170EF35" w14:textId="77777777" w:rsidR="00DF1AEA" w:rsidRPr="00301138" w:rsidRDefault="0029057F" w:rsidP="0029057F">
      <w:pPr>
        <w:jc w:val="center"/>
        <w:rPr>
          <w:rFonts w:asciiTheme="minorHAnsi" w:hAnsiTheme="minorHAnsi" w:cstheme="minorHAnsi"/>
          <w:sz w:val="24"/>
          <w:szCs w:val="24"/>
        </w:rPr>
      </w:pPr>
      <w:r w:rsidRPr="00301138">
        <w:rPr>
          <w:rFonts w:asciiTheme="minorHAnsi" w:hAnsiTheme="minorHAnsi" w:cstheme="minorHAnsi"/>
          <w:sz w:val="24"/>
          <w:szCs w:val="24"/>
        </w:rPr>
        <w:t>###</w:t>
      </w:r>
    </w:p>
    <w:sectPr w:rsidR="00DF1AEA" w:rsidRPr="00301138" w:rsidSect="00BD1D87">
      <w:headerReference w:type="default" r:id="rId8"/>
      <w:pgSz w:w="12240" w:h="15840"/>
      <w:pgMar w:top="1597" w:right="1440" w:bottom="1440" w:left="144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F594" w14:textId="77777777" w:rsidR="00871E66" w:rsidRDefault="00871E66" w:rsidP="008F2863">
      <w:r>
        <w:separator/>
      </w:r>
    </w:p>
  </w:endnote>
  <w:endnote w:type="continuationSeparator" w:id="0">
    <w:p w14:paraId="5096B7EB" w14:textId="77777777" w:rsidR="00871E66" w:rsidRDefault="00871E66" w:rsidP="008F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5BCD0" w14:textId="77777777" w:rsidR="00871E66" w:rsidRDefault="00871E66" w:rsidP="008F2863">
      <w:r>
        <w:separator/>
      </w:r>
    </w:p>
  </w:footnote>
  <w:footnote w:type="continuationSeparator" w:id="0">
    <w:p w14:paraId="2DB2FCE4" w14:textId="77777777" w:rsidR="00871E66" w:rsidRDefault="00871E66" w:rsidP="008F2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7AA1" w14:textId="77777777" w:rsidR="00407E00" w:rsidRPr="008F2863" w:rsidRDefault="00407E00" w:rsidP="006C165A">
    <w:pPr>
      <w:pStyle w:val="Header"/>
      <w:jc w:val="center"/>
      <w:rPr>
        <w:color w:val="FF0000"/>
        <w:sz w:val="24"/>
        <w:szCs w:val="24"/>
      </w:rPr>
    </w:pPr>
    <w:r>
      <w:rPr>
        <w:color w:val="FF0000"/>
        <w:sz w:val="24"/>
        <w:szCs w:val="24"/>
      </w:rPr>
      <w:t xml:space="preserve">    </w:t>
    </w:r>
  </w:p>
  <w:p w14:paraId="24184151" w14:textId="77777777" w:rsidR="008F2863" w:rsidRPr="008F2863" w:rsidRDefault="008F2863" w:rsidP="006C165A">
    <w:pPr>
      <w:pStyle w:val="Header"/>
      <w:jc w:val="center"/>
      <w:rPr>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55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DD"/>
    <w:rsid w:val="0000097F"/>
    <w:rsid w:val="00004D4A"/>
    <w:rsid w:val="00006994"/>
    <w:rsid w:val="000155A9"/>
    <w:rsid w:val="000264A2"/>
    <w:rsid w:val="00061ABE"/>
    <w:rsid w:val="00076590"/>
    <w:rsid w:val="00076FC7"/>
    <w:rsid w:val="000859B7"/>
    <w:rsid w:val="00095F2E"/>
    <w:rsid w:val="000F7E0A"/>
    <w:rsid w:val="00123C12"/>
    <w:rsid w:val="00145134"/>
    <w:rsid w:val="001743CC"/>
    <w:rsid w:val="001C60BE"/>
    <w:rsid w:val="001E46D8"/>
    <w:rsid w:val="00237C7B"/>
    <w:rsid w:val="00237C9A"/>
    <w:rsid w:val="002443D3"/>
    <w:rsid w:val="00251A1D"/>
    <w:rsid w:val="00267014"/>
    <w:rsid w:val="0029057F"/>
    <w:rsid w:val="002A4B94"/>
    <w:rsid w:val="002A5145"/>
    <w:rsid w:val="002D266E"/>
    <w:rsid w:val="002E1EA6"/>
    <w:rsid w:val="00301138"/>
    <w:rsid w:val="003201F8"/>
    <w:rsid w:val="00356E6C"/>
    <w:rsid w:val="00380716"/>
    <w:rsid w:val="00380C1F"/>
    <w:rsid w:val="00393449"/>
    <w:rsid w:val="003D3FF6"/>
    <w:rsid w:val="003D6BDA"/>
    <w:rsid w:val="00407E00"/>
    <w:rsid w:val="00414287"/>
    <w:rsid w:val="00442EE4"/>
    <w:rsid w:val="004B5F02"/>
    <w:rsid w:val="004D0DD7"/>
    <w:rsid w:val="004D70AA"/>
    <w:rsid w:val="005006F9"/>
    <w:rsid w:val="005024FC"/>
    <w:rsid w:val="00554235"/>
    <w:rsid w:val="00572527"/>
    <w:rsid w:val="005C1889"/>
    <w:rsid w:val="005D16E3"/>
    <w:rsid w:val="005F2CB8"/>
    <w:rsid w:val="006001EF"/>
    <w:rsid w:val="00613146"/>
    <w:rsid w:val="00642496"/>
    <w:rsid w:val="006530F5"/>
    <w:rsid w:val="006C11AA"/>
    <w:rsid w:val="006C165A"/>
    <w:rsid w:val="006D38B7"/>
    <w:rsid w:val="00737DD5"/>
    <w:rsid w:val="007602BA"/>
    <w:rsid w:val="00776CCB"/>
    <w:rsid w:val="00783EAA"/>
    <w:rsid w:val="007A440B"/>
    <w:rsid w:val="007B0F25"/>
    <w:rsid w:val="007B27F3"/>
    <w:rsid w:val="007D3170"/>
    <w:rsid w:val="00861533"/>
    <w:rsid w:val="00871E66"/>
    <w:rsid w:val="00881F5F"/>
    <w:rsid w:val="008A245D"/>
    <w:rsid w:val="008F2863"/>
    <w:rsid w:val="009207E3"/>
    <w:rsid w:val="00983CCD"/>
    <w:rsid w:val="00984A0F"/>
    <w:rsid w:val="009B4ED4"/>
    <w:rsid w:val="009E6918"/>
    <w:rsid w:val="009E7603"/>
    <w:rsid w:val="00A12D0A"/>
    <w:rsid w:val="00A26096"/>
    <w:rsid w:val="00A32916"/>
    <w:rsid w:val="00AB1047"/>
    <w:rsid w:val="00AF7DEC"/>
    <w:rsid w:val="00BA1A96"/>
    <w:rsid w:val="00BD1D87"/>
    <w:rsid w:val="00BD50A1"/>
    <w:rsid w:val="00BD6563"/>
    <w:rsid w:val="00BE02AB"/>
    <w:rsid w:val="00C021D4"/>
    <w:rsid w:val="00C31B51"/>
    <w:rsid w:val="00C9283B"/>
    <w:rsid w:val="00CA1AA1"/>
    <w:rsid w:val="00CE39C7"/>
    <w:rsid w:val="00CE53BF"/>
    <w:rsid w:val="00D12FF1"/>
    <w:rsid w:val="00D226BD"/>
    <w:rsid w:val="00D35D80"/>
    <w:rsid w:val="00D643DD"/>
    <w:rsid w:val="00D94906"/>
    <w:rsid w:val="00DF1AEA"/>
    <w:rsid w:val="00E24B6B"/>
    <w:rsid w:val="00E6700A"/>
    <w:rsid w:val="00E81FF3"/>
    <w:rsid w:val="00EA3923"/>
    <w:rsid w:val="00EC39D8"/>
    <w:rsid w:val="00ED1414"/>
    <w:rsid w:val="00EF3AFE"/>
    <w:rsid w:val="00F55833"/>
    <w:rsid w:val="00F9176A"/>
    <w:rsid w:val="00F94648"/>
    <w:rsid w:val="00F94D63"/>
    <w:rsid w:val="00FA6D1E"/>
    <w:rsid w:val="00FC4519"/>
    <w:rsid w:val="00FC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4C009"/>
  <w15:docId w15:val="{5A2E8B3E-1181-4C28-A3D7-E465362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57F"/>
    <w:pPr>
      <w:autoSpaceDE w:val="0"/>
      <w:autoSpaceDN w:val="0"/>
      <w:adjustRightInd w:val="0"/>
    </w:pPr>
    <w:rPr>
      <w:color w:val="000000"/>
      <w:sz w:val="24"/>
      <w:szCs w:val="24"/>
    </w:rPr>
  </w:style>
  <w:style w:type="character" w:styleId="Hyperlink">
    <w:name w:val="Hyperlink"/>
    <w:basedOn w:val="DefaultParagraphFont"/>
    <w:rsid w:val="0029057F"/>
    <w:rPr>
      <w:color w:val="0000FF" w:themeColor="hyperlink"/>
      <w:u w:val="single"/>
    </w:rPr>
  </w:style>
  <w:style w:type="paragraph" w:styleId="Header">
    <w:name w:val="header"/>
    <w:basedOn w:val="Normal"/>
    <w:link w:val="HeaderChar"/>
    <w:rsid w:val="008F2863"/>
    <w:pPr>
      <w:tabs>
        <w:tab w:val="center" w:pos="4680"/>
        <w:tab w:val="right" w:pos="9360"/>
      </w:tabs>
    </w:pPr>
  </w:style>
  <w:style w:type="character" w:customStyle="1" w:styleId="HeaderChar">
    <w:name w:val="Header Char"/>
    <w:basedOn w:val="DefaultParagraphFont"/>
    <w:link w:val="Header"/>
    <w:rsid w:val="008F2863"/>
  </w:style>
  <w:style w:type="paragraph" w:styleId="Footer">
    <w:name w:val="footer"/>
    <w:basedOn w:val="Normal"/>
    <w:link w:val="FooterChar"/>
    <w:rsid w:val="008F2863"/>
    <w:pPr>
      <w:tabs>
        <w:tab w:val="center" w:pos="4680"/>
        <w:tab w:val="right" w:pos="9360"/>
      </w:tabs>
    </w:pPr>
  </w:style>
  <w:style w:type="character" w:customStyle="1" w:styleId="FooterChar">
    <w:name w:val="Footer Char"/>
    <w:basedOn w:val="DefaultParagraphFont"/>
    <w:link w:val="Footer"/>
    <w:rsid w:val="008F2863"/>
  </w:style>
  <w:style w:type="paragraph" w:styleId="NormalWeb">
    <w:name w:val="Normal (Web)"/>
    <w:basedOn w:val="Normal"/>
    <w:uiPriority w:val="99"/>
    <w:unhideWhenUsed/>
    <w:rsid w:val="009E7603"/>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9E7603"/>
    <w:rPr>
      <w:b/>
      <w:bCs/>
    </w:rPr>
  </w:style>
  <w:style w:type="paragraph" w:styleId="ListParagraph">
    <w:name w:val="List Paragraph"/>
    <w:basedOn w:val="Normal"/>
    <w:uiPriority w:val="34"/>
    <w:qFormat/>
    <w:rsid w:val="009E7603"/>
    <w:pPr>
      <w:ind w:left="720"/>
      <w:contextualSpacing/>
    </w:pPr>
  </w:style>
  <w:style w:type="paragraph" w:styleId="BalloonText">
    <w:name w:val="Balloon Text"/>
    <w:basedOn w:val="Normal"/>
    <w:link w:val="BalloonTextChar"/>
    <w:rsid w:val="006C165A"/>
    <w:rPr>
      <w:rFonts w:ascii="Tahoma" w:hAnsi="Tahoma" w:cs="Tahoma"/>
      <w:sz w:val="16"/>
      <w:szCs w:val="16"/>
    </w:rPr>
  </w:style>
  <w:style w:type="character" w:customStyle="1" w:styleId="BalloonTextChar">
    <w:name w:val="Balloon Text Char"/>
    <w:basedOn w:val="DefaultParagraphFont"/>
    <w:link w:val="BalloonText"/>
    <w:rsid w:val="006C165A"/>
    <w:rPr>
      <w:rFonts w:ascii="Tahoma" w:hAnsi="Tahoma" w:cs="Tahoma"/>
      <w:sz w:val="16"/>
      <w:szCs w:val="16"/>
    </w:rPr>
  </w:style>
  <w:style w:type="paragraph" w:styleId="BodyText3">
    <w:name w:val="Body Text 3"/>
    <w:basedOn w:val="Normal"/>
    <w:link w:val="BodyText3Char"/>
    <w:uiPriority w:val="99"/>
    <w:unhideWhenUsed/>
    <w:rsid w:val="0000097F"/>
    <w:pPr>
      <w:spacing w:after="120"/>
    </w:pPr>
    <w:rPr>
      <w:rFonts w:eastAsiaTheme="minorHAnsi"/>
      <w:sz w:val="16"/>
      <w:szCs w:val="16"/>
    </w:rPr>
  </w:style>
  <w:style w:type="character" w:customStyle="1" w:styleId="BodyText3Char">
    <w:name w:val="Body Text 3 Char"/>
    <w:basedOn w:val="DefaultParagraphFont"/>
    <w:link w:val="BodyText3"/>
    <w:uiPriority w:val="99"/>
    <w:rsid w:val="0000097F"/>
    <w:rPr>
      <w:rFonts w:eastAsiaTheme="minorHAnsi"/>
      <w:sz w:val="16"/>
      <w:szCs w:val="16"/>
    </w:rPr>
  </w:style>
  <w:style w:type="character" w:customStyle="1" w:styleId="style1071">
    <w:name w:val="style1071"/>
    <w:basedOn w:val="DefaultParagraphFont"/>
    <w:rsid w:val="0000097F"/>
    <w:rPr>
      <w:rFonts w:ascii="Verdana" w:hAnsi="Verdana" w:hint="default"/>
    </w:rPr>
  </w:style>
  <w:style w:type="table" w:styleId="TableGrid">
    <w:name w:val="Table Grid"/>
    <w:basedOn w:val="TableNormal"/>
    <w:rsid w:val="0040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16671">
      <w:bodyDiv w:val="1"/>
      <w:marLeft w:val="0"/>
      <w:marRight w:val="0"/>
      <w:marTop w:val="0"/>
      <w:marBottom w:val="0"/>
      <w:divBdr>
        <w:top w:val="none" w:sz="0" w:space="0" w:color="auto"/>
        <w:left w:val="none" w:sz="0" w:space="0" w:color="auto"/>
        <w:bottom w:val="none" w:sz="0" w:space="0" w:color="auto"/>
        <w:right w:val="none" w:sz="0" w:space="0" w:color="auto"/>
      </w:divBdr>
    </w:div>
    <w:div w:id="1228345264">
      <w:bodyDiv w:val="1"/>
      <w:marLeft w:val="0"/>
      <w:marRight w:val="0"/>
      <w:marTop w:val="0"/>
      <w:marBottom w:val="0"/>
      <w:divBdr>
        <w:top w:val="none" w:sz="0" w:space="0" w:color="auto"/>
        <w:left w:val="none" w:sz="0" w:space="0" w:color="auto"/>
        <w:bottom w:val="none" w:sz="0" w:space="0" w:color="auto"/>
        <w:right w:val="none" w:sz="0" w:space="0" w:color="auto"/>
      </w:divBdr>
    </w:div>
    <w:div w:id="1615793527">
      <w:bodyDiv w:val="1"/>
      <w:marLeft w:val="0"/>
      <w:marRight w:val="0"/>
      <w:marTop w:val="0"/>
      <w:marBottom w:val="0"/>
      <w:divBdr>
        <w:top w:val="none" w:sz="0" w:space="0" w:color="auto"/>
        <w:left w:val="none" w:sz="0" w:space="0" w:color="auto"/>
        <w:bottom w:val="none" w:sz="0" w:space="0" w:color="auto"/>
        <w:right w:val="none" w:sz="0" w:space="0" w:color="auto"/>
      </w:divBdr>
    </w:div>
    <w:div w:id="20262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Press Release Template: Association of Health Underwriters Installs New Board</vt:lpstr>
    </vt:vector>
  </TitlesOfParts>
  <Company>NAHU</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Association of Health Underwriters Installs New Board</dc:title>
  <dc:creator>kelly</dc:creator>
  <cp:lastModifiedBy>Karen Krone</cp:lastModifiedBy>
  <cp:revision>2</cp:revision>
  <cp:lastPrinted>2016-06-15T15:44:00Z</cp:lastPrinted>
  <dcterms:created xsi:type="dcterms:W3CDTF">2016-06-15T15:46:00Z</dcterms:created>
  <dcterms:modified xsi:type="dcterms:W3CDTF">2016-06-15T15:46:00Z</dcterms:modified>
</cp:coreProperties>
</file>