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60" w:rsidRDefault="00862B74" w:rsidP="006120B3">
      <w:pPr>
        <w:rPr>
          <w:rFonts w:ascii="Lucida Sans" w:hAnsi="Lucida Sans" w:cs="Tahoma"/>
          <w:noProof/>
          <w:sz w:val="20"/>
        </w:rPr>
      </w:pPr>
      <w:r>
        <w:rPr>
          <w:noProof/>
        </w:rPr>
        <w:drawing>
          <wp:inline distT="0" distB="0" distL="0" distR="0">
            <wp:extent cx="5524500" cy="1200150"/>
            <wp:effectExtent l="0" t="0" r="0" b="0"/>
            <wp:docPr id="5" name="Picture 5" descr="http://www.escapeartist.com/ecuador/wp-content/uploads/sites/10/2013/11/Latin_Flags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apeartist.com/ecuador/wp-content/uploads/sites/10/2013/11/Latin_Flags_1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674" cy="12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A81" w:rsidRPr="00347960" w:rsidRDefault="00C66A81" w:rsidP="00347960">
      <w:pPr>
        <w:jc w:val="center"/>
        <w:rPr>
          <w:rFonts w:ascii="Arial" w:hAnsi="Arial" w:cs="Arial"/>
          <w:b/>
          <w:bCs/>
          <w:sz w:val="44"/>
          <w:szCs w:val="44"/>
          <w:lang w:val="en-GB"/>
        </w:rPr>
      </w:pPr>
      <w:r>
        <w:rPr>
          <w:rFonts w:ascii="Arial" w:hAnsi="Arial" w:cs="Arial"/>
          <w:noProof/>
          <w:color w:val="CC2426"/>
          <w:sz w:val="21"/>
          <w:szCs w:val="21"/>
        </w:rPr>
        <w:drawing>
          <wp:inline distT="0" distB="0" distL="0" distR="0" wp14:anchorId="3290918F" wp14:editId="6F2CE01B">
            <wp:extent cx="533400" cy="1476375"/>
            <wp:effectExtent l="0" t="0" r="0" b="0"/>
            <wp:docPr id="1" name="Picture 1" descr="http://hacacares.com/templates/hemophiliaassociationofthecapitalarea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cacares.com/templates/hemophiliaassociationofthecapitalarea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7960">
        <w:rPr>
          <w:rFonts w:ascii="Arial" w:hAnsi="Arial" w:cs="Arial"/>
          <w:b/>
          <w:bCs/>
          <w:sz w:val="44"/>
          <w:szCs w:val="44"/>
          <w:lang w:val="en-GB"/>
        </w:rPr>
        <w:t xml:space="preserve">   H</w:t>
      </w:r>
      <w:r w:rsidRPr="00347960">
        <w:rPr>
          <w:rFonts w:ascii="Arial" w:hAnsi="Arial" w:cs="Arial"/>
          <w:b/>
          <w:bCs/>
          <w:sz w:val="44"/>
          <w:szCs w:val="44"/>
          <w:lang w:val="en-GB"/>
        </w:rPr>
        <w:t>emophilia Association of the Capital Area</w:t>
      </w:r>
    </w:p>
    <w:p w:rsidR="00F86A4B" w:rsidRPr="00347960" w:rsidRDefault="00F86A4B" w:rsidP="00F86A4B">
      <w:pPr>
        <w:jc w:val="center"/>
        <w:rPr>
          <w:rFonts w:ascii="Arial" w:hAnsi="Arial" w:cs="Arial"/>
          <w:b/>
          <w:sz w:val="44"/>
          <w:szCs w:val="44"/>
        </w:rPr>
      </w:pPr>
      <w:r w:rsidRPr="00347960">
        <w:rPr>
          <w:rFonts w:ascii="Arial" w:hAnsi="Arial" w:cs="Arial"/>
          <w:b/>
          <w:sz w:val="44"/>
          <w:szCs w:val="44"/>
        </w:rPr>
        <w:t>Invites Spanish speaking families to</w:t>
      </w:r>
    </w:p>
    <w:p w:rsidR="00170928" w:rsidRPr="00347960" w:rsidRDefault="00170928" w:rsidP="006120B3">
      <w:pPr>
        <w:jc w:val="center"/>
        <w:rPr>
          <w:rFonts w:ascii="Arial" w:hAnsi="Arial" w:cs="Arial"/>
          <w:sz w:val="40"/>
          <w:szCs w:val="40"/>
        </w:rPr>
      </w:pPr>
    </w:p>
    <w:p w:rsidR="006120B3" w:rsidRPr="009A67F2" w:rsidRDefault="00721EC8" w:rsidP="003479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  <w:lang w:val="es-ES"/>
        </w:rPr>
        <w:t>“</w:t>
      </w:r>
      <w:proofErr w:type="spellStart"/>
      <w:r w:rsidR="00347960" w:rsidRPr="009A67F2">
        <w:rPr>
          <w:rFonts w:ascii="Arial" w:hAnsi="Arial" w:cs="Arial"/>
          <w:sz w:val="44"/>
          <w:szCs w:val="44"/>
          <w:lang w:val="es-ES"/>
        </w:rPr>
        <w:t>Celebrat</w:t>
      </w:r>
      <w:r w:rsidR="009A67F2" w:rsidRPr="009A67F2">
        <w:rPr>
          <w:rFonts w:ascii="Arial" w:hAnsi="Arial" w:cs="Arial"/>
          <w:sz w:val="44"/>
          <w:szCs w:val="44"/>
          <w:lang w:val="es-ES"/>
        </w:rPr>
        <w:t>ing</w:t>
      </w:r>
      <w:proofErr w:type="spellEnd"/>
      <w:r w:rsidR="009A67F2" w:rsidRPr="009A67F2">
        <w:rPr>
          <w:rFonts w:ascii="Arial" w:hAnsi="Arial" w:cs="Arial"/>
          <w:sz w:val="44"/>
          <w:szCs w:val="44"/>
          <w:lang w:val="es-ES"/>
        </w:rPr>
        <w:t xml:space="preserve"> </w:t>
      </w:r>
      <w:proofErr w:type="spellStart"/>
      <w:r w:rsidR="00456274">
        <w:rPr>
          <w:rFonts w:ascii="Arial" w:hAnsi="Arial" w:cs="Arial"/>
          <w:sz w:val="44"/>
          <w:szCs w:val="44"/>
          <w:lang w:val="es-ES"/>
        </w:rPr>
        <w:t>O</w:t>
      </w:r>
      <w:r w:rsidR="00347960" w:rsidRPr="009A67F2">
        <w:rPr>
          <w:rFonts w:ascii="Arial" w:hAnsi="Arial" w:cs="Arial"/>
          <w:sz w:val="44"/>
          <w:szCs w:val="44"/>
          <w:lang w:val="es-ES"/>
        </w:rPr>
        <w:t>ur</w:t>
      </w:r>
      <w:proofErr w:type="spellEnd"/>
      <w:r w:rsidR="00347960" w:rsidRPr="009A67F2">
        <w:rPr>
          <w:rFonts w:ascii="Arial" w:hAnsi="Arial" w:cs="Arial"/>
          <w:sz w:val="44"/>
          <w:szCs w:val="44"/>
          <w:lang w:val="es-ES"/>
        </w:rPr>
        <w:t xml:space="preserve"> </w:t>
      </w:r>
      <w:proofErr w:type="spellStart"/>
      <w:r w:rsidR="00347960" w:rsidRPr="009A67F2">
        <w:rPr>
          <w:rFonts w:ascii="Arial" w:hAnsi="Arial" w:cs="Arial"/>
          <w:sz w:val="44"/>
          <w:szCs w:val="44"/>
          <w:lang w:val="es-ES"/>
        </w:rPr>
        <w:t>Community</w:t>
      </w:r>
      <w:proofErr w:type="spellEnd"/>
      <w:r>
        <w:rPr>
          <w:rFonts w:ascii="Arial" w:hAnsi="Arial" w:cs="Arial"/>
          <w:sz w:val="44"/>
          <w:szCs w:val="44"/>
          <w:lang w:val="es-ES"/>
        </w:rPr>
        <w:t xml:space="preserve"> -</w:t>
      </w:r>
      <w:r w:rsidR="009A67F2" w:rsidRPr="009A67F2">
        <w:rPr>
          <w:rFonts w:ascii="Arial" w:hAnsi="Arial" w:cs="Arial"/>
          <w:sz w:val="44"/>
          <w:szCs w:val="44"/>
          <w:lang w:val="es-ES"/>
        </w:rPr>
        <w:t xml:space="preserve"> </w:t>
      </w:r>
      <w:proofErr w:type="spellStart"/>
      <w:r w:rsidR="0001265F">
        <w:rPr>
          <w:rFonts w:ascii="Arial" w:hAnsi="Arial" w:cs="Arial"/>
          <w:sz w:val="44"/>
          <w:szCs w:val="44"/>
          <w:lang w:val="es-ES"/>
        </w:rPr>
        <w:t>Bleeding</w:t>
      </w:r>
      <w:proofErr w:type="spellEnd"/>
      <w:r w:rsidR="0001265F">
        <w:rPr>
          <w:rFonts w:ascii="Arial" w:hAnsi="Arial" w:cs="Arial"/>
          <w:sz w:val="44"/>
          <w:szCs w:val="44"/>
          <w:lang w:val="es-ES"/>
        </w:rPr>
        <w:t xml:space="preserve"> </w:t>
      </w:r>
      <w:proofErr w:type="spellStart"/>
      <w:r w:rsidR="0001265F">
        <w:rPr>
          <w:rFonts w:ascii="Arial" w:hAnsi="Arial" w:cs="Arial"/>
          <w:sz w:val="44"/>
          <w:szCs w:val="44"/>
          <w:lang w:val="es-ES"/>
        </w:rPr>
        <w:t>Disorders</w:t>
      </w:r>
      <w:proofErr w:type="spellEnd"/>
      <w:r w:rsidR="009A67F2" w:rsidRPr="009A67F2">
        <w:rPr>
          <w:rFonts w:ascii="Arial" w:hAnsi="Arial" w:cs="Arial"/>
          <w:sz w:val="44"/>
          <w:szCs w:val="44"/>
          <w:lang w:val="es-ES"/>
        </w:rPr>
        <w:t xml:space="preserve"> </w:t>
      </w:r>
      <w:proofErr w:type="spellStart"/>
      <w:r w:rsidR="009A67F2" w:rsidRPr="009A67F2">
        <w:rPr>
          <w:rFonts w:ascii="Arial" w:hAnsi="Arial" w:cs="Arial"/>
          <w:sz w:val="44"/>
          <w:szCs w:val="44"/>
          <w:lang w:val="es-ES"/>
        </w:rPr>
        <w:t>Educational</w:t>
      </w:r>
      <w:proofErr w:type="spellEnd"/>
      <w:r w:rsidR="009A67F2" w:rsidRPr="009A67F2">
        <w:rPr>
          <w:rFonts w:ascii="Arial" w:hAnsi="Arial" w:cs="Arial"/>
          <w:sz w:val="44"/>
          <w:szCs w:val="44"/>
          <w:lang w:val="es-ES"/>
        </w:rPr>
        <w:t xml:space="preserve"> </w:t>
      </w:r>
      <w:proofErr w:type="spellStart"/>
      <w:r w:rsidR="009A67F2" w:rsidRPr="009A67F2">
        <w:rPr>
          <w:rFonts w:ascii="Arial" w:hAnsi="Arial" w:cs="Arial"/>
          <w:sz w:val="44"/>
          <w:szCs w:val="44"/>
          <w:lang w:val="es-ES"/>
        </w:rPr>
        <w:t>Conference</w:t>
      </w:r>
      <w:proofErr w:type="spellEnd"/>
      <w:r w:rsidR="009A67F2" w:rsidRPr="009A67F2">
        <w:rPr>
          <w:rFonts w:ascii="Arial" w:hAnsi="Arial" w:cs="Arial"/>
          <w:sz w:val="44"/>
          <w:szCs w:val="44"/>
          <w:lang w:val="es-ES"/>
        </w:rPr>
        <w:t xml:space="preserve">: </w:t>
      </w:r>
      <w:r w:rsidR="00347960" w:rsidRPr="009A67F2">
        <w:rPr>
          <w:rFonts w:ascii="Arial" w:hAnsi="Arial" w:cs="Arial"/>
          <w:sz w:val="44"/>
          <w:szCs w:val="44"/>
          <w:lang w:val="es-ES"/>
        </w:rPr>
        <w:t xml:space="preserve">Education, Culture and </w:t>
      </w:r>
      <w:proofErr w:type="spellStart"/>
      <w:r w:rsidR="00347960" w:rsidRPr="009A67F2">
        <w:rPr>
          <w:rFonts w:ascii="Arial" w:hAnsi="Arial" w:cs="Arial"/>
          <w:sz w:val="44"/>
          <w:szCs w:val="44"/>
          <w:lang w:val="es-ES"/>
        </w:rPr>
        <w:t>Music</w:t>
      </w:r>
      <w:proofErr w:type="spellEnd"/>
      <w:r>
        <w:rPr>
          <w:rFonts w:ascii="Arial" w:hAnsi="Arial" w:cs="Arial"/>
          <w:sz w:val="44"/>
          <w:szCs w:val="44"/>
          <w:lang w:val="es-ES"/>
        </w:rPr>
        <w:t>”</w:t>
      </w:r>
    </w:p>
    <w:p w:rsidR="006120B3" w:rsidRDefault="006120B3" w:rsidP="006120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70928" w:rsidRDefault="00170928" w:rsidP="006120B3">
      <w:pPr>
        <w:rPr>
          <w:rFonts w:ascii="Arial" w:hAnsi="Arial" w:cs="Arial"/>
        </w:rPr>
      </w:pPr>
    </w:p>
    <w:p w:rsidR="006120B3" w:rsidRPr="009A67F2" w:rsidRDefault="008B018D" w:rsidP="008E4E5D">
      <w:pPr>
        <w:jc w:val="center"/>
        <w:rPr>
          <w:rFonts w:ascii="Arial" w:hAnsi="Arial" w:cs="Arial"/>
          <w:sz w:val="32"/>
          <w:szCs w:val="32"/>
        </w:rPr>
      </w:pPr>
      <w:r w:rsidRPr="009A67F2">
        <w:rPr>
          <w:rFonts w:ascii="Arial" w:hAnsi="Arial" w:cs="Arial"/>
          <w:sz w:val="32"/>
          <w:szCs w:val="32"/>
        </w:rPr>
        <w:t>S</w:t>
      </w:r>
      <w:r w:rsidR="009A67F2" w:rsidRPr="009A67F2">
        <w:rPr>
          <w:rFonts w:ascii="Arial" w:hAnsi="Arial" w:cs="Arial"/>
          <w:sz w:val="32"/>
          <w:szCs w:val="32"/>
        </w:rPr>
        <w:t>unday</w:t>
      </w:r>
      <w:r w:rsidRPr="009A67F2">
        <w:rPr>
          <w:rFonts w:ascii="Arial" w:hAnsi="Arial" w:cs="Arial"/>
          <w:sz w:val="32"/>
          <w:szCs w:val="32"/>
        </w:rPr>
        <w:t xml:space="preserve">, </w:t>
      </w:r>
      <w:r w:rsidR="00000BA3" w:rsidRPr="009A67F2">
        <w:rPr>
          <w:rFonts w:ascii="Arial" w:hAnsi="Arial" w:cs="Arial"/>
          <w:sz w:val="32"/>
          <w:szCs w:val="32"/>
        </w:rPr>
        <w:t>September</w:t>
      </w:r>
      <w:r w:rsidR="006120B3" w:rsidRPr="009A67F2">
        <w:rPr>
          <w:rFonts w:ascii="Arial" w:hAnsi="Arial" w:cs="Arial"/>
          <w:sz w:val="32"/>
          <w:szCs w:val="32"/>
        </w:rPr>
        <w:t xml:space="preserve"> </w:t>
      </w:r>
      <w:r w:rsidR="00886160">
        <w:rPr>
          <w:rFonts w:ascii="Arial" w:hAnsi="Arial" w:cs="Arial"/>
          <w:sz w:val="32"/>
          <w:szCs w:val="32"/>
        </w:rPr>
        <w:t>20</w:t>
      </w:r>
      <w:r w:rsidR="00886160" w:rsidRPr="00886160">
        <w:rPr>
          <w:rFonts w:ascii="Arial" w:hAnsi="Arial" w:cs="Arial"/>
          <w:sz w:val="32"/>
          <w:szCs w:val="32"/>
          <w:vertAlign w:val="superscript"/>
        </w:rPr>
        <w:t>th</w:t>
      </w:r>
      <w:r w:rsidR="00886160">
        <w:rPr>
          <w:rFonts w:ascii="Arial" w:hAnsi="Arial" w:cs="Arial"/>
          <w:sz w:val="32"/>
          <w:szCs w:val="32"/>
        </w:rPr>
        <w:t>, 2015</w:t>
      </w:r>
    </w:p>
    <w:p w:rsidR="009A67F2" w:rsidRPr="009A67F2" w:rsidRDefault="009A67F2" w:rsidP="009A67F2">
      <w:pPr>
        <w:pStyle w:val="Heading3"/>
        <w:rPr>
          <w:rFonts w:ascii="Arial" w:hAnsi="Arial" w:cs="Arial"/>
          <w:b w:val="0"/>
          <w:bCs w:val="0"/>
          <w:sz w:val="32"/>
          <w:szCs w:val="32"/>
        </w:rPr>
      </w:pPr>
      <w:r w:rsidRPr="009A67F2">
        <w:rPr>
          <w:rFonts w:ascii="Arial" w:hAnsi="Arial" w:cs="Arial"/>
          <w:sz w:val="32"/>
          <w:szCs w:val="32"/>
        </w:rPr>
        <w:t>Marriott at Metro Center</w:t>
      </w:r>
    </w:p>
    <w:p w:rsidR="009A67F2" w:rsidRPr="009A67F2" w:rsidRDefault="009A67F2" w:rsidP="009A67F2">
      <w:pPr>
        <w:jc w:val="center"/>
        <w:rPr>
          <w:rFonts w:ascii="Arial" w:hAnsi="Arial" w:cs="Arial"/>
          <w:sz w:val="32"/>
          <w:szCs w:val="32"/>
        </w:rPr>
      </w:pPr>
      <w:r w:rsidRPr="009A67F2">
        <w:rPr>
          <w:rFonts w:ascii="Arial" w:hAnsi="Arial" w:cs="Arial"/>
          <w:sz w:val="32"/>
          <w:szCs w:val="32"/>
        </w:rPr>
        <w:t>775 12th Street, NW</w:t>
      </w:r>
      <w:r w:rsidRPr="009A67F2">
        <w:rPr>
          <w:rFonts w:ascii="Arial" w:hAnsi="Arial" w:cs="Arial"/>
          <w:sz w:val="32"/>
          <w:szCs w:val="32"/>
        </w:rPr>
        <w:br/>
        <w:t>Washington, DC 20005</w:t>
      </w:r>
    </w:p>
    <w:p w:rsidR="00EC668B" w:rsidRDefault="00EC668B" w:rsidP="006120B3">
      <w:pPr>
        <w:pStyle w:val="BodyText"/>
        <w:rPr>
          <w:rFonts w:ascii="Arial" w:hAnsi="Arial" w:cs="Arial"/>
        </w:rPr>
      </w:pPr>
    </w:p>
    <w:p w:rsidR="00170928" w:rsidRDefault="00170928" w:rsidP="006120B3">
      <w:pPr>
        <w:pStyle w:val="BodyText"/>
        <w:rPr>
          <w:rFonts w:ascii="Arial" w:hAnsi="Arial" w:cs="Arial"/>
        </w:rPr>
      </w:pPr>
    </w:p>
    <w:p w:rsidR="006120B3" w:rsidRDefault="006120B3" w:rsidP="006120B3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We are very p</w:t>
      </w:r>
      <w:r w:rsidR="00446D2F">
        <w:rPr>
          <w:rFonts w:ascii="Arial" w:hAnsi="Arial" w:cs="Arial"/>
        </w:rPr>
        <w:t xml:space="preserve">leased to offer </w:t>
      </w:r>
      <w:r w:rsidR="009A67F2">
        <w:rPr>
          <w:rFonts w:ascii="Arial" w:hAnsi="Arial" w:cs="Arial"/>
        </w:rPr>
        <w:t xml:space="preserve">our first </w:t>
      </w:r>
      <w:r>
        <w:rPr>
          <w:rFonts w:ascii="Arial" w:hAnsi="Arial" w:cs="Arial"/>
        </w:rPr>
        <w:t>education</w:t>
      </w:r>
      <w:r w:rsidR="00446D2F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="009A67F2">
        <w:rPr>
          <w:rFonts w:ascii="Arial" w:hAnsi="Arial" w:cs="Arial"/>
        </w:rPr>
        <w:t xml:space="preserve">program </w:t>
      </w:r>
      <w:r w:rsidR="00886160">
        <w:rPr>
          <w:rFonts w:ascii="Arial" w:hAnsi="Arial" w:cs="Arial"/>
        </w:rPr>
        <w:t xml:space="preserve">for </w:t>
      </w:r>
      <w:r w:rsidR="00AA346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Spanish-speaking community </w:t>
      </w:r>
      <w:r w:rsidR="00AA346A">
        <w:rPr>
          <w:rFonts w:ascii="Arial" w:hAnsi="Arial" w:cs="Arial"/>
        </w:rPr>
        <w:t>with bleeding disorders</w:t>
      </w:r>
      <w:r>
        <w:rPr>
          <w:rFonts w:ascii="Arial" w:hAnsi="Arial" w:cs="Arial"/>
        </w:rPr>
        <w:t xml:space="preserve">.  The main topics will be </w:t>
      </w:r>
      <w:r>
        <w:rPr>
          <w:rFonts w:ascii="Arial" w:hAnsi="Arial" w:cs="Arial"/>
          <w:b/>
          <w:bCs/>
          <w:i/>
          <w:iCs/>
        </w:rPr>
        <w:t>“</w:t>
      </w:r>
      <w:r w:rsidR="005F7F4A">
        <w:rPr>
          <w:rFonts w:ascii="Arial" w:hAnsi="Arial" w:cs="Arial"/>
          <w:b/>
          <w:bCs/>
          <w:i/>
          <w:iCs/>
        </w:rPr>
        <w:t>Self-Advocacy</w:t>
      </w:r>
      <w:r>
        <w:rPr>
          <w:rFonts w:ascii="Arial" w:hAnsi="Arial" w:cs="Arial"/>
          <w:b/>
          <w:bCs/>
          <w:i/>
          <w:iCs/>
        </w:rPr>
        <w:t>”</w:t>
      </w:r>
      <w:r w:rsidR="005F7F4A">
        <w:rPr>
          <w:rFonts w:ascii="Arial" w:hAnsi="Arial" w:cs="Arial"/>
          <w:b/>
          <w:bCs/>
          <w:i/>
          <w:iCs/>
        </w:rPr>
        <w:t xml:space="preserve"> and</w:t>
      </w:r>
      <w:r>
        <w:rPr>
          <w:rFonts w:ascii="Arial" w:hAnsi="Arial" w:cs="Arial"/>
          <w:b/>
          <w:bCs/>
          <w:i/>
          <w:iCs/>
        </w:rPr>
        <w:t xml:space="preserve"> “</w:t>
      </w:r>
      <w:r w:rsidR="00456274">
        <w:rPr>
          <w:rFonts w:ascii="Arial" w:hAnsi="Arial" w:cs="Arial"/>
          <w:b/>
          <w:bCs/>
          <w:i/>
          <w:iCs/>
        </w:rPr>
        <w:t xml:space="preserve">Support and Community: Essential Resources for </w:t>
      </w:r>
      <w:r w:rsidR="005F7F4A">
        <w:rPr>
          <w:rFonts w:ascii="Arial" w:hAnsi="Arial" w:cs="Arial"/>
          <w:b/>
          <w:bCs/>
          <w:i/>
          <w:iCs/>
        </w:rPr>
        <w:t>Caregivers</w:t>
      </w:r>
      <w:r w:rsidR="00886160">
        <w:rPr>
          <w:rFonts w:ascii="Arial" w:hAnsi="Arial" w:cs="Arial"/>
          <w:b/>
          <w:bCs/>
          <w:i/>
          <w:iCs/>
        </w:rPr>
        <w:t>.”</w:t>
      </w:r>
      <w:r w:rsidR="00886160">
        <w:rPr>
          <w:rFonts w:ascii="Arial" w:hAnsi="Arial" w:cs="Arial"/>
        </w:rPr>
        <w:t xml:space="preserve"> </w:t>
      </w:r>
      <w:r w:rsidR="00446D2F">
        <w:rPr>
          <w:rFonts w:ascii="Arial" w:hAnsi="Arial" w:cs="Arial"/>
        </w:rPr>
        <w:t xml:space="preserve">This is </w:t>
      </w:r>
      <w:r>
        <w:rPr>
          <w:rFonts w:ascii="Arial" w:hAnsi="Arial" w:cs="Arial"/>
        </w:rPr>
        <w:t>a great opportunity to learn more about</w:t>
      </w:r>
      <w:r w:rsidR="00697A8A">
        <w:rPr>
          <w:rFonts w:ascii="Arial" w:hAnsi="Arial" w:cs="Arial"/>
        </w:rPr>
        <w:t xml:space="preserve"> </w:t>
      </w:r>
      <w:r w:rsidR="00697A8A">
        <w:t xml:space="preserve">these </w:t>
      </w:r>
      <w:r w:rsidR="00886160">
        <w:t>t</w:t>
      </w:r>
      <w:r w:rsidR="00697A8A">
        <w:t>opics and to connect with other families with bleeding disorders.</w:t>
      </w:r>
      <w:r>
        <w:rPr>
          <w:rFonts w:ascii="Arial" w:hAnsi="Arial" w:cs="Arial"/>
        </w:rPr>
        <w:t xml:space="preserve"> </w:t>
      </w:r>
    </w:p>
    <w:p w:rsidR="008345D8" w:rsidRDefault="008345D8" w:rsidP="00886160">
      <w:pPr>
        <w:pStyle w:val="BodyText"/>
        <w:rPr>
          <w:rFonts w:ascii="Arial" w:hAnsi="Arial" w:cs="Arial"/>
          <w:b/>
          <w:bCs/>
        </w:rPr>
      </w:pPr>
    </w:p>
    <w:p w:rsidR="006120B3" w:rsidRPr="00886160" w:rsidRDefault="00886160" w:rsidP="00886160">
      <w:pPr>
        <w:pStyle w:val="BodyText"/>
        <w:rPr>
          <w:rFonts w:ascii="Arial" w:hAnsi="Arial" w:cs="Arial"/>
          <w:szCs w:val="22"/>
        </w:rPr>
      </w:pPr>
      <w:r w:rsidRPr="00886160">
        <w:rPr>
          <w:rFonts w:ascii="Arial" w:hAnsi="Arial" w:cs="Arial"/>
          <w:szCs w:val="22"/>
        </w:rPr>
        <w:t>Separate programs for children and adults. Childcare is available for children under the age of 6 years old.</w:t>
      </w:r>
      <w:r>
        <w:rPr>
          <w:rFonts w:ascii="Arial" w:hAnsi="Arial" w:cs="Arial"/>
          <w:szCs w:val="22"/>
        </w:rPr>
        <w:t xml:space="preserve"> There also will be a</w:t>
      </w:r>
      <w:r w:rsidRPr="00886160">
        <w:rPr>
          <w:rFonts w:ascii="Arial" w:hAnsi="Arial" w:cs="Arial"/>
          <w:szCs w:val="22"/>
        </w:rPr>
        <w:t xml:space="preserve"> wellness booth sponsored by Walgreens. </w:t>
      </w:r>
      <w:r w:rsidR="006120B3" w:rsidRPr="00886160">
        <w:rPr>
          <w:rFonts w:ascii="Arial" w:hAnsi="Arial" w:cs="Arial"/>
          <w:b/>
          <w:bCs/>
          <w:szCs w:val="22"/>
        </w:rPr>
        <w:t xml:space="preserve">There is </w:t>
      </w:r>
      <w:r>
        <w:rPr>
          <w:rFonts w:ascii="Arial" w:hAnsi="Arial" w:cs="Arial"/>
          <w:b/>
          <w:bCs/>
          <w:szCs w:val="22"/>
        </w:rPr>
        <w:t>no</w:t>
      </w:r>
      <w:r w:rsidR="006120B3" w:rsidRPr="00886160">
        <w:rPr>
          <w:rFonts w:ascii="Arial" w:hAnsi="Arial" w:cs="Arial"/>
          <w:b/>
          <w:bCs/>
          <w:szCs w:val="22"/>
        </w:rPr>
        <w:t xml:space="preserve"> cost for this </w:t>
      </w:r>
      <w:r w:rsidRPr="00886160">
        <w:rPr>
          <w:rFonts w:ascii="Arial" w:hAnsi="Arial" w:cs="Arial"/>
          <w:b/>
          <w:bCs/>
          <w:szCs w:val="22"/>
        </w:rPr>
        <w:t>event</w:t>
      </w:r>
      <w:r w:rsidRPr="00886160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b/>
          <w:bCs/>
        </w:rPr>
        <w:t xml:space="preserve">All presentations and discussions for adults will be in Spanish.  </w:t>
      </w:r>
      <w:r>
        <w:rPr>
          <w:rFonts w:ascii="Arial" w:hAnsi="Arial" w:cs="Arial"/>
          <w:szCs w:val="22"/>
        </w:rPr>
        <w:t>Pre</w:t>
      </w:r>
      <w:r w:rsidR="00446D2F" w:rsidRPr="00886160">
        <w:rPr>
          <w:rFonts w:ascii="Arial" w:hAnsi="Arial" w:cs="Arial"/>
          <w:szCs w:val="22"/>
        </w:rPr>
        <w:t>-registration is required.</w:t>
      </w:r>
      <w:r w:rsidR="008E4E5D">
        <w:rPr>
          <w:rFonts w:ascii="Arial" w:hAnsi="Arial" w:cs="Arial"/>
          <w:szCs w:val="22"/>
        </w:rPr>
        <w:t xml:space="preserve">  </w:t>
      </w:r>
      <w:r w:rsidR="008E4E5D" w:rsidRPr="008E4E5D">
        <w:rPr>
          <w:rFonts w:ascii="Arial" w:hAnsi="Arial" w:cs="Arial"/>
          <w:szCs w:val="22"/>
        </w:rPr>
        <w:t>Parking is not available at the hotel but is available at several parking lots within walking distance of the hotel.  HACA will reimburse parking fees for those who request reimbursement.</w:t>
      </w:r>
      <w:bookmarkStart w:id="0" w:name="_GoBack"/>
      <w:bookmarkEnd w:id="0"/>
    </w:p>
    <w:p w:rsidR="00E91D8C" w:rsidRDefault="00E91D8C" w:rsidP="00C549E8">
      <w:pPr>
        <w:pStyle w:val="Heading5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AE7563" wp14:editId="3DDA1648">
            <wp:extent cx="5486400" cy="1191260"/>
            <wp:effectExtent l="0" t="0" r="0" b="0"/>
            <wp:docPr id="7" name="Picture 7" descr="http://www.escapeartist.com/ecuador/wp-content/uploads/sites/10/2013/11/Latin_Flags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apeartist.com/ecuador/wp-content/uploads/sites/10/2013/11/Latin_Flags_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8C" w:rsidRPr="00E91D8C" w:rsidRDefault="00E91D8C" w:rsidP="00E91D8C"/>
    <w:p w:rsidR="00BB6951" w:rsidRDefault="00EC668B" w:rsidP="00C549E8">
      <w:pPr>
        <w:pStyle w:val="Heading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C549E8">
        <w:rPr>
          <w:rFonts w:ascii="Arial" w:hAnsi="Arial" w:cs="Arial"/>
          <w:b/>
          <w:bCs/>
          <w:sz w:val="28"/>
          <w:szCs w:val="28"/>
        </w:rPr>
        <w:t>rogram Agenda</w:t>
      </w:r>
    </w:p>
    <w:p w:rsidR="00C549E8" w:rsidRDefault="00C549E8" w:rsidP="00C549E8"/>
    <w:p w:rsidR="00170928" w:rsidRDefault="00170928" w:rsidP="00C549E8">
      <w:pPr>
        <w:pStyle w:val="Heading5"/>
        <w:jc w:val="left"/>
        <w:rPr>
          <w:rFonts w:ascii="Arial" w:hAnsi="Arial" w:cs="Arial"/>
          <w:b/>
          <w:bCs/>
          <w:sz w:val="24"/>
        </w:rPr>
      </w:pPr>
    </w:p>
    <w:p w:rsidR="0065172B" w:rsidRPr="00886160" w:rsidRDefault="00886160" w:rsidP="00C549E8">
      <w:pPr>
        <w:pStyle w:val="Heading5"/>
        <w:jc w:val="left"/>
        <w:rPr>
          <w:rFonts w:ascii="Arial" w:hAnsi="Arial" w:cs="Arial"/>
          <w:b/>
          <w:bCs/>
          <w:sz w:val="22"/>
          <w:szCs w:val="22"/>
        </w:rPr>
      </w:pPr>
      <w:r w:rsidRPr="00886160">
        <w:rPr>
          <w:rFonts w:ascii="Arial" w:hAnsi="Arial" w:cs="Arial"/>
          <w:b/>
          <w:bCs/>
          <w:sz w:val="22"/>
          <w:szCs w:val="22"/>
        </w:rPr>
        <w:t>Sund</w:t>
      </w:r>
      <w:r w:rsidR="00781511" w:rsidRPr="00886160">
        <w:rPr>
          <w:rFonts w:ascii="Arial" w:hAnsi="Arial" w:cs="Arial"/>
          <w:b/>
          <w:bCs/>
          <w:sz w:val="22"/>
          <w:szCs w:val="22"/>
        </w:rPr>
        <w:t xml:space="preserve">ay, September </w:t>
      </w:r>
      <w:r w:rsidRPr="00886160">
        <w:rPr>
          <w:rFonts w:ascii="Arial" w:hAnsi="Arial" w:cs="Arial"/>
          <w:b/>
          <w:bCs/>
          <w:sz w:val="22"/>
          <w:szCs w:val="22"/>
        </w:rPr>
        <w:t>20</w:t>
      </w:r>
      <w:r w:rsidR="00781511" w:rsidRPr="00886160">
        <w:rPr>
          <w:rFonts w:ascii="Arial" w:hAnsi="Arial" w:cs="Arial"/>
          <w:b/>
          <w:bCs/>
          <w:sz w:val="22"/>
          <w:szCs w:val="22"/>
        </w:rPr>
        <w:t>th</w:t>
      </w:r>
    </w:p>
    <w:p w:rsidR="0065172B" w:rsidRPr="00886160" w:rsidRDefault="0065172B">
      <w:pPr>
        <w:rPr>
          <w:rFonts w:ascii="Arial" w:hAnsi="Arial" w:cs="Arial"/>
          <w:sz w:val="22"/>
          <w:szCs w:val="22"/>
        </w:rPr>
      </w:pPr>
    </w:p>
    <w:p w:rsidR="00170928" w:rsidRPr="00886160" w:rsidRDefault="00170928">
      <w:pPr>
        <w:rPr>
          <w:rFonts w:ascii="Arial" w:hAnsi="Arial" w:cs="Arial"/>
          <w:sz w:val="22"/>
          <w:szCs w:val="22"/>
        </w:rPr>
      </w:pPr>
    </w:p>
    <w:p w:rsidR="009A67F2" w:rsidRPr="00886160" w:rsidRDefault="0065172B" w:rsidP="009A67F2">
      <w:pPr>
        <w:rPr>
          <w:rFonts w:ascii="Arial" w:hAnsi="Arial" w:cs="Arial"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>9:00</w:t>
      </w:r>
      <w:r w:rsidR="003F20F8" w:rsidRPr="00886160">
        <w:rPr>
          <w:rFonts w:ascii="Arial" w:hAnsi="Arial" w:cs="Arial"/>
          <w:sz w:val="22"/>
          <w:szCs w:val="22"/>
        </w:rPr>
        <w:t xml:space="preserve"> – 9:30</w:t>
      </w:r>
      <w:r w:rsidRPr="00886160">
        <w:rPr>
          <w:rFonts w:ascii="Arial" w:hAnsi="Arial" w:cs="Arial"/>
          <w:sz w:val="22"/>
          <w:szCs w:val="22"/>
        </w:rPr>
        <w:tab/>
      </w:r>
      <w:r w:rsidR="003F20F8" w:rsidRPr="00886160">
        <w:rPr>
          <w:rFonts w:ascii="Arial" w:hAnsi="Arial" w:cs="Arial"/>
          <w:sz w:val="22"/>
          <w:szCs w:val="22"/>
        </w:rPr>
        <w:tab/>
      </w:r>
      <w:proofErr w:type="gramStart"/>
      <w:r w:rsidR="009A67F2" w:rsidRPr="00886160">
        <w:rPr>
          <w:rFonts w:ascii="Arial" w:hAnsi="Arial" w:cs="Arial"/>
          <w:sz w:val="22"/>
          <w:szCs w:val="22"/>
        </w:rPr>
        <w:t>Arrive</w:t>
      </w:r>
      <w:proofErr w:type="gramEnd"/>
      <w:r w:rsidR="009A67F2" w:rsidRPr="00886160">
        <w:rPr>
          <w:rFonts w:ascii="Arial" w:hAnsi="Arial" w:cs="Arial"/>
          <w:sz w:val="22"/>
          <w:szCs w:val="22"/>
        </w:rPr>
        <w:t xml:space="preserve"> at the program</w:t>
      </w:r>
      <w:r w:rsidRPr="00886160">
        <w:rPr>
          <w:rFonts w:ascii="Arial" w:hAnsi="Arial" w:cs="Arial"/>
          <w:sz w:val="22"/>
          <w:szCs w:val="22"/>
        </w:rPr>
        <w:t xml:space="preserve"> – Registratio</w:t>
      </w:r>
      <w:r w:rsidR="009A67F2" w:rsidRPr="00886160">
        <w:rPr>
          <w:rFonts w:ascii="Arial" w:hAnsi="Arial" w:cs="Arial"/>
          <w:sz w:val="22"/>
          <w:szCs w:val="22"/>
        </w:rPr>
        <w:t>n – Drop children at Childcare</w:t>
      </w:r>
    </w:p>
    <w:p w:rsidR="0065172B" w:rsidRPr="00886160" w:rsidRDefault="009A67F2">
      <w:pPr>
        <w:ind w:left="1440" w:firstLine="720"/>
        <w:rPr>
          <w:rFonts w:ascii="Arial" w:hAnsi="Arial" w:cs="Arial"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>B</w:t>
      </w:r>
      <w:r w:rsidR="0065172B" w:rsidRPr="00886160">
        <w:rPr>
          <w:rFonts w:ascii="Arial" w:hAnsi="Arial" w:cs="Arial"/>
          <w:sz w:val="22"/>
          <w:szCs w:val="22"/>
        </w:rPr>
        <w:t>reakfast</w:t>
      </w:r>
      <w:r w:rsidR="00CA6DC3">
        <w:rPr>
          <w:rFonts w:ascii="Arial" w:hAnsi="Arial" w:cs="Arial"/>
          <w:sz w:val="22"/>
          <w:szCs w:val="22"/>
        </w:rPr>
        <w:t xml:space="preserve"> sponsored by Novo Nordisk</w:t>
      </w:r>
    </w:p>
    <w:p w:rsidR="0065172B" w:rsidRPr="00886160" w:rsidRDefault="0065172B">
      <w:pPr>
        <w:ind w:left="1440" w:firstLine="720"/>
        <w:rPr>
          <w:rFonts w:ascii="Arial" w:hAnsi="Arial" w:cs="Arial"/>
          <w:sz w:val="22"/>
          <w:szCs w:val="22"/>
        </w:rPr>
      </w:pPr>
    </w:p>
    <w:p w:rsidR="0065172B" w:rsidRPr="00886160" w:rsidRDefault="003F20F8">
      <w:pPr>
        <w:rPr>
          <w:rFonts w:ascii="Arial" w:hAnsi="Arial" w:cs="Arial"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>9:30 – 9:45</w:t>
      </w:r>
      <w:r w:rsidR="0065172B" w:rsidRPr="00886160">
        <w:rPr>
          <w:rFonts w:ascii="Arial" w:hAnsi="Arial" w:cs="Arial"/>
          <w:sz w:val="22"/>
          <w:szCs w:val="22"/>
        </w:rPr>
        <w:tab/>
      </w:r>
      <w:r w:rsidR="0065172B" w:rsidRPr="00886160">
        <w:rPr>
          <w:rFonts w:ascii="Arial" w:hAnsi="Arial" w:cs="Arial"/>
          <w:sz w:val="22"/>
          <w:szCs w:val="22"/>
        </w:rPr>
        <w:tab/>
      </w:r>
      <w:r w:rsidR="009A67F2" w:rsidRPr="00886160">
        <w:rPr>
          <w:rFonts w:ascii="Arial" w:hAnsi="Arial" w:cs="Arial"/>
          <w:b/>
          <w:sz w:val="22"/>
          <w:szCs w:val="22"/>
        </w:rPr>
        <w:t xml:space="preserve">HACA </w:t>
      </w:r>
      <w:r w:rsidR="00BB6951" w:rsidRPr="00886160">
        <w:rPr>
          <w:rFonts w:ascii="Arial" w:hAnsi="Arial" w:cs="Arial"/>
          <w:b/>
          <w:sz w:val="22"/>
          <w:szCs w:val="22"/>
        </w:rPr>
        <w:t>Group</w:t>
      </w:r>
      <w:r w:rsidR="0065172B" w:rsidRPr="00886160">
        <w:rPr>
          <w:rFonts w:ascii="Arial" w:hAnsi="Arial" w:cs="Arial"/>
          <w:b/>
          <w:sz w:val="22"/>
          <w:szCs w:val="22"/>
        </w:rPr>
        <w:t xml:space="preserve"> Welcome</w:t>
      </w:r>
    </w:p>
    <w:p w:rsidR="00BB6951" w:rsidRPr="00886160" w:rsidRDefault="00BB6951">
      <w:pPr>
        <w:rPr>
          <w:rFonts w:ascii="Arial" w:hAnsi="Arial" w:cs="Arial"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ab/>
      </w:r>
      <w:r w:rsidRPr="00886160">
        <w:rPr>
          <w:rFonts w:ascii="Arial" w:hAnsi="Arial" w:cs="Arial"/>
          <w:sz w:val="22"/>
          <w:szCs w:val="22"/>
        </w:rPr>
        <w:tab/>
      </w:r>
      <w:r w:rsidRPr="00886160">
        <w:rPr>
          <w:rFonts w:ascii="Arial" w:hAnsi="Arial" w:cs="Arial"/>
          <w:sz w:val="22"/>
          <w:szCs w:val="22"/>
        </w:rPr>
        <w:tab/>
        <w:t>K</w:t>
      </w:r>
      <w:r w:rsidR="009A67F2" w:rsidRPr="00886160">
        <w:rPr>
          <w:rFonts w:ascii="Arial" w:hAnsi="Arial" w:cs="Arial"/>
          <w:sz w:val="22"/>
          <w:szCs w:val="22"/>
        </w:rPr>
        <w:t>aren Krzmar</w:t>
      </w:r>
      <w:r w:rsidR="00456274">
        <w:rPr>
          <w:rFonts w:ascii="Arial" w:hAnsi="Arial" w:cs="Arial"/>
          <w:sz w:val="22"/>
          <w:szCs w:val="22"/>
        </w:rPr>
        <w:t>z</w:t>
      </w:r>
      <w:r w:rsidR="009A67F2" w:rsidRPr="00886160">
        <w:rPr>
          <w:rFonts w:ascii="Arial" w:hAnsi="Arial" w:cs="Arial"/>
          <w:sz w:val="22"/>
          <w:szCs w:val="22"/>
        </w:rPr>
        <w:t>ick</w:t>
      </w:r>
      <w:r w:rsidRPr="00886160">
        <w:rPr>
          <w:rFonts w:ascii="Arial" w:hAnsi="Arial" w:cs="Arial"/>
          <w:sz w:val="22"/>
          <w:szCs w:val="22"/>
        </w:rPr>
        <w:t xml:space="preserve">, Executive Director, </w:t>
      </w:r>
      <w:r w:rsidR="009A67F2" w:rsidRPr="00886160">
        <w:rPr>
          <w:rFonts w:ascii="Arial" w:hAnsi="Arial" w:cs="Arial"/>
          <w:sz w:val="22"/>
          <w:szCs w:val="22"/>
        </w:rPr>
        <w:t>HACA</w:t>
      </w:r>
    </w:p>
    <w:p w:rsidR="009A67F2" w:rsidRPr="00886160" w:rsidRDefault="009A67F2">
      <w:pPr>
        <w:rPr>
          <w:rFonts w:ascii="Arial" w:hAnsi="Arial" w:cs="Arial"/>
          <w:sz w:val="22"/>
          <w:szCs w:val="22"/>
        </w:rPr>
      </w:pPr>
    </w:p>
    <w:p w:rsidR="0065172B" w:rsidRPr="00886160" w:rsidRDefault="004D3157">
      <w:pPr>
        <w:rPr>
          <w:rFonts w:ascii="Arial" w:hAnsi="Arial" w:cs="Arial"/>
          <w:b/>
          <w:bCs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>9:45 – 10:</w:t>
      </w:r>
      <w:r w:rsidR="005F7F4A" w:rsidRPr="00886160">
        <w:rPr>
          <w:rFonts w:ascii="Arial" w:hAnsi="Arial" w:cs="Arial"/>
          <w:sz w:val="22"/>
          <w:szCs w:val="22"/>
        </w:rPr>
        <w:t>00</w:t>
      </w:r>
      <w:r w:rsidR="0065172B" w:rsidRPr="00886160">
        <w:rPr>
          <w:rFonts w:ascii="Arial" w:hAnsi="Arial" w:cs="Arial"/>
          <w:sz w:val="22"/>
          <w:szCs w:val="22"/>
        </w:rPr>
        <w:tab/>
      </w:r>
      <w:r w:rsidR="0065172B" w:rsidRPr="00886160">
        <w:rPr>
          <w:rFonts w:ascii="Arial" w:hAnsi="Arial" w:cs="Arial"/>
          <w:sz w:val="22"/>
          <w:szCs w:val="22"/>
        </w:rPr>
        <w:tab/>
      </w:r>
      <w:r w:rsidR="0065172B" w:rsidRPr="00886160">
        <w:rPr>
          <w:rFonts w:ascii="Arial" w:hAnsi="Arial" w:cs="Arial"/>
          <w:b/>
          <w:bCs/>
          <w:sz w:val="22"/>
          <w:szCs w:val="22"/>
        </w:rPr>
        <w:t>Introductions and Ice-Breakers</w:t>
      </w:r>
    </w:p>
    <w:p w:rsidR="0065172B" w:rsidRPr="00886160" w:rsidRDefault="00697A8A" w:rsidP="005F7F4A">
      <w:pPr>
        <w:rPr>
          <w:rFonts w:ascii="Arial" w:hAnsi="Arial" w:cs="Arial"/>
          <w:sz w:val="22"/>
          <w:szCs w:val="22"/>
        </w:rPr>
      </w:pPr>
      <w:r w:rsidRPr="00886160">
        <w:rPr>
          <w:rFonts w:ascii="Arial" w:hAnsi="Arial" w:cs="Arial"/>
          <w:b/>
          <w:bCs/>
          <w:sz w:val="22"/>
          <w:szCs w:val="22"/>
        </w:rPr>
        <w:tab/>
      </w:r>
      <w:r w:rsidRPr="00886160">
        <w:rPr>
          <w:rFonts w:ascii="Arial" w:hAnsi="Arial" w:cs="Arial"/>
          <w:b/>
          <w:bCs/>
          <w:sz w:val="22"/>
          <w:szCs w:val="22"/>
        </w:rPr>
        <w:tab/>
      </w:r>
    </w:p>
    <w:p w:rsidR="0065172B" w:rsidRPr="00886160" w:rsidRDefault="0065172B">
      <w:pPr>
        <w:ind w:left="2160" w:hanging="2160"/>
        <w:rPr>
          <w:rFonts w:ascii="Arial" w:hAnsi="Arial" w:cs="Arial"/>
          <w:sz w:val="22"/>
          <w:szCs w:val="22"/>
        </w:rPr>
      </w:pPr>
    </w:p>
    <w:p w:rsidR="00CA6DC3" w:rsidRPr="00CA6DC3" w:rsidRDefault="004D3157" w:rsidP="00CA6DC3">
      <w:pPr>
        <w:rPr>
          <w:rFonts w:ascii="Arial" w:hAnsi="Arial" w:cs="Arial"/>
          <w:b/>
          <w:bCs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>10:</w:t>
      </w:r>
      <w:r w:rsidR="005F7F4A" w:rsidRPr="00886160">
        <w:rPr>
          <w:rFonts w:ascii="Arial" w:hAnsi="Arial" w:cs="Arial"/>
          <w:sz w:val="22"/>
          <w:szCs w:val="22"/>
        </w:rPr>
        <w:t>00</w:t>
      </w:r>
      <w:r w:rsidRPr="00886160">
        <w:rPr>
          <w:rFonts w:ascii="Arial" w:hAnsi="Arial" w:cs="Arial"/>
          <w:sz w:val="22"/>
          <w:szCs w:val="22"/>
        </w:rPr>
        <w:t xml:space="preserve"> – 1</w:t>
      </w:r>
      <w:r w:rsidR="005F7F4A" w:rsidRPr="00886160">
        <w:rPr>
          <w:rFonts w:ascii="Arial" w:hAnsi="Arial" w:cs="Arial"/>
          <w:sz w:val="22"/>
          <w:szCs w:val="22"/>
        </w:rPr>
        <w:t>0</w:t>
      </w:r>
      <w:r w:rsidRPr="00886160">
        <w:rPr>
          <w:rFonts w:ascii="Arial" w:hAnsi="Arial" w:cs="Arial"/>
          <w:sz w:val="22"/>
          <w:szCs w:val="22"/>
        </w:rPr>
        <w:t>:</w:t>
      </w:r>
      <w:r w:rsidR="005F7F4A" w:rsidRPr="00886160">
        <w:rPr>
          <w:rFonts w:ascii="Arial" w:hAnsi="Arial" w:cs="Arial"/>
          <w:sz w:val="22"/>
          <w:szCs w:val="22"/>
        </w:rPr>
        <w:t>45</w:t>
      </w:r>
      <w:r w:rsidR="0065172B" w:rsidRPr="00886160">
        <w:rPr>
          <w:rFonts w:ascii="Arial" w:hAnsi="Arial" w:cs="Arial"/>
          <w:sz w:val="22"/>
          <w:szCs w:val="22"/>
        </w:rPr>
        <w:tab/>
      </w:r>
      <w:r w:rsidR="003F20F8" w:rsidRPr="00886160">
        <w:rPr>
          <w:rFonts w:ascii="Arial" w:hAnsi="Arial" w:cs="Arial"/>
          <w:sz w:val="22"/>
          <w:szCs w:val="22"/>
        </w:rPr>
        <w:tab/>
      </w:r>
      <w:r w:rsidR="005F7F4A" w:rsidRPr="00CA6DC3">
        <w:rPr>
          <w:rFonts w:ascii="Arial" w:hAnsi="Arial" w:cs="Arial"/>
          <w:b/>
          <w:bCs/>
          <w:sz w:val="22"/>
          <w:szCs w:val="22"/>
        </w:rPr>
        <w:t>Self-Advocacy</w:t>
      </w:r>
    </w:p>
    <w:p w:rsidR="00CA6DC3" w:rsidRPr="00CA6DC3" w:rsidRDefault="00CA6DC3" w:rsidP="00CA6DC3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topic addresses </w:t>
      </w:r>
      <w:r w:rsidRPr="00CA6DC3">
        <w:rPr>
          <w:rFonts w:ascii="Arial" w:hAnsi="Arial" w:cs="Arial"/>
          <w:sz w:val="22"/>
          <w:szCs w:val="22"/>
        </w:rPr>
        <w:t xml:space="preserve">the practice of understanding your needs, developing a plan to meet them, and assertively communicating for success </w:t>
      </w:r>
    </w:p>
    <w:p w:rsidR="005F7F4A" w:rsidRPr="00CA6DC3" w:rsidRDefault="00CA6DC3" w:rsidP="00CA6DC3">
      <w:pPr>
        <w:ind w:left="2160"/>
        <w:rPr>
          <w:rFonts w:ascii="Arial" w:hAnsi="Arial" w:cs="Arial"/>
          <w:sz w:val="22"/>
          <w:szCs w:val="22"/>
        </w:rPr>
      </w:pPr>
      <w:r w:rsidRPr="00CA6DC3">
        <w:rPr>
          <w:rFonts w:ascii="Arial" w:hAnsi="Arial" w:cs="Arial"/>
          <w:bCs/>
          <w:sz w:val="22"/>
          <w:szCs w:val="22"/>
        </w:rPr>
        <w:t>Presented by</w:t>
      </w:r>
      <w:r w:rsidRPr="00CA6DC3">
        <w:rPr>
          <w:rFonts w:ascii="Arial" w:hAnsi="Arial" w:cs="Arial"/>
          <w:b/>
          <w:bCs/>
          <w:sz w:val="22"/>
          <w:szCs w:val="22"/>
        </w:rPr>
        <w:t xml:space="preserve"> </w:t>
      </w:r>
      <w:r w:rsidR="005F7F4A" w:rsidRPr="00CA6DC3">
        <w:rPr>
          <w:rFonts w:ascii="Arial" w:hAnsi="Arial" w:cs="Arial"/>
          <w:sz w:val="22"/>
          <w:szCs w:val="22"/>
        </w:rPr>
        <w:t xml:space="preserve">Karla Zevallos, </w:t>
      </w:r>
      <w:r w:rsidR="00187BD8">
        <w:rPr>
          <w:rFonts w:ascii="Arial" w:hAnsi="Arial" w:cs="Arial"/>
          <w:sz w:val="22"/>
          <w:szCs w:val="22"/>
        </w:rPr>
        <w:t xml:space="preserve">MA </w:t>
      </w:r>
      <w:r w:rsidRPr="00CA6DC3">
        <w:rPr>
          <w:rFonts w:ascii="Arial" w:hAnsi="Arial" w:cs="Arial"/>
          <w:sz w:val="22"/>
          <w:szCs w:val="22"/>
        </w:rPr>
        <w:t>LSW</w:t>
      </w:r>
      <w:r w:rsidR="005F7F4A" w:rsidRPr="00CA6DC3">
        <w:rPr>
          <w:rFonts w:ascii="Arial" w:hAnsi="Arial" w:cs="Arial"/>
          <w:sz w:val="22"/>
          <w:szCs w:val="22"/>
        </w:rPr>
        <w:t>; Bilingual Health</w:t>
      </w:r>
      <w:r w:rsidRPr="00CA6DC3">
        <w:rPr>
          <w:rFonts w:ascii="Arial" w:hAnsi="Arial" w:cs="Arial"/>
          <w:sz w:val="22"/>
          <w:szCs w:val="22"/>
        </w:rPr>
        <w:t>care Educator</w:t>
      </w:r>
      <w:r w:rsidR="00187BD8">
        <w:rPr>
          <w:rFonts w:ascii="Arial" w:hAnsi="Arial" w:cs="Arial"/>
          <w:sz w:val="22"/>
          <w:szCs w:val="22"/>
        </w:rPr>
        <w:t>, Baxter Bioscience</w:t>
      </w:r>
    </w:p>
    <w:p w:rsidR="003F20F8" w:rsidRPr="00CA6DC3" w:rsidRDefault="003F20F8" w:rsidP="003F20F8">
      <w:pPr>
        <w:rPr>
          <w:rFonts w:ascii="Arial" w:hAnsi="Arial" w:cs="Arial"/>
          <w:sz w:val="22"/>
          <w:szCs w:val="22"/>
        </w:rPr>
      </w:pPr>
    </w:p>
    <w:p w:rsidR="0065172B" w:rsidRPr="00CA6DC3" w:rsidRDefault="004D3157" w:rsidP="005F7F4A">
      <w:pPr>
        <w:rPr>
          <w:rFonts w:ascii="Arial" w:hAnsi="Arial" w:cs="Arial"/>
          <w:sz w:val="22"/>
          <w:szCs w:val="22"/>
        </w:rPr>
      </w:pPr>
      <w:r w:rsidRPr="00CA6DC3">
        <w:rPr>
          <w:rFonts w:ascii="Arial" w:hAnsi="Arial" w:cs="Arial"/>
          <w:sz w:val="22"/>
          <w:szCs w:val="22"/>
        </w:rPr>
        <w:t>1</w:t>
      </w:r>
      <w:r w:rsidR="005F7F4A" w:rsidRPr="00CA6DC3">
        <w:rPr>
          <w:rFonts w:ascii="Arial" w:hAnsi="Arial" w:cs="Arial"/>
          <w:sz w:val="22"/>
          <w:szCs w:val="22"/>
        </w:rPr>
        <w:t>0</w:t>
      </w:r>
      <w:r w:rsidRPr="00CA6DC3">
        <w:rPr>
          <w:rFonts w:ascii="Arial" w:hAnsi="Arial" w:cs="Arial"/>
          <w:sz w:val="22"/>
          <w:szCs w:val="22"/>
        </w:rPr>
        <w:t>:</w:t>
      </w:r>
      <w:r w:rsidR="005F7F4A" w:rsidRPr="00CA6DC3">
        <w:rPr>
          <w:rFonts w:ascii="Arial" w:hAnsi="Arial" w:cs="Arial"/>
          <w:sz w:val="22"/>
          <w:szCs w:val="22"/>
        </w:rPr>
        <w:t>4</w:t>
      </w:r>
      <w:r w:rsidRPr="00CA6DC3">
        <w:rPr>
          <w:rFonts w:ascii="Arial" w:hAnsi="Arial" w:cs="Arial"/>
          <w:sz w:val="22"/>
          <w:szCs w:val="22"/>
        </w:rPr>
        <w:t>5 – 11:</w:t>
      </w:r>
      <w:r w:rsidR="005F7F4A" w:rsidRPr="00CA6DC3">
        <w:rPr>
          <w:rFonts w:ascii="Arial" w:hAnsi="Arial" w:cs="Arial"/>
          <w:sz w:val="22"/>
          <w:szCs w:val="22"/>
        </w:rPr>
        <w:t>15</w:t>
      </w:r>
      <w:r w:rsidR="003F20F8" w:rsidRPr="00CA6DC3">
        <w:rPr>
          <w:rFonts w:ascii="Arial" w:hAnsi="Arial" w:cs="Arial"/>
          <w:sz w:val="22"/>
          <w:szCs w:val="22"/>
        </w:rPr>
        <w:tab/>
      </w:r>
      <w:r w:rsidR="003F20F8" w:rsidRPr="00CA6DC3">
        <w:rPr>
          <w:rFonts w:ascii="Arial" w:hAnsi="Arial" w:cs="Arial"/>
          <w:sz w:val="22"/>
          <w:szCs w:val="22"/>
        </w:rPr>
        <w:tab/>
      </w:r>
      <w:r w:rsidR="005F7F4A" w:rsidRPr="00CA6DC3">
        <w:rPr>
          <w:rFonts w:ascii="Arial" w:hAnsi="Arial" w:cs="Arial"/>
          <w:sz w:val="22"/>
          <w:szCs w:val="22"/>
        </w:rPr>
        <w:t>Break with Exhibitors</w:t>
      </w:r>
    </w:p>
    <w:p w:rsidR="005F7F4A" w:rsidRPr="00CA6DC3" w:rsidRDefault="005F7F4A" w:rsidP="005F7F4A">
      <w:pPr>
        <w:rPr>
          <w:rFonts w:ascii="Arial" w:hAnsi="Arial" w:cs="Arial"/>
          <w:sz w:val="22"/>
          <w:szCs w:val="22"/>
        </w:rPr>
      </w:pPr>
    </w:p>
    <w:p w:rsidR="00873F4E" w:rsidRPr="00886160" w:rsidRDefault="009E529C" w:rsidP="00873F4E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CA6DC3">
        <w:rPr>
          <w:rFonts w:ascii="Arial" w:hAnsi="Arial" w:cs="Arial"/>
          <w:sz w:val="22"/>
          <w:szCs w:val="22"/>
        </w:rPr>
        <w:t>11:</w:t>
      </w:r>
      <w:r w:rsidR="005F7F4A" w:rsidRPr="00CA6DC3">
        <w:rPr>
          <w:rFonts w:ascii="Arial" w:hAnsi="Arial" w:cs="Arial"/>
          <w:sz w:val="22"/>
          <w:szCs w:val="22"/>
        </w:rPr>
        <w:t>15</w:t>
      </w:r>
      <w:r w:rsidRPr="00CA6DC3">
        <w:rPr>
          <w:rFonts w:ascii="Arial" w:hAnsi="Arial" w:cs="Arial"/>
          <w:sz w:val="22"/>
          <w:szCs w:val="22"/>
        </w:rPr>
        <w:t xml:space="preserve"> – 12:</w:t>
      </w:r>
      <w:r w:rsidR="005F7F4A" w:rsidRPr="00CA6DC3">
        <w:rPr>
          <w:rFonts w:ascii="Arial" w:hAnsi="Arial" w:cs="Arial"/>
          <w:sz w:val="22"/>
          <w:szCs w:val="22"/>
        </w:rPr>
        <w:t>0</w:t>
      </w:r>
      <w:r w:rsidR="004D3157" w:rsidRPr="00CA6DC3">
        <w:rPr>
          <w:rFonts w:ascii="Arial" w:hAnsi="Arial" w:cs="Arial"/>
          <w:sz w:val="22"/>
          <w:szCs w:val="22"/>
        </w:rPr>
        <w:t>0</w:t>
      </w:r>
      <w:r w:rsidR="008345D8" w:rsidRPr="00CA6DC3">
        <w:rPr>
          <w:rFonts w:ascii="Arial" w:hAnsi="Arial" w:cs="Arial"/>
          <w:sz w:val="22"/>
          <w:szCs w:val="22"/>
        </w:rPr>
        <w:tab/>
      </w:r>
      <w:r w:rsidR="00456274">
        <w:rPr>
          <w:rFonts w:ascii="Arial" w:hAnsi="Arial" w:cs="Arial"/>
          <w:b/>
          <w:sz w:val="22"/>
          <w:szCs w:val="22"/>
        </w:rPr>
        <w:t>Support and Community: Essential Resources for C</w:t>
      </w:r>
      <w:r w:rsidR="005F7F4A" w:rsidRPr="00886160">
        <w:rPr>
          <w:rFonts w:ascii="Arial" w:hAnsi="Arial" w:cs="Arial"/>
          <w:b/>
          <w:sz w:val="22"/>
          <w:szCs w:val="22"/>
        </w:rPr>
        <w:t>aregivers</w:t>
      </w:r>
      <w:r w:rsidR="00873F4E" w:rsidRPr="00886160">
        <w:rPr>
          <w:rFonts w:ascii="Arial" w:hAnsi="Arial" w:cs="Arial"/>
          <w:b/>
          <w:sz w:val="22"/>
          <w:szCs w:val="22"/>
        </w:rPr>
        <w:t xml:space="preserve"> </w:t>
      </w:r>
    </w:p>
    <w:p w:rsidR="00456274" w:rsidRDefault="00456274" w:rsidP="00456274">
      <w:pPr>
        <w:pStyle w:val="Heading4"/>
        <w:ind w:left="216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Focused on caregivers and the challenges they face when caring for a loved one with hemophilia</w:t>
      </w:r>
    </w:p>
    <w:p w:rsidR="00873F4E" w:rsidRPr="00886160" w:rsidRDefault="00456274" w:rsidP="00456274">
      <w:pPr>
        <w:pStyle w:val="Heading4"/>
        <w:ind w:left="1440" w:firstLine="72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Presented by ……, N</w:t>
      </w:r>
      <w:r w:rsidR="00873F4E" w:rsidRPr="00886160">
        <w:rPr>
          <w:rFonts w:ascii="Arial" w:hAnsi="Arial" w:cs="Arial"/>
          <w:b w:val="0"/>
          <w:sz w:val="22"/>
          <w:szCs w:val="22"/>
        </w:rPr>
        <w:t>o</w:t>
      </w:r>
      <w:r w:rsidR="005F7F4A" w:rsidRPr="00886160">
        <w:rPr>
          <w:rFonts w:ascii="Arial" w:hAnsi="Arial" w:cs="Arial"/>
          <w:b w:val="0"/>
          <w:sz w:val="22"/>
          <w:szCs w:val="22"/>
        </w:rPr>
        <w:t>vo Nordisk</w:t>
      </w:r>
    </w:p>
    <w:p w:rsidR="00863861" w:rsidRPr="00886160" w:rsidRDefault="00863861" w:rsidP="004D3157">
      <w:pPr>
        <w:rPr>
          <w:rFonts w:ascii="Arial" w:hAnsi="Arial" w:cs="Arial"/>
          <w:sz w:val="22"/>
          <w:szCs w:val="22"/>
        </w:rPr>
      </w:pPr>
    </w:p>
    <w:p w:rsidR="0065172B" w:rsidRPr="00886160" w:rsidRDefault="009E529C">
      <w:pPr>
        <w:rPr>
          <w:rFonts w:ascii="Arial" w:hAnsi="Arial" w:cs="Arial"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>12:</w:t>
      </w:r>
      <w:r w:rsidR="005F7F4A" w:rsidRPr="00886160">
        <w:rPr>
          <w:rFonts w:ascii="Arial" w:hAnsi="Arial" w:cs="Arial"/>
          <w:sz w:val="22"/>
          <w:szCs w:val="22"/>
        </w:rPr>
        <w:t>0</w:t>
      </w:r>
      <w:r w:rsidR="0065172B" w:rsidRPr="00886160">
        <w:rPr>
          <w:rFonts w:ascii="Arial" w:hAnsi="Arial" w:cs="Arial"/>
          <w:sz w:val="22"/>
          <w:szCs w:val="22"/>
        </w:rPr>
        <w:t>0</w:t>
      </w:r>
      <w:r w:rsidR="003F20F8" w:rsidRPr="00886160">
        <w:rPr>
          <w:rFonts w:ascii="Arial" w:hAnsi="Arial" w:cs="Arial"/>
          <w:sz w:val="22"/>
          <w:szCs w:val="22"/>
        </w:rPr>
        <w:t xml:space="preserve"> – 1:</w:t>
      </w:r>
      <w:r w:rsidR="005F7F4A" w:rsidRPr="00886160">
        <w:rPr>
          <w:rFonts w:ascii="Arial" w:hAnsi="Arial" w:cs="Arial"/>
          <w:sz w:val="22"/>
          <w:szCs w:val="22"/>
        </w:rPr>
        <w:t>0</w:t>
      </w:r>
      <w:r w:rsidR="003F20F8" w:rsidRPr="00886160">
        <w:rPr>
          <w:rFonts w:ascii="Arial" w:hAnsi="Arial" w:cs="Arial"/>
          <w:sz w:val="22"/>
          <w:szCs w:val="22"/>
        </w:rPr>
        <w:t>0</w:t>
      </w:r>
      <w:r w:rsidR="003F20F8" w:rsidRPr="00886160">
        <w:rPr>
          <w:rFonts w:ascii="Arial" w:hAnsi="Arial" w:cs="Arial"/>
          <w:sz w:val="22"/>
          <w:szCs w:val="22"/>
        </w:rPr>
        <w:tab/>
      </w:r>
      <w:r w:rsidR="00464EE0">
        <w:rPr>
          <w:rFonts w:ascii="Arial" w:hAnsi="Arial" w:cs="Arial"/>
          <w:sz w:val="22"/>
          <w:szCs w:val="22"/>
        </w:rPr>
        <w:tab/>
      </w:r>
      <w:r w:rsidR="0065172B" w:rsidRPr="00886160">
        <w:rPr>
          <w:rFonts w:ascii="Arial" w:hAnsi="Arial" w:cs="Arial"/>
          <w:sz w:val="22"/>
          <w:szCs w:val="22"/>
        </w:rPr>
        <w:t>Lunch</w:t>
      </w:r>
      <w:r w:rsidR="00CA6DC3">
        <w:rPr>
          <w:rFonts w:ascii="Arial" w:hAnsi="Arial" w:cs="Arial"/>
          <w:sz w:val="22"/>
          <w:szCs w:val="22"/>
        </w:rPr>
        <w:t xml:space="preserve"> sponsored by Baxter Bioscience</w:t>
      </w:r>
    </w:p>
    <w:p w:rsidR="0065172B" w:rsidRPr="00886160" w:rsidRDefault="0065172B">
      <w:pPr>
        <w:rPr>
          <w:rFonts w:ascii="Arial" w:hAnsi="Arial" w:cs="Arial"/>
          <w:sz w:val="22"/>
          <w:szCs w:val="22"/>
        </w:rPr>
      </w:pPr>
    </w:p>
    <w:p w:rsidR="00886160" w:rsidRPr="00886160" w:rsidRDefault="004D3157" w:rsidP="00886160">
      <w:pPr>
        <w:rPr>
          <w:rFonts w:ascii="Arial" w:hAnsi="Arial" w:cs="Arial"/>
          <w:bCs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>1:</w:t>
      </w:r>
      <w:r w:rsidR="005F7F4A" w:rsidRPr="00886160">
        <w:rPr>
          <w:rFonts w:ascii="Arial" w:hAnsi="Arial" w:cs="Arial"/>
          <w:sz w:val="22"/>
          <w:szCs w:val="22"/>
        </w:rPr>
        <w:t>0</w:t>
      </w:r>
      <w:r w:rsidRPr="00886160">
        <w:rPr>
          <w:rFonts w:ascii="Arial" w:hAnsi="Arial" w:cs="Arial"/>
          <w:sz w:val="22"/>
          <w:szCs w:val="22"/>
        </w:rPr>
        <w:t xml:space="preserve">0– </w:t>
      </w:r>
      <w:r w:rsidR="005F7F4A" w:rsidRPr="00886160">
        <w:rPr>
          <w:rFonts w:ascii="Arial" w:hAnsi="Arial" w:cs="Arial"/>
          <w:sz w:val="22"/>
          <w:szCs w:val="22"/>
        </w:rPr>
        <w:t>2:</w:t>
      </w:r>
      <w:r w:rsidR="00886160" w:rsidRPr="00886160">
        <w:rPr>
          <w:rFonts w:ascii="Arial" w:hAnsi="Arial" w:cs="Arial"/>
          <w:sz w:val="22"/>
          <w:szCs w:val="22"/>
        </w:rPr>
        <w:t>30</w:t>
      </w:r>
      <w:r w:rsidR="00886160" w:rsidRPr="00886160">
        <w:rPr>
          <w:rFonts w:ascii="Arial" w:hAnsi="Arial" w:cs="Arial"/>
          <w:sz w:val="22"/>
          <w:szCs w:val="22"/>
        </w:rPr>
        <w:tab/>
      </w:r>
      <w:r w:rsidR="00886160" w:rsidRPr="00886160">
        <w:rPr>
          <w:rFonts w:ascii="Arial" w:hAnsi="Arial" w:cs="Arial"/>
          <w:sz w:val="22"/>
          <w:szCs w:val="22"/>
        </w:rPr>
        <w:tab/>
        <w:t xml:space="preserve">Wrap-up and </w:t>
      </w:r>
      <w:r w:rsidR="00886160" w:rsidRPr="00886160">
        <w:rPr>
          <w:rFonts w:ascii="Arial" w:hAnsi="Arial" w:cs="Arial"/>
          <w:bCs/>
          <w:sz w:val="22"/>
          <w:szCs w:val="22"/>
        </w:rPr>
        <w:t>Hispanic Heritage Celebration: Trivia, games, prizes</w:t>
      </w:r>
    </w:p>
    <w:p w:rsidR="005918EC" w:rsidRPr="00886160" w:rsidRDefault="005918EC" w:rsidP="005F7F4A">
      <w:pPr>
        <w:rPr>
          <w:rFonts w:ascii="Arial" w:hAnsi="Arial" w:cs="Arial"/>
          <w:sz w:val="22"/>
          <w:szCs w:val="22"/>
          <w:lang w:val="es-ES"/>
        </w:rPr>
      </w:pPr>
    </w:p>
    <w:p w:rsidR="00364C48" w:rsidRPr="00886160" w:rsidRDefault="00886160" w:rsidP="00886160">
      <w:pPr>
        <w:ind w:left="2160" w:hanging="2160"/>
        <w:rPr>
          <w:rFonts w:ascii="Arial" w:hAnsi="Arial" w:cs="Arial"/>
          <w:sz w:val="22"/>
          <w:szCs w:val="22"/>
        </w:rPr>
      </w:pPr>
      <w:r w:rsidRPr="00886160">
        <w:rPr>
          <w:rFonts w:ascii="Arial" w:hAnsi="Arial" w:cs="Arial"/>
          <w:sz w:val="22"/>
          <w:szCs w:val="22"/>
        </w:rPr>
        <w:t xml:space="preserve">2:30 </w:t>
      </w:r>
      <w:r w:rsidRPr="00886160">
        <w:rPr>
          <w:rFonts w:ascii="Arial" w:hAnsi="Arial" w:cs="Arial"/>
          <w:sz w:val="22"/>
          <w:szCs w:val="22"/>
        </w:rPr>
        <w:tab/>
      </w:r>
      <w:r w:rsidR="00CA6DC3">
        <w:rPr>
          <w:rFonts w:ascii="Arial" w:hAnsi="Arial" w:cs="Arial"/>
          <w:sz w:val="22"/>
          <w:szCs w:val="22"/>
        </w:rPr>
        <w:t xml:space="preserve">All of us will head to </w:t>
      </w:r>
      <w:r>
        <w:rPr>
          <w:rFonts w:ascii="Arial" w:hAnsi="Arial" w:cs="Arial"/>
          <w:sz w:val="22"/>
          <w:szCs w:val="22"/>
        </w:rPr>
        <w:t>“</w:t>
      </w:r>
      <w:r w:rsidRPr="00886160">
        <w:rPr>
          <w:rStyle w:val="Emphasis"/>
          <w:rFonts w:ascii="Arial" w:hAnsi="Arial" w:cs="Arial"/>
          <w:i w:val="0"/>
          <w:iCs w:val="0"/>
          <w:sz w:val="22"/>
          <w:szCs w:val="22"/>
        </w:rPr>
        <w:t>Fiesta DC 2015</w:t>
      </w:r>
      <w:r>
        <w:rPr>
          <w:rStyle w:val="Emphasis"/>
          <w:rFonts w:ascii="Arial" w:hAnsi="Arial" w:cs="Arial"/>
          <w:i w:val="0"/>
          <w:iCs w:val="0"/>
          <w:sz w:val="22"/>
          <w:szCs w:val="22"/>
        </w:rPr>
        <w:t>”</w:t>
      </w:r>
      <w:r w:rsidRPr="00886160">
        <w:rPr>
          <w:rStyle w:val="Emphasis"/>
          <w:rFonts w:ascii="Arial" w:hAnsi="Arial" w:cs="Arial"/>
          <w:i w:val="0"/>
          <w:iCs w:val="0"/>
          <w:sz w:val="22"/>
          <w:szCs w:val="22"/>
        </w:rPr>
        <w:t xml:space="preserve"> - </w:t>
      </w:r>
      <w:r w:rsidRPr="00886160">
        <w:rPr>
          <w:rFonts w:ascii="Arial" w:hAnsi="Arial" w:cs="Arial"/>
          <w:sz w:val="22"/>
          <w:szCs w:val="22"/>
        </w:rPr>
        <w:t>Pennsylvania Avenue, between 9th and 14th Streets, NW Washington, DC</w:t>
      </w:r>
    </w:p>
    <w:p w:rsidR="00170928" w:rsidRDefault="00170928" w:rsidP="00A073F0">
      <w:pPr>
        <w:pStyle w:val="BodyText2"/>
      </w:pPr>
    </w:p>
    <w:p w:rsidR="00CA6DC3" w:rsidRPr="00CA6DC3" w:rsidRDefault="00CA6DC3" w:rsidP="00CA6DC3">
      <w:pPr>
        <w:rPr>
          <w:rFonts w:ascii="Arial" w:hAnsi="Arial" w:cs="Arial"/>
          <w:sz w:val="22"/>
          <w:szCs w:val="22"/>
        </w:rPr>
      </w:pPr>
      <w:r w:rsidRPr="00CA6DC3">
        <w:rPr>
          <w:rFonts w:ascii="Arial" w:hAnsi="Arial" w:cs="Arial"/>
          <w:sz w:val="22"/>
          <w:szCs w:val="22"/>
        </w:rPr>
        <w:t>To re</w:t>
      </w:r>
      <w:r>
        <w:rPr>
          <w:rFonts w:ascii="Arial" w:hAnsi="Arial" w:cs="Arial"/>
          <w:sz w:val="22"/>
          <w:szCs w:val="22"/>
        </w:rPr>
        <w:t xml:space="preserve">gister Online: </w:t>
      </w:r>
      <w:hyperlink r:id="rId9" w:history="1">
        <w:r w:rsidRPr="00CA6DC3">
          <w:rPr>
            <w:rStyle w:val="Hyperlink"/>
            <w:rFonts w:ascii="Arial" w:hAnsi="Arial" w:cs="Arial"/>
            <w:sz w:val="22"/>
            <w:szCs w:val="22"/>
          </w:rPr>
          <w:t>http://events.constantcontact.com/register/event?llr=lkxd96lab&amp;oeidk=a07eayx42ozfac82edb</w:t>
        </w:r>
      </w:hyperlink>
    </w:p>
    <w:p w:rsidR="00CA6DC3" w:rsidRPr="00CA6DC3" w:rsidRDefault="00CA6DC3" w:rsidP="00CA6DC3">
      <w:pPr>
        <w:rPr>
          <w:rFonts w:ascii="Arial" w:hAnsi="Arial" w:cs="Arial"/>
          <w:sz w:val="22"/>
          <w:szCs w:val="22"/>
        </w:rPr>
      </w:pPr>
      <w:r w:rsidRPr="00CA6DC3">
        <w:rPr>
          <w:rFonts w:ascii="Arial" w:hAnsi="Arial" w:cs="Arial"/>
          <w:sz w:val="22"/>
          <w:szCs w:val="22"/>
        </w:rPr>
        <w:t xml:space="preserve">Email:  </w:t>
      </w:r>
      <w:hyperlink r:id="rId10" w:history="1">
        <w:r w:rsidRPr="00CA6DC3">
          <w:rPr>
            <w:rStyle w:val="Hyperlink"/>
            <w:rFonts w:ascii="Arial" w:hAnsi="Arial" w:cs="Arial"/>
            <w:sz w:val="22"/>
            <w:szCs w:val="22"/>
          </w:rPr>
          <w:t>admin@hacacares.org</w:t>
        </w:r>
      </w:hyperlink>
    </w:p>
    <w:p w:rsidR="00CA6DC3" w:rsidRPr="00CA6DC3" w:rsidRDefault="00CA6DC3" w:rsidP="00CA6DC3">
      <w:pPr>
        <w:rPr>
          <w:rFonts w:ascii="Arial" w:hAnsi="Arial" w:cs="Arial"/>
          <w:sz w:val="22"/>
          <w:szCs w:val="22"/>
        </w:rPr>
      </w:pPr>
      <w:r w:rsidRPr="00CA6DC3">
        <w:rPr>
          <w:rFonts w:ascii="Arial" w:hAnsi="Arial" w:cs="Arial"/>
          <w:sz w:val="22"/>
          <w:szCs w:val="22"/>
        </w:rPr>
        <w:t>Phone:  703-352-7641    (English speakers only)</w:t>
      </w:r>
    </w:p>
    <w:p w:rsidR="00CA6DC3" w:rsidRDefault="00CA6DC3" w:rsidP="00077AFD">
      <w:pPr>
        <w:spacing w:after="100"/>
        <w:ind w:right="16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2F386E5" wp14:editId="338AE6AB">
            <wp:extent cx="5486400" cy="1191873"/>
            <wp:effectExtent l="0" t="0" r="0" b="0"/>
            <wp:docPr id="6" name="Picture 6" descr="http://www.escapeartist.com/ecuador/wp-content/uploads/sites/10/2013/11/Latin_Flags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scapeartist.com/ecuador/wp-content/uploads/sites/10/2013/11/Latin_Flags_1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D2F" w:rsidRPr="00CA6DC3" w:rsidRDefault="00CA6DC3" w:rsidP="00677D2F">
      <w:pPr>
        <w:pStyle w:val="Heading8"/>
        <w:jc w:val="center"/>
        <w:rPr>
          <w:rFonts w:cs="Arial"/>
          <w:b/>
          <w:color w:val="auto"/>
          <w:sz w:val="32"/>
          <w:szCs w:val="32"/>
        </w:rPr>
      </w:pPr>
      <w:r w:rsidRPr="00CA6DC3">
        <w:rPr>
          <w:rFonts w:cs="Arial"/>
          <w:b/>
          <w:color w:val="auto"/>
          <w:sz w:val="32"/>
          <w:szCs w:val="32"/>
        </w:rPr>
        <w:t>HACA</w:t>
      </w:r>
      <w:r w:rsidR="00677D2F" w:rsidRPr="00CA6DC3">
        <w:rPr>
          <w:rFonts w:cs="Arial"/>
          <w:b/>
          <w:color w:val="auto"/>
          <w:sz w:val="32"/>
          <w:szCs w:val="32"/>
        </w:rPr>
        <w:t xml:space="preserve"> </w:t>
      </w:r>
      <w:r w:rsidR="0001265F">
        <w:rPr>
          <w:rFonts w:cs="Arial"/>
          <w:b/>
          <w:color w:val="auto"/>
          <w:sz w:val="32"/>
          <w:szCs w:val="32"/>
        </w:rPr>
        <w:t>Bleeding Disorders Educational Conference and H</w:t>
      </w:r>
      <w:r w:rsidR="00677D2F" w:rsidRPr="00CA6DC3">
        <w:rPr>
          <w:rFonts w:cs="Arial"/>
          <w:b/>
          <w:color w:val="auto"/>
          <w:sz w:val="32"/>
          <w:szCs w:val="32"/>
        </w:rPr>
        <w:t xml:space="preserve">ispanic Heritage Celebration </w:t>
      </w:r>
    </w:p>
    <w:p w:rsidR="00677D2F" w:rsidRPr="00CA6DC3" w:rsidRDefault="00677D2F" w:rsidP="00677D2F">
      <w:pPr>
        <w:jc w:val="center"/>
        <w:rPr>
          <w:b/>
          <w:sz w:val="32"/>
          <w:szCs w:val="32"/>
        </w:rPr>
      </w:pPr>
      <w:r w:rsidRPr="00CA6DC3">
        <w:rPr>
          <w:rFonts w:asciiTheme="majorHAnsi" w:hAnsiTheme="majorHAnsi"/>
          <w:b/>
          <w:sz w:val="32"/>
          <w:szCs w:val="32"/>
        </w:rPr>
        <w:t>Family Registration Form</w:t>
      </w:r>
    </w:p>
    <w:p w:rsidR="00677D2F" w:rsidRPr="00CA6DC3" w:rsidRDefault="00677D2F" w:rsidP="00677D2F">
      <w:pPr>
        <w:jc w:val="center"/>
        <w:rPr>
          <w:b/>
          <w:sz w:val="32"/>
          <w:szCs w:val="32"/>
        </w:rPr>
      </w:pPr>
      <w:r w:rsidRPr="00CA6DC3">
        <w:rPr>
          <w:rFonts w:asciiTheme="majorHAnsi" w:hAnsiTheme="majorHAnsi"/>
          <w:b/>
          <w:sz w:val="32"/>
          <w:szCs w:val="32"/>
        </w:rPr>
        <w:t xml:space="preserve">September </w:t>
      </w:r>
      <w:r w:rsidR="0001265F">
        <w:rPr>
          <w:rFonts w:asciiTheme="majorHAnsi" w:hAnsiTheme="majorHAnsi"/>
          <w:b/>
          <w:sz w:val="32"/>
          <w:szCs w:val="32"/>
        </w:rPr>
        <w:t>20</w:t>
      </w:r>
      <w:r w:rsidRPr="00CA6DC3">
        <w:rPr>
          <w:rFonts w:asciiTheme="majorHAnsi" w:hAnsiTheme="majorHAnsi"/>
          <w:b/>
          <w:sz w:val="32"/>
          <w:szCs w:val="32"/>
        </w:rPr>
        <w:t>, 201</w:t>
      </w:r>
      <w:r w:rsidR="0001265F">
        <w:rPr>
          <w:rFonts w:asciiTheme="majorHAnsi" w:hAnsiTheme="majorHAnsi"/>
          <w:b/>
          <w:sz w:val="32"/>
          <w:szCs w:val="32"/>
        </w:rPr>
        <w:t>5</w:t>
      </w:r>
    </w:p>
    <w:p w:rsidR="00EC668B" w:rsidRPr="00CA6DC3" w:rsidRDefault="00EC668B" w:rsidP="00677D2F">
      <w:pPr>
        <w:pStyle w:val="BodyText2"/>
        <w:jc w:val="left"/>
        <w:rPr>
          <w:b w:val="0"/>
          <w:bCs w:val="0"/>
          <w:sz w:val="24"/>
        </w:rPr>
      </w:pPr>
    </w:p>
    <w:p w:rsidR="00170928" w:rsidRDefault="00170928" w:rsidP="00677D2F">
      <w:pPr>
        <w:pStyle w:val="BodyText2"/>
        <w:jc w:val="left"/>
        <w:rPr>
          <w:b w:val="0"/>
          <w:bCs w:val="0"/>
          <w:sz w:val="24"/>
        </w:rPr>
      </w:pPr>
    </w:p>
    <w:p w:rsidR="00677D2F" w:rsidRDefault="00C549E8" w:rsidP="00677D2F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Family Last Name:  _____</w:t>
      </w:r>
      <w:r w:rsidR="00677D2F">
        <w:rPr>
          <w:b w:val="0"/>
          <w:bCs w:val="0"/>
          <w:sz w:val="24"/>
        </w:rPr>
        <w:t>________________________________________________</w:t>
      </w:r>
      <w:r>
        <w:rPr>
          <w:b w:val="0"/>
          <w:bCs w:val="0"/>
          <w:sz w:val="24"/>
        </w:rPr>
        <w:t>________</w:t>
      </w:r>
    </w:p>
    <w:p w:rsidR="00677D2F" w:rsidRDefault="00C549E8" w:rsidP="00677D2F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Street</w:t>
      </w:r>
      <w:r w:rsidR="008345D8">
        <w:rPr>
          <w:b w:val="0"/>
          <w:bCs w:val="0"/>
          <w:sz w:val="24"/>
        </w:rPr>
        <w:t xml:space="preserve"> A</w:t>
      </w:r>
      <w:r>
        <w:rPr>
          <w:b w:val="0"/>
          <w:bCs w:val="0"/>
          <w:sz w:val="24"/>
        </w:rPr>
        <w:t>ddress</w:t>
      </w:r>
      <w:r w:rsidR="008345D8">
        <w:rPr>
          <w:b w:val="0"/>
          <w:bCs w:val="0"/>
          <w:sz w:val="24"/>
        </w:rPr>
        <w:t>: ________</w:t>
      </w:r>
      <w:r w:rsidR="00677D2F">
        <w:rPr>
          <w:b w:val="0"/>
          <w:bCs w:val="0"/>
          <w:sz w:val="24"/>
        </w:rPr>
        <w:t>_________________________________________</w:t>
      </w:r>
    </w:p>
    <w:p w:rsidR="00677D2F" w:rsidRDefault="00677D2F" w:rsidP="00677D2F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City:</w:t>
      </w:r>
      <w:r>
        <w:rPr>
          <w:b w:val="0"/>
          <w:bCs w:val="0"/>
          <w:sz w:val="24"/>
        </w:rPr>
        <w:tab/>
        <w:t>__________________    State</w:t>
      </w:r>
      <w:proofErr w:type="gramStart"/>
      <w:r>
        <w:rPr>
          <w:b w:val="0"/>
          <w:bCs w:val="0"/>
          <w:sz w:val="24"/>
        </w:rPr>
        <w:t>:_</w:t>
      </w:r>
      <w:proofErr w:type="gramEnd"/>
      <w:r>
        <w:rPr>
          <w:b w:val="0"/>
          <w:bCs w:val="0"/>
          <w:sz w:val="24"/>
        </w:rPr>
        <w:t>________</w:t>
      </w:r>
      <w:r w:rsidR="00C549E8">
        <w:rPr>
          <w:b w:val="0"/>
          <w:bCs w:val="0"/>
          <w:sz w:val="24"/>
        </w:rPr>
        <w:t xml:space="preserve">  Zip Code:  __________</w:t>
      </w:r>
      <w:r w:rsidR="008345D8">
        <w:rPr>
          <w:b w:val="0"/>
          <w:bCs w:val="0"/>
          <w:sz w:val="24"/>
        </w:rPr>
        <w:t>___</w:t>
      </w:r>
    </w:p>
    <w:p w:rsidR="00677D2F" w:rsidRDefault="00677D2F" w:rsidP="00677D2F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Telephone:  </w:t>
      </w:r>
      <w:r w:rsidR="008345D8">
        <w:rPr>
          <w:b w:val="0"/>
          <w:bCs w:val="0"/>
          <w:sz w:val="24"/>
        </w:rPr>
        <w:t>_____</w:t>
      </w:r>
      <w:r>
        <w:rPr>
          <w:b w:val="0"/>
          <w:bCs w:val="0"/>
          <w:sz w:val="24"/>
        </w:rPr>
        <w:t>_______________________________________________</w:t>
      </w:r>
    </w:p>
    <w:p w:rsidR="00677D2F" w:rsidRDefault="00677D2F" w:rsidP="00677D2F">
      <w:pPr>
        <w:pStyle w:val="BodyText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Email:   ______________________________________</w:t>
      </w:r>
      <w:r w:rsidR="008345D8">
        <w:rPr>
          <w:b w:val="0"/>
          <w:bCs w:val="0"/>
          <w:sz w:val="24"/>
        </w:rPr>
        <w:t>________________________</w:t>
      </w:r>
    </w:p>
    <w:p w:rsidR="00677D2F" w:rsidRDefault="00677D2F" w:rsidP="00677D2F">
      <w:pPr>
        <w:pStyle w:val="BodyText2"/>
        <w:jc w:val="left"/>
        <w:rPr>
          <w:b w:val="0"/>
          <w:bCs w:val="0"/>
          <w:sz w:val="24"/>
        </w:rPr>
      </w:pPr>
    </w:p>
    <w:p w:rsidR="00677D2F" w:rsidRDefault="00677D2F" w:rsidP="00677D2F">
      <w:pPr>
        <w:pStyle w:val="BodyText2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Adults Attending:</w:t>
      </w:r>
    </w:p>
    <w:p w:rsidR="00677D2F" w:rsidRDefault="00677D2F" w:rsidP="00677D2F">
      <w:pPr>
        <w:pStyle w:val="BodyText2"/>
        <w:jc w:val="left"/>
        <w:rPr>
          <w:b w:val="0"/>
          <w:bCs w:val="0"/>
          <w:sz w:val="22"/>
          <w:u w:val="single"/>
        </w:rPr>
      </w:pPr>
      <w:r>
        <w:rPr>
          <w:b w:val="0"/>
          <w:bCs w:val="0"/>
          <w:sz w:val="22"/>
          <w:u w:val="single"/>
        </w:rPr>
        <w:t>Name</w:t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</w:r>
      <w:r>
        <w:rPr>
          <w:b w:val="0"/>
          <w:bCs w:val="0"/>
          <w:sz w:val="22"/>
          <w:u w:val="single"/>
        </w:rPr>
        <w:tab/>
        <w:t xml:space="preserve">            </w:t>
      </w:r>
      <w:r w:rsidR="00EC0CF0">
        <w:rPr>
          <w:b w:val="0"/>
          <w:bCs w:val="0"/>
          <w:sz w:val="22"/>
          <w:u w:val="single"/>
        </w:rPr>
        <w:t xml:space="preserve">    Do they have hemophilia</w:t>
      </w:r>
      <w:r w:rsidR="0001265F">
        <w:rPr>
          <w:b w:val="0"/>
          <w:bCs w:val="0"/>
          <w:sz w:val="22"/>
          <w:u w:val="single"/>
        </w:rPr>
        <w:t xml:space="preserve">, </w:t>
      </w:r>
      <w:r w:rsidR="00EC0CF0">
        <w:rPr>
          <w:b w:val="0"/>
          <w:bCs w:val="0"/>
          <w:sz w:val="22"/>
          <w:u w:val="single"/>
        </w:rPr>
        <w:t>V</w:t>
      </w:r>
      <w:r>
        <w:rPr>
          <w:b w:val="0"/>
          <w:bCs w:val="0"/>
          <w:sz w:val="22"/>
          <w:u w:val="single"/>
        </w:rPr>
        <w:t>WD</w:t>
      </w:r>
      <w:r w:rsidR="0001265F">
        <w:rPr>
          <w:b w:val="0"/>
          <w:bCs w:val="0"/>
          <w:sz w:val="22"/>
          <w:u w:val="single"/>
        </w:rPr>
        <w:t xml:space="preserve"> or other</w:t>
      </w:r>
      <w:r>
        <w:rPr>
          <w:b w:val="0"/>
          <w:bCs w:val="0"/>
          <w:sz w:val="22"/>
          <w:u w:val="single"/>
        </w:rPr>
        <w:t>?</w:t>
      </w:r>
      <w:r>
        <w:rPr>
          <w:b w:val="0"/>
          <w:bCs w:val="0"/>
          <w:sz w:val="22"/>
          <w:u w:val="single"/>
        </w:rPr>
        <w:tab/>
      </w:r>
    </w:p>
    <w:p w:rsidR="00677D2F" w:rsidRDefault="00677D2F" w:rsidP="00677D2F">
      <w:pPr>
        <w:pStyle w:val="BodyText2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________________________________________</w:t>
      </w:r>
      <w:r w:rsidR="00C549E8">
        <w:rPr>
          <w:b w:val="0"/>
          <w:bCs w:val="0"/>
          <w:sz w:val="22"/>
        </w:rPr>
        <w:t>______________________________</w:t>
      </w:r>
    </w:p>
    <w:p w:rsidR="00677D2F" w:rsidRDefault="00677D2F" w:rsidP="00677D2F">
      <w:pPr>
        <w:pStyle w:val="BodyText2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________________________________________</w:t>
      </w:r>
      <w:r w:rsidR="00C549E8">
        <w:rPr>
          <w:b w:val="0"/>
          <w:bCs w:val="0"/>
          <w:sz w:val="22"/>
        </w:rPr>
        <w:t>______________________________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  <w:r w:rsidRPr="0001265F">
        <w:rPr>
          <w:b w:val="0"/>
          <w:bCs w:val="0"/>
          <w:sz w:val="22"/>
        </w:rPr>
        <w:t>________________________________________</w:t>
      </w:r>
      <w:r w:rsidR="00C549E8" w:rsidRPr="0001265F">
        <w:rPr>
          <w:b w:val="0"/>
          <w:bCs w:val="0"/>
          <w:sz w:val="22"/>
        </w:rPr>
        <w:t>______________________________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  <w:r w:rsidRPr="0001265F">
        <w:rPr>
          <w:b w:val="0"/>
          <w:bCs w:val="0"/>
          <w:sz w:val="22"/>
        </w:rPr>
        <w:t>Children Attending: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  <w:u w:val="single"/>
        </w:rPr>
      </w:pPr>
      <w:r w:rsidRPr="0001265F">
        <w:rPr>
          <w:b w:val="0"/>
          <w:bCs w:val="0"/>
          <w:sz w:val="22"/>
          <w:u w:val="single"/>
        </w:rPr>
        <w:t>Name</w:t>
      </w:r>
      <w:r w:rsidRPr="0001265F">
        <w:rPr>
          <w:b w:val="0"/>
          <w:bCs w:val="0"/>
          <w:sz w:val="22"/>
          <w:u w:val="single"/>
        </w:rPr>
        <w:tab/>
      </w:r>
      <w:r w:rsidRPr="0001265F">
        <w:rPr>
          <w:b w:val="0"/>
          <w:bCs w:val="0"/>
          <w:sz w:val="22"/>
          <w:u w:val="single"/>
        </w:rPr>
        <w:tab/>
        <w:t xml:space="preserve">       Age</w:t>
      </w:r>
      <w:r w:rsidRPr="0001265F">
        <w:rPr>
          <w:b w:val="0"/>
          <w:bCs w:val="0"/>
          <w:sz w:val="22"/>
          <w:u w:val="single"/>
        </w:rPr>
        <w:tab/>
      </w:r>
      <w:r w:rsidRPr="0001265F">
        <w:rPr>
          <w:b w:val="0"/>
          <w:bCs w:val="0"/>
          <w:sz w:val="22"/>
          <w:u w:val="single"/>
        </w:rPr>
        <w:tab/>
        <w:t>Do they have hemophilia</w:t>
      </w:r>
      <w:r w:rsidR="0001265F" w:rsidRPr="0001265F">
        <w:rPr>
          <w:b w:val="0"/>
          <w:bCs w:val="0"/>
          <w:sz w:val="22"/>
          <w:u w:val="single"/>
        </w:rPr>
        <w:t xml:space="preserve">, </w:t>
      </w:r>
      <w:r w:rsidRPr="0001265F">
        <w:rPr>
          <w:b w:val="0"/>
          <w:bCs w:val="0"/>
          <w:sz w:val="22"/>
          <w:u w:val="single"/>
        </w:rPr>
        <w:t>VWD</w:t>
      </w:r>
      <w:r w:rsidR="0001265F" w:rsidRPr="0001265F">
        <w:rPr>
          <w:b w:val="0"/>
          <w:bCs w:val="0"/>
          <w:sz w:val="22"/>
          <w:u w:val="single"/>
        </w:rPr>
        <w:t xml:space="preserve"> or other</w:t>
      </w:r>
      <w:r w:rsidRPr="0001265F">
        <w:rPr>
          <w:b w:val="0"/>
          <w:bCs w:val="0"/>
          <w:sz w:val="22"/>
          <w:u w:val="single"/>
        </w:rPr>
        <w:t>?</w:t>
      </w:r>
      <w:r w:rsidRPr="0001265F">
        <w:rPr>
          <w:b w:val="0"/>
          <w:bCs w:val="0"/>
          <w:sz w:val="22"/>
          <w:u w:val="single"/>
        </w:rPr>
        <w:tab/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  <w:r w:rsidRPr="0001265F">
        <w:rPr>
          <w:b w:val="0"/>
          <w:bCs w:val="0"/>
          <w:sz w:val="22"/>
        </w:rPr>
        <w:t>________________________________________</w:t>
      </w:r>
      <w:r w:rsidR="00C549E8" w:rsidRPr="0001265F">
        <w:rPr>
          <w:b w:val="0"/>
          <w:bCs w:val="0"/>
          <w:sz w:val="22"/>
        </w:rPr>
        <w:t>______________________________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  <w:r w:rsidRPr="0001265F">
        <w:rPr>
          <w:b w:val="0"/>
          <w:bCs w:val="0"/>
          <w:sz w:val="22"/>
        </w:rPr>
        <w:t>________________________________________</w:t>
      </w:r>
      <w:r w:rsidR="00C549E8" w:rsidRPr="0001265F">
        <w:rPr>
          <w:b w:val="0"/>
          <w:bCs w:val="0"/>
          <w:sz w:val="22"/>
        </w:rPr>
        <w:t>______________________________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  <w:r w:rsidRPr="0001265F">
        <w:rPr>
          <w:b w:val="0"/>
          <w:bCs w:val="0"/>
          <w:sz w:val="22"/>
        </w:rPr>
        <w:t>________________________________________</w:t>
      </w:r>
      <w:r w:rsidR="00C549E8" w:rsidRPr="0001265F">
        <w:rPr>
          <w:b w:val="0"/>
          <w:bCs w:val="0"/>
          <w:sz w:val="22"/>
        </w:rPr>
        <w:t>______________________________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  <w:r w:rsidRPr="0001265F">
        <w:rPr>
          <w:b w:val="0"/>
          <w:bCs w:val="0"/>
          <w:sz w:val="22"/>
        </w:rPr>
        <w:t>________________________________________</w:t>
      </w:r>
      <w:r w:rsidR="00C549E8" w:rsidRPr="0001265F">
        <w:rPr>
          <w:b w:val="0"/>
          <w:bCs w:val="0"/>
          <w:sz w:val="22"/>
        </w:rPr>
        <w:t>______________________________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  <w:r w:rsidRPr="0001265F">
        <w:rPr>
          <w:b w:val="0"/>
          <w:bCs w:val="0"/>
          <w:sz w:val="22"/>
        </w:rPr>
        <w:t>Please list any food allergies or special instructions for your child/children</w:t>
      </w:r>
      <w:proofErr w:type="gramStart"/>
      <w:r w:rsidRPr="0001265F">
        <w:rPr>
          <w:b w:val="0"/>
          <w:bCs w:val="0"/>
          <w:sz w:val="22"/>
        </w:rPr>
        <w:t>:_</w:t>
      </w:r>
      <w:proofErr w:type="gramEnd"/>
      <w:r w:rsidRPr="0001265F">
        <w:rPr>
          <w:b w:val="0"/>
          <w:bCs w:val="0"/>
          <w:sz w:val="22"/>
        </w:rPr>
        <w:t>________________________________________________________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  <w:r w:rsidRPr="0001265F">
        <w:rPr>
          <w:b w:val="0"/>
          <w:bCs w:val="0"/>
          <w:sz w:val="22"/>
        </w:rPr>
        <w:t>______________________________________</w:t>
      </w:r>
      <w:r w:rsidR="00C549E8" w:rsidRPr="0001265F">
        <w:rPr>
          <w:b w:val="0"/>
          <w:bCs w:val="0"/>
          <w:sz w:val="22"/>
        </w:rPr>
        <w:t>_____________________________</w:t>
      </w:r>
      <w:r w:rsidRPr="0001265F">
        <w:rPr>
          <w:b w:val="0"/>
          <w:bCs w:val="0"/>
          <w:sz w:val="22"/>
        </w:rPr>
        <w:t>__</w:t>
      </w:r>
      <w:r w:rsidR="00DA4792">
        <w:rPr>
          <w:b w:val="0"/>
          <w:bCs w:val="0"/>
          <w:sz w:val="22"/>
        </w:rPr>
        <w:t>_______________________________________________________________________________________</w:t>
      </w:r>
    </w:p>
    <w:p w:rsidR="00677D2F" w:rsidRPr="0001265F" w:rsidRDefault="00677D2F" w:rsidP="00677D2F">
      <w:pPr>
        <w:pStyle w:val="BodyText2"/>
        <w:jc w:val="left"/>
        <w:rPr>
          <w:b w:val="0"/>
          <w:bCs w:val="0"/>
          <w:sz w:val="22"/>
        </w:rPr>
      </w:pPr>
    </w:p>
    <w:p w:rsidR="00B0045E" w:rsidRDefault="00B0045E" w:rsidP="00677D2F">
      <w:pPr>
        <w:pStyle w:val="BodyText2"/>
        <w:rPr>
          <w:rFonts w:ascii="Arial" w:hAnsi="Arial" w:cs="Arial"/>
          <w:sz w:val="24"/>
        </w:rPr>
      </w:pPr>
    </w:p>
    <w:p w:rsidR="00677D2F" w:rsidRPr="0001265F" w:rsidRDefault="00677D2F" w:rsidP="00677D2F">
      <w:pPr>
        <w:pStyle w:val="BodyText2"/>
        <w:rPr>
          <w:rFonts w:ascii="Arial" w:hAnsi="Arial" w:cs="Arial"/>
          <w:sz w:val="24"/>
        </w:rPr>
      </w:pPr>
      <w:r w:rsidRPr="0001265F">
        <w:rPr>
          <w:rFonts w:ascii="Arial" w:hAnsi="Arial" w:cs="Arial"/>
          <w:sz w:val="24"/>
        </w:rPr>
        <w:t xml:space="preserve">Please return this form by September </w:t>
      </w:r>
      <w:r w:rsidR="00456274">
        <w:rPr>
          <w:rFonts w:ascii="Arial" w:hAnsi="Arial" w:cs="Arial"/>
          <w:sz w:val="24"/>
        </w:rPr>
        <w:t>12</w:t>
      </w:r>
      <w:r w:rsidR="00456274" w:rsidRPr="00456274">
        <w:rPr>
          <w:rFonts w:ascii="Arial" w:hAnsi="Arial" w:cs="Arial"/>
          <w:sz w:val="24"/>
          <w:vertAlign w:val="superscript"/>
        </w:rPr>
        <w:t>th</w:t>
      </w:r>
      <w:r w:rsidR="00456274">
        <w:rPr>
          <w:rFonts w:ascii="Arial" w:hAnsi="Arial" w:cs="Arial"/>
          <w:sz w:val="24"/>
        </w:rPr>
        <w:t>, 2015</w:t>
      </w:r>
      <w:r w:rsidRPr="0001265F">
        <w:rPr>
          <w:rFonts w:ascii="Arial" w:hAnsi="Arial" w:cs="Arial"/>
          <w:sz w:val="24"/>
        </w:rPr>
        <w:t xml:space="preserve"> to:</w:t>
      </w:r>
    </w:p>
    <w:p w:rsidR="00677D2F" w:rsidRPr="0001265F" w:rsidRDefault="0001265F" w:rsidP="00677D2F">
      <w:pPr>
        <w:pStyle w:val="BodyText2"/>
        <w:rPr>
          <w:rFonts w:ascii="Arial" w:hAnsi="Arial" w:cs="Arial"/>
          <w:sz w:val="24"/>
        </w:rPr>
      </w:pPr>
      <w:r w:rsidRPr="0001265F">
        <w:rPr>
          <w:rFonts w:ascii="Arial" w:hAnsi="Arial" w:cs="Arial"/>
          <w:sz w:val="24"/>
        </w:rPr>
        <w:t>HACA</w:t>
      </w:r>
    </w:p>
    <w:p w:rsidR="0001265F" w:rsidRPr="0001265F" w:rsidRDefault="0001265F" w:rsidP="00170928">
      <w:pPr>
        <w:pStyle w:val="BodyText2"/>
        <w:rPr>
          <w:rFonts w:ascii="Arial" w:hAnsi="Arial" w:cs="Arial"/>
          <w:sz w:val="24"/>
          <w:lang w:val="en-GB"/>
        </w:rPr>
      </w:pPr>
      <w:r w:rsidRPr="0001265F">
        <w:rPr>
          <w:rFonts w:ascii="Arial" w:hAnsi="Arial" w:cs="Arial"/>
          <w:sz w:val="24"/>
          <w:lang w:val="en-GB"/>
        </w:rPr>
        <w:t>10560 Main Street, Suite 309</w:t>
      </w:r>
      <w:r w:rsidRPr="0001265F">
        <w:rPr>
          <w:rFonts w:ascii="Arial" w:hAnsi="Arial" w:cs="Arial"/>
          <w:sz w:val="24"/>
          <w:lang w:val="en-GB"/>
        </w:rPr>
        <w:br/>
        <w:t>Fairfax, VA 22030</w:t>
      </w:r>
    </w:p>
    <w:p w:rsidR="00677D2F" w:rsidRPr="0001265F" w:rsidRDefault="00677D2F" w:rsidP="00170928">
      <w:pPr>
        <w:pStyle w:val="BodyText2"/>
        <w:rPr>
          <w:rFonts w:ascii="Arial" w:hAnsi="Arial" w:cs="Arial"/>
          <w:sz w:val="24"/>
        </w:rPr>
      </w:pPr>
      <w:r w:rsidRPr="0001265F">
        <w:rPr>
          <w:rFonts w:ascii="Arial" w:hAnsi="Arial" w:cs="Arial"/>
          <w:sz w:val="24"/>
        </w:rPr>
        <w:t xml:space="preserve">Questions?  Please call </w:t>
      </w:r>
      <w:r w:rsidR="0001265F" w:rsidRPr="0001265F">
        <w:rPr>
          <w:rFonts w:ascii="Arial" w:hAnsi="Arial" w:cs="Arial"/>
          <w:sz w:val="24"/>
        </w:rPr>
        <w:t>HACA</w:t>
      </w:r>
      <w:r w:rsidRPr="0001265F">
        <w:rPr>
          <w:rFonts w:ascii="Arial" w:hAnsi="Arial" w:cs="Arial"/>
          <w:sz w:val="24"/>
        </w:rPr>
        <w:t xml:space="preserve"> office at </w:t>
      </w:r>
      <w:r w:rsidR="0001265F" w:rsidRPr="0001265F">
        <w:rPr>
          <w:rFonts w:ascii="Arial" w:hAnsi="Arial" w:cs="Arial"/>
          <w:sz w:val="24"/>
        </w:rPr>
        <w:t xml:space="preserve">703-352-7641    </w:t>
      </w:r>
    </w:p>
    <w:sectPr w:rsidR="00677D2F" w:rsidRPr="0001265F" w:rsidSect="00594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883"/>
    <w:multiLevelType w:val="hybridMultilevel"/>
    <w:tmpl w:val="5E7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A693A"/>
    <w:rsid w:val="00000BA3"/>
    <w:rsid w:val="0001265F"/>
    <w:rsid w:val="000371CE"/>
    <w:rsid w:val="00051D6C"/>
    <w:rsid w:val="00056808"/>
    <w:rsid w:val="00077AFD"/>
    <w:rsid w:val="000D4980"/>
    <w:rsid w:val="00131B9D"/>
    <w:rsid w:val="00163501"/>
    <w:rsid w:val="00170928"/>
    <w:rsid w:val="00187BD8"/>
    <w:rsid w:val="001F0B8F"/>
    <w:rsid w:val="001F3D4B"/>
    <w:rsid w:val="002363AB"/>
    <w:rsid w:val="00275393"/>
    <w:rsid w:val="002F4137"/>
    <w:rsid w:val="00327140"/>
    <w:rsid w:val="00343758"/>
    <w:rsid w:val="00345941"/>
    <w:rsid w:val="00347960"/>
    <w:rsid w:val="00364C48"/>
    <w:rsid w:val="0036653D"/>
    <w:rsid w:val="00376EC5"/>
    <w:rsid w:val="003A4E23"/>
    <w:rsid w:val="003F20F8"/>
    <w:rsid w:val="004023DF"/>
    <w:rsid w:val="004047CA"/>
    <w:rsid w:val="004102D1"/>
    <w:rsid w:val="00446D2F"/>
    <w:rsid w:val="00456274"/>
    <w:rsid w:val="00464EE0"/>
    <w:rsid w:val="00466798"/>
    <w:rsid w:val="004D3157"/>
    <w:rsid w:val="0053498F"/>
    <w:rsid w:val="00565D13"/>
    <w:rsid w:val="005918EC"/>
    <w:rsid w:val="005942D7"/>
    <w:rsid w:val="005C0CC2"/>
    <w:rsid w:val="005F7F4A"/>
    <w:rsid w:val="00605A6E"/>
    <w:rsid w:val="006120B3"/>
    <w:rsid w:val="00645310"/>
    <w:rsid w:val="0065172B"/>
    <w:rsid w:val="00651C2E"/>
    <w:rsid w:val="00677D2F"/>
    <w:rsid w:val="00697A8A"/>
    <w:rsid w:val="006A693A"/>
    <w:rsid w:val="006D3AB2"/>
    <w:rsid w:val="006D630D"/>
    <w:rsid w:val="006F2190"/>
    <w:rsid w:val="00721EC8"/>
    <w:rsid w:val="0073072B"/>
    <w:rsid w:val="00781511"/>
    <w:rsid w:val="007F53D3"/>
    <w:rsid w:val="008345D8"/>
    <w:rsid w:val="00862B74"/>
    <w:rsid w:val="00863861"/>
    <w:rsid w:val="00873F4E"/>
    <w:rsid w:val="00886160"/>
    <w:rsid w:val="008B018D"/>
    <w:rsid w:val="008E4E5D"/>
    <w:rsid w:val="008F5C99"/>
    <w:rsid w:val="00954DA1"/>
    <w:rsid w:val="009940DB"/>
    <w:rsid w:val="009A67F2"/>
    <w:rsid w:val="009E529C"/>
    <w:rsid w:val="00A073F0"/>
    <w:rsid w:val="00A110E6"/>
    <w:rsid w:val="00A34A3D"/>
    <w:rsid w:val="00A43272"/>
    <w:rsid w:val="00AA346A"/>
    <w:rsid w:val="00B0045E"/>
    <w:rsid w:val="00B62A22"/>
    <w:rsid w:val="00BA3667"/>
    <w:rsid w:val="00BB416C"/>
    <w:rsid w:val="00BB6951"/>
    <w:rsid w:val="00BE4E69"/>
    <w:rsid w:val="00C2141F"/>
    <w:rsid w:val="00C337CC"/>
    <w:rsid w:val="00C42AC6"/>
    <w:rsid w:val="00C549E8"/>
    <w:rsid w:val="00C66A81"/>
    <w:rsid w:val="00CA6DC3"/>
    <w:rsid w:val="00CB0E03"/>
    <w:rsid w:val="00CE0A22"/>
    <w:rsid w:val="00D42666"/>
    <w:rsid w:val="00D67FEB"/>
    <w:rsid w:val="00D765F7"/>
    <w:rsid w:val="00D858A0"/>
    <w:rsid w:val="00DA4792"/>
    <w:rsid w:val="00DE3242"/>
    <w:rsid w:val="00E35BA5"/>
    <w:rsid w:val="00E70BBD"/>
    <w:rsid w:val="00E91D8C"/>
    <w:rsid w:val="00EC0CF0"/>
    <w:rsid w:val="00EC668B"/>
    <w:rsid w:val="00EF7BB0"/>
    <w:rsid w:val="00F00F1E"/>
    <w:rsid w:val="00F17128"/>
    <w:rsid w:val="00F40B8B"/>
    <w:rsid w:val="00F51C68"/>
    <w:rsid w:val="00F708F9"/>
    <w:rsid w:val="00F86A4B"/>
    <w:rsid w:val="00F948E3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0D085E-6E76-418D-B834-F5F4305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D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42D7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5942D7"/>
    <w:pPr>
      <w:keepNext/>
      <w:jc w:val="center"/>
      <w:outlineLvl w:val="1"/>
    </w:pPr>
    <w:rPr>
      <w:rFonts w:ascii="Tahoma" w:hAnsi="Tahoma" w:cs="Tahoma"/>
      <w:u w:val="single"/>
    </w:rPr>
  </w:style>
  <w:style w:type="paragraph" w:styleId="Heading3">
    <w:name w:val="heading 3"/>
    <w:basedOn w:val="Normal"/>
    <w:next w:val="Normal"/>
    <w:qFormat/>
    <w:rsid w:val="005942D7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5942D7"/>
    <w:pPr>
      <w:keepNext/>
      <w:autoSpaceDE w:val="0"/>
      <w:autoSpaceDN w:val="0"/>
      <w:adjustRightInd w:val="0"/>
      <w:jc w:val="center"/>
      <w:outlineLvl w:val="3"/>
    </w:pPr>
    <w:rPr>
      <w:rFonts w:ascii="Lucida Sans" w:hAnsi="Lucida Sans" w:cs="Courier New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942D7"/>
    <w:pPr>
      <w:keepNext/>
      <w:jc w:val="center"/>
      <w:outlineLvl w:val="4"/>
    </w:pPr>
    <w:rPr>
      <w:rFonts w:ascii="Lucida Sans" w:hAnsi="Lucida Sans" w:cs="Tahoma"/>
      <w:sz w:val="20"/>
      <w:u w:val="single"/>
    </w:rPr>
  </w:style>
  <w:style w:type="paragraph" w:styleId="Heading6">
    <w:name w:val="heading 6"/>
    <w:basedOn w:val="Normal"/>
    <w:next w:val="Normal"/>
    <w:qFormat/>
    <w:rsid w:val="005942D7"/>
    <w:pPr>
      <w:keepNext/>
      <w:jc w:val="center"/>
      <w:outlineLvl w:val="5"/>
    </w:pPr>
    <w:rPr>
      <w:rFonts w:ascii="Lucida Sans" w:hAnsi="Lucida Sans" w:cs="Tahoma"/>
      <w:b/>
      <w:bCs/>
      <w:sz w:val="20"/>
      <w:u w:val="single"/>
    </w:rPr>
  </w:style>
  <w:style w:type="paragraph" w:styleId="Heading7">
    <w:name w:val="heading 7"/>
    <w:basedOn w:val="Normal"/>
    <w:next w:val="Normal"/>
    <w:qFormat/>
    <w:rsid w:val="005942D7"/>
    <w:pPr>
      <w:keepNext/>
      <w:jc w:val="center"/>
      <w:outlineLvl w:val="6"/>
    </w:pPr>
    <w:rPr>
      <w:rFonts w:ascii="Lucida Sans" w:hAnsi="Lucida Sans" w:cs="Tahoma"/>
      <w:b/>
      <w:b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D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942D7"/>
    <w:rPr>
      <w:rFonts w:ascii="Tahoma" w:hAnsi="Tahoma" w:cs="Tahoma"/>
      <w:sz w:val="22"/>
    </w:rPr>
  </w:style>
  <w:style w:type="paragraph" w:styleId="BodyText2">
    <w:name w:val="Body Text 2"/>
    <w:basedOn w:val="Normal"/>
    <w:semiHidden/>
    <w:rsid w:val="005942D7"/>
    <w:pPr>
      <w:jc w:val="center"/>
    </w:pPr>
    <w:rPr>
      <w:rFonts w:ascii="Lucida Sans" w:hAnsi="Lucida Sans" w:cs="Tahoma"/>
      <w:b/>
      <w:b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D2F"/>
    <w:rPr>
      <w:rFonts w:asciiTheme="majorHAnsi" w:eastAsiaTheme="majorEastAsia" w:hAnsiTheme="majorHAnsi" w:cstheme="majorBidi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67F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88616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6DC3"/>
    <w:rPr>
      <w:color w:val="0563C1"/>
      <w:u w:val="single"/>
    </w:rPr>
  </w:style>
  <w:style w:type="paragraph" w:customStyle="1" w:styleId="Default">
    <w:name w:val="Default"/>
    <w:rsid w:val="00CA6DC3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cacare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dmin@hacacar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nts.constantcontact.com/register/event?llr=lkxd96lab&amp;oeidk=a07eayx42ozfac82e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England Hemophilia Association invites you and your family to</vt:lpstr>
    </vt:vector>
  </TitlesOfParts>
  <Company>Baxter Healthcare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England Hemophilia Association invites you and your family to</dc:title>
  <dc:creator>Zevallos, Karla N</dc:creator>
  <cp:lastModifiedBy>Karen Krzmarzick</cp:lastModifiedBy>
  <cp:revision>3</cp:revision>
  <cp:lastPrinted>2009-02-20T22:42:00Z</cp:lastPrinted>
  <dcterms:created xsi:type="dcterms:W3CDTF">2015-06-01T23:33:00Z</dcterms:created>
  <dcterms:modified xsi:type="dcterms:W3CDTF">2015-06-10T18:49:00Z</dcterms:modified>
</cp:coreProperties>
</file>