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66B" w:rsidRPr="00DC111D" w:rsidRDefault="00D5366B" w:rsidP="00DC111D">
      <w:pPr>
        <w:spacing w:after="0" w:line="22" w:lineRule="atLeast"/>
        <w:ind w:left="3960" w:hanging="3960"/>
        <w:rPr>
          <w:b/>
          <w:sz w:val="24"/>
        </w:rPr>
      </w:pPr>
      <w:bookmarkStart w:id="0" w:name="_GoBack"/>
      <w:bookmarkEnd w:id="0"/>
      <w:r w:rsidRPr="00DC111D">
        <w:rPr>
          <w:b/>
          <w:sz w:val="24"/>
        </w:rPr>
        <w:t>ASSETS</w:t>
      </w:r>
    </w:p>
    <w:p w:rsidR="00156C2D" w:rsidRPr="00DC111D" w:rsidRDefault="00156C2D" w:rsidP="00DC111D">
      <w:pPr>
        <w:spacing w:after="0" w:line="22" w:lineRule="atLeast"/>
        <w:rPr>
          <w:u w:val="single"/>
        </w:rPr>
      </w:pPr>
      <w:r w:rsidRPr="00DC111D">
        <w:rPr>
          <w:u w:val="single"/>
        </w:rPr>
        <w:t>Bank Accounts</w:t>
      </w:r>
    </w:p>
    <w:p w:rsidR="00156C2D" w:rsidRPr="00DC111D" w:rsidRDefault="00156C2D" w:rsidP="00DC111D">
      <w:pPr>
        <w:pStyle w:val="ListParagraph"/>
        <w:numPr>
          <w:ilvl w:val="0"/>
          <w:numId w:val="1"/>
        </w:numPr>
        <w:spacing w:after="0" w:line="22" w:lineRule="atLeast"/>
      </w:pPr>
      <w:r w:rsidRPr="00DC111D">
        <w:t>Checking accounts</w:t>
      </w:r>
    </w:p>
    <w:p w:rsidR="00156C2D" w:rsidRPr="00DC111D" w:rsidRDefault="00156C2D" w:rsidP="00DC111D">
      <w:pPr>
        <w:pStyle w:val="ListParagraph"/>
        <w:numPr>
          <w:ilvl w:val="0"/>
          <w:numId w:val="1"/>
        </w:numPr>
        <w:spacing w:after="0" w:line="22" w:lineRule="atLeast"/>
      </w:pPr>
      <w:r w:rsidRPr="00DC111D">
        <w:t>Savings accounts</w:t>
      </w:r>
    </w:p>
    <w:p w:rsidR="00156C2D" w:rsidRPr="00DC111D" w:rsidRDefault="00156C2D" w:rsidP="00DC111D">
      <w:pPr>
        <w:pStyle w:val="ListParagraph"/>
        <w:numPr>
          <w:ilvl w:val="0"/>
          <w:numId w:val="1"/>
        </w:numPr>
        <w:spacing w:after="0" w:line="22" w:lineRule="atLeast"/>
      </w:pPr>
      <w:r w:rsidRPr="00DC111D">
        <w:t>Money market funds</w:t>
      </w:r>
    </w:p>
    <w:p w:rsidR="00156C2D" w:rsidRPr="00DC111D" w:rsidRDefault="00156C2D" w:rsidP="00DC111D">
      <w:pPr>
        <w:pStyle w:val="ListParagraph"/>
        <w:numPr>
          <w:ilvl w:val="0"/>
          <w:numId w:val="1"/>
        </w:numPr>
        <w:spacing w:after="0" w:line="22" w:lineRule="atLeast"/>
      </w:pPr>
      <w:r w:rsidRPr="00DC111D">
        <w:t>Certificates of deposit</w:t>
      </w:r>
    </w:p>
    <w:p w:rsidR="00156C2D" w:rsidRPr="00DC111D" w:rsidRDefault="00156C2D" w:rsidP="00DC111D">
      <w:pPr>
        <w:pStyle w:val="ListParagraph"/>
        <w:numPr>
          <w:ilvl w:val="0"/>
          <w:numId w:val="1"/>
        </w:numPr>
        <w:spacing w:after="0" w:line="22" w:lineRule="atLeast"/>
      </w:pPr>
      <w:r w:rsidRPr="00DC111D">
        <w:t>Other cash reserve accounts</w:t>
      </w:r>
    </w:p>
    <w:p w:rsidR="00156C2D" w:rsidRPr="00DC111D" w:rsidRDefault="00156C2D" w:rsidP="00DC111D">
      <w:pPr>
        <w:spacing w:after="0" w:line="22" w:lineRule="atLeast"/>
        <w:ind w:left="360" w:hanging="360"/>
      </w:pPr>
    </w:p>
    <w:p w:rsidR="00156C2D" w:rsidRPr="00DC111D" w:rsidRDefault="00156C2D" w:rsidP="00DC111D">
      <w:pPr>
        <w:spacing w:after="0" w:line="22" w:lineRule="atLeast"/>
        <w:ind w:left="360" w:hanging="360"/>
        <w:rPr>
          <w:u w:val="single"/>
        </w:rPr>
      </w:pPr>
      <w:proofErr w:type="gramStart"/>
      <w:r w:rsidRPr="00DC111D">
        <w:rPr>
          <w:u w:val="single"/>
        </w:rPr>
        <w:t>Investments  (</w:t>
      </w:r>
      <w:proofErr w:type="gramEnd"/>
      <w:r w:rsidRPr="00DC111D">
        <w:rPr>
          <w:u w:val="single"/>
        </w:rPr>
        <w:t>Non-retirement)</w:t>
      </w:r>
    </w:p>
    <w:p w:rsidR="00156C2D" w:rsidRPr="00DC111D" w:rsidRDefault="00156C2D" w:rsidP="00DC111D">
      <w:pPr>
        <w:pStyle w:val="ListParagraph"/>
        <w:numPr>
          <w:ilvl w:val="0"/>
          <w:numId w:val="2"/>
        </w:numPr>
        <w:spacing w:after="0" w:line="22" w:lineRule="atLeast"/>
      </w:pPr>
      <w:r w:rsidRPr="00DC111D">
        <w:t xml:space="preserve">Public traded stocks </w:t>
      </w:r>
    </w:p>
    <w:p w:rsidR="00156C2D" w:rsidRPr="00DC111D" w:rsidRDefault="00156C2D" w:rsidP="00DC111D">
      <w:pPr>
        <w:pStyle w:val="ListParagraph"/>
        <w:numPr>
          <w:ilvl w:val="0"/>
          <w:numId w:val="2"/>
        </w:numPr>
        <w:spacing w:after="0" w:line="22" w:lineRule="atLeast"/>
      </w:pPr>
      <w:r w:rsidRPr="00DC111D">
        <w:t>Bonds (U.S. Government, municipal, U.S. Savings,</w:t>
      </w:r>
      <w:r w:rsidR="00CB6E46" w:rsidRPr="00DC111D">
        <w:t xml:space="preserve"> corporate,</w:t>
      </w:r>
      <w:r w:rsidRPr="00DC111D">
        <w:t xml:space="preserve"> etc.)</w:t>
      </w:r>
    </w:p>
    <w:p w:rsidR="00156C2D" w:rsidRPr="00DC111D" w:rsidRDefault="00156C2D" w:rsidP="00DC111D">
      <w:pPr>
        <w:pStyle w:val="ListParagraph"/>
        <w:numPr>
          <w:ilvl w:val="0"/>
          <w:numId w:val="2"/>
        </w:numPr>
        <w:spacing w:after="0" w:line="22" w:lineRule="atLeast"/>
      </w:pPr>
      <w:r w:rsidRPr="00DC111D">
        <w:t xml:space="preserve">Other types of investments </w:t>
      </w:r>
    </w:p>
    <w:p w:rsidR="00CB6E46" w:rsidRPr="00DC111D" w:rsidRDefault="00CB6E46" w:rsidP="00DC111D">
      <w:pPr>
        <w:pStyle w:val="ListParagraph"/>
        <w:numPr>
          <w:ilvl w:val="0"/>
          <w:numId w:val="2"/>
        </w:numPr>
        <w:spacing w:after="0" w:line="22" w:lineRule="atLeast"/>
      </w:pPr>
      <w:r w:rsidRPr="00DC111D">
        <w:t>Annuities (fixed, equity indexed, variable, etc.)</w:t>
      </w:r>
    </w:p>
    <w:p w:rsidR="00156C2D" w:rsidRPr="00DC111D" w:rsidRDefault="00156C2D" w:rsidP="00DC111D">
      <w:pPr>
        <w:spacing w:after="0" w:line="22" w:lineRule="atLeast"/>
        <w:ind w:left="360" w:hanging="360"/>
      </w:pPr>
    </w:p>
    <w:p w:rsidR="00156C2D" w:rsidRPr="00DC111D" w:rsidRDefault="00156C2D" w:rsidP="00DC111D">
      <w:pPr>
        <w:spacing w:after="0" w:line="22" w:lineRule="atLeast"/>
        <w:ind w:left="360" w:hanging="360"/>
        <w:rPr>
          <w:u w:val="single"/>
        </w:rPr>
      </w:pPr>
      <w:r w:rsidRPr="00DC111D">
        <w:rPr>
          <w:u w:val="single"/>
        </w:rPr>
        <w:t>Personal Effects</w:t>
      </w:r>
    </w:p>
    <w:p w:rsidR="00156C2D" w:rsidRPr="00DC111D" w:rsidRDefault="00156C2D" w:rsidP="00DC111D">
      <w:pPr>
        <w:pStyle w:val="ListParagraph"/>
        <w:numPr>
          <w:ilvl w:val="0"/>
          <w:numId w:val="3"/>
        </w:numPr>
        <w:spacing w:after="0" w:line="22" w:lineRule="atLeast"/>
      </w:pPr>
      <w:r w:rsidRPr="00DC111D">
        <w:t>Jewelry</w:t>
      </w:r>
    </w:p>
    <w:p w:rsidR="00156C2D" w:rsidRPr="00DC111D" w:rsidRDefault="00156C2D" w:rsidP="00DC111D">
      <w:pPr>
        <w:pStyle w:val="ListParagraph"/>
        <w:numPr>
          <w:ilvl w:val="0"/>
          <w:numId w:val="3"/>
        </w:numPr>
        <w:spacing w:after="0" w:line="22" w:lineRule="atLeast"/>
      </w:pPr>
      <w:r w:rsidRPr="00DC111D">
        <w:t>Artwork</w:t>
      </w:r>
    </w:p>
    <w:p w:rsidR="00156C2D" w:rsidRPr="00DC111D" w:rsidRDefault="00156C2D" w:rsidP="00DC111D">
      <w:pPr>
        <w:pStyle w:val="ListParagraph"/>
        <w:numPr>
          <w:ilvl w:val="0"/>
          <w:numId w:val="3"/>
        </w:numPr>
        <w:spacing w:after="0" w:line="22" w:lineRule="atLeast"/>
      </w:pPr>
      <w:r w:rsidRPr="00DC111D">
        <w:t>Antiques</w:t>
      </w:r>
    </w:p>
    <w:p w:rsidR="00156C2D" w:rsidRPr="00DC111D" w:rsidRDefault="00156C2D" w:rsidP="00DC111D">
      <w:pPr>
        <w:pStyle w:val="ListParagraph"/>
        <w:numPr>
          <w:ilvl w:val="0"/>
          <w:numId w:val="3"/>
        </w:numPr>
        <w:spacing w:after="0" w:line="22" w:lineRule="atLeast"/>
      </w:pPr>
      <w:r w:rsidRPr="00DC111D">
        <w:t>Furniture</w:t>
      </w:r>
    </w:p>
    <w:p w:rsidR="00156C2D" w:rsidRPr="00DC111D" w:rsidRDefault="00156C2D" w:rsidP="00DC111D">
      <w:pPr>
        <w:pStyle w:val="ListParagraph"/>
        <w:numPr>
          <w:ilvl w:val="0"/>
          <w:numId w:val="3"/>
        </w:numPr>
        <w:spacing w:after="0" w:line="22" w:lineRule="atLeast"/>
      </w:pPr>
      <w:r w:rsidRPr="00DC111D">
        <w:t>Musical instruments</w:t>
      </w:r>
    </w:p>
    <w:p w:rsidR="00156C2D" w:rsidRPr="00DC111D" w:rsidRDefault="00156C2D" w:rsidP="00DC111D">
      <w:pPr>
        <w:pStyle w:val="ListParagraph"/>
        <w:numPr>
          <w:ilvl w:val="0"/>
          <w:numId w:val="3"/>
        </w:numPr>
        <w:spacing w:after="0" w:line="22" w:lineRule="atLeast"/>
      </w:pPr>
      <w:r w:rsidRPr="00DC111D">
        <w:t>Cars</w:t>
      </w:r>
    </w:p>
    <w:p w:rsidR="00156C2D" w:rsidRPr="00DC111D" w:rsidRDefault="00156C2D" w:rsidP="00DC111D">
      <w:pPr>
        <w:pStyle w:val="ListParagraph"/>
        <w:numPr>
          <w:ilvl w:val="0"/>
          <w:numId w:val="3"/>
        </w:numPr>
        <w:spacing w:after="0" w:line="22" w:lineRule="atLeast"/>
      </w:pPr>
      <w:r w:rsidRPr="00DC111D">
        <w:t>Boats</w:t>
      </w:r>
    </w:p>
    <w:p w:rsidR="00156C2D" w:rsidRPr="00DC111D" w:rsidRDefault="00156C2D" w:rsidP="00DC111D">
      <w:pPr>
        <w:pStyle w:val="ListParagraph"/>
        <w:numPr>
          <w:ilvl w:val="0"/>
          <w:numId w:val="3"/>
        </w:numPr>
        <w:spacing w:after="0" w:line="22" w:lineRule="atLeast"/>
      </w:pPr>
      <w:r w:rsidRPr="00DC111D">
        <w:t>Motorcycles</w:t>
      </w:r>
    </w:p>
    <w:p w:rsidR="00156C2D" w:rsidRPr="00DC111D" w:rsidRDefault="00156C2D" w:rsidP="00DC111D">
      <w:pPr>
        <w:pStyle w:val="ListParagraph"/>
        <w:numPr>
          <w:ilvl w:val="0"/>
          <w:numId w:val="3"/>
        </w:numPr>
        <w:spacing w:after="0" w:line="22" w:lineRule="atLeast"/>
      </w:pPr>
      <w:r w:rsidRPr="00DC111D">
        <w:t>Livestock</w:t>
      </w:r>
    </w:p>
    <w:p w:rsidR="00156C2D" w:rsidRPr="00DC111D" w:rsidRDefault="00156C2D" w:rsidP="00DC111D">
      <w:pPr>
        <w:pStyle w:val="ListParagraph"/>
        <w:numPr>
          <w:ilvl w:val="0"/>
          <w:numId w:val="3"/>
        </w:numPr>
        <w:spacing w:after="0" w:line="22" w:lineRule="atLeast"/>
      </w:pPr>
      <w:r w:rsidRPr="00DC111D">
        <w:t>Other</w:t>
      </w:r>
    </w:p>
    <w:p w:rsidR="00156C2D" w:rsidRPr="00DC111D" w:rsidRDefault="00156C2D" w:rsidP="00DC111D">
      <w:pPr>
        <w:spacing w:after="0" w:line="22" w:lineRule="atLeast"/>
        <w:ind w:left="360" w:hanging="360"/>
      </w:pPr>
    </w:p>
    <w:p w:rsidR="00156C2D" w:rsidRPr="00DC111D" w:rsidRDefault="00CB6E46" w:rsidP="00DC111D">
      <w:pPr>
        <w:spacing w:after="0" w:line="22" w:lineRule="atLeast"/>
        <w:ind w:left="360" w:hanging="360"/>
        <w:rPr>
          <w:u w:val="single"/>
        </w:rPr>
      </w:pPr>
      <w:r w:rsidRPr="00DC111D">
        <w:rPr>
          <w:u w:val="single"/>
        </w:rPr>
        <w:t>Insurance</w:t>
      </w:r>
    </w:p>
    <w:p w:rsidR="00CB6E46" w:rsidRPr="00DC111D" w:rsidRDefault="00CB6E46" w:rsidP="00DC111D">
      <w:pPr>
        <w:pStyle w:val="ListParagraph"/>
        <w:numPr>
          <w:ilvl w:val="0"/>
          <w:numId w:val="4"/>
        </w:numPr>
        <w:spacing w:after="0" w:line="22" w:lineRule="atLeast"/>
      </w:pPr>
      <w:r w:rsidRPr="00DC111D">
        <w:t>Whole life policies</w:t>
      </w:r>
    </w:p>
    <w:p w:rsidR="00CB6E46" w:rsidRPr="00DC111D" w:rsidRDefault="00CB6E46" w:rsidP="00DC111D">
      <w:pPr>
        <w:pStyle w:val="ListParagraph"/>
        <w:numPr>
          <w:ilvl w:val="0"/>
          <w:numId w:val="4"/>
        </w:numPr>
        <w:spacing w:after="0" w:line="22" w:lineRule="atLeast"/>
      </w:pPr>
      <w:r w:rsidRPr="00DC111D">
        <w:t>Term life policies</w:t>
      </w:r>
    </w:p>
    <w:p w:rsidR="00CB6E46" w:rsidRPr="00DC111D" w:rsidRDefault="00CB6E46" w:rsidP="00DC111D">
      <w:pPr>
        <w:pStyle w:val="ListParagraph"/>
        <w:numPr>
          <w:ilvl w:val="0"/>
          <w:numId w:val="4"/>
        </w:numPr>
        <w:spacing w:after="0" w:line="22" w:lineRule="atLeast"/>
      </w:pPr>
      <w:r w:rsidRPr="00DC111D">
        <w:t>Long term care with refund option</w:t>
      </w:r>
    </w:p>
    <w:p w:rsidR="00CB6E46" w:rsidRPr="00DC111D" w:rsidRDefault="00CB6E46" w:rsidP="00DC111D">
      <w:pPr>
        <w:pStyle w:val="ListParagraph"/>
        <w:numPr>
          <w:ilvl w:val="0"/>
          <w:numId w:val="4"/>
        </w:numPr>
        <w:spacing w:after="0" w:line="22" w:lineRule="atLeast"/>
      </w:pPr>
      <w:r w:rsidRPr="00DC111D">
        <w:t xml:space="preserve">Other coverages </w:t>
      </w:r>
    </w:p>
    <w:p w:rsidR="00CB6E46" w:rsidRPr="00DC111D" w:rsidRDefault="00CB6E46" w:rsidP="00DC111D">
      <w:pPr>
        <w:spacing w:after="0" w:line="22" w:lineRule="atLeast"/>
        <w:ind w:left="360" w:hanging="360"/>
      </w:pPr>
    </w:p>
    <w:p w:rsidR="00CB6E46" w:rsidRPr="00DC111D" w:rsidRDefault="00CB6E46" w:rsidP="00DC111D">
      <w:pPr>
        <w:spacing w:after="0" w:line="22" w:lineRule="atLeast"/>
        <w:ind w:left="360" w:hanging="360"/>
        <w:rPr>
          <w:u w:val="single"/>
        </w:rPr>
      </w:pPr>
      <w:r w:rsidRPr="00DC111D">
        <w:rPr>
          <w:u w:val="single"/>
        </w:rPr>
        <w:t>Retirement Accounts</w:t>
      </w:r>
    </w:p>
    <w:p w:rsidR="00CB6E46" w:rsidRPr="00DC111D" w:rsidRDefault="00CB6E46" w:rsidP="00DC111D">
      <w:pPr>
        <w:pStyle w:val="ListParagraph"/>
        <w:numPr>
          <w:ilvl w:val="0"/>
          <w:numId w:val="5"/>
        </w:numPr>
        <w:spacing w:after="0" w:line="22" w:lineRule="atLeast"/>
      </w:pPr>
      <w:r w:rsidRPr="00DC111D">
        <w:t>401K</w:t>
      </w:r>
    </w:p>
    <w:p w:rsidR="00CB6E46" w:rsidRPr="00DC111D" w:rsidRDefault="00CB6E46" w:rsidP="00DC111D">
      <w:pPr>
        <w:pStyle w:val="ListParagraph"/>
        <w:numPr>
          <w:ilvl w:val="0"/>
          <w:numId w:val="5"/>
        </w:numPr>
        <w:spacing w:after="0" w:line="22" w:lineRule="atLeast"/>
      </w:pPr>
      <w:r w:rsidRPr="00DC111D">
        <w:t>403B</w:t>
      </w:r>
    </w:p>
    <w:p w:rsidR="00CB6E46" w:rsidRPr="00DC111D" w:rsidRDefault="00CB6E46" w:rsidP="00DC111D">
      <w:pPr>
        <w:pStyle w:val="ListParagraph"/>
        <w:numPr>
          <w:ilvl w:val="0"/>
          <w:numId w:val="5"/>
        </w:numPr>
        <w:spacing w:after="0" w:line="22" w:lineRule="atLeast"/>
      </w:pPr>
      <w:r w:rsidRPr="00DC111D">
        <w:t>Keogh</w:t>
      </w:r>
    </w:p>
    <w:p w:rsidR="00CB6E46" w:rsidRPr="00DC111D" w:rsidRDefault="00CB6E46" w:rsidP="00DC111D">
      <w:pPr>
        <w:pStyle w:val="ListParagraph"/>
        <w:numPr>
          <w:ilvl w:val="0"/>
          <w:numId w:val="5"/>
        </w:numPr>
        <w:spacing w:after="0" w:line="22" w:lineRule="atLeast"/>
      </w:pPr>
      <w:r w:rsidRPr="00DC111D">
        <w:t>Traditional IRA</w:t>
      </w:r>
    </w:p>
    <w:p w:rsidR="00CB6E46" w:rsidRPr="00DC111D" w:rsidRDefault="00CB6E46" w:rsidP="00DC111D">
      <w:pPr>
        <w:pStyle w:val="ListParagraph"/>
        <w:numPr>
          <w:ilvl w:val="0"/>
          <w:numId w:val="5"/>
        </w:numPr>
        <w:spacing w:after="0" w:line="22" w:lineRule="atLeast"/>
      </w:pPr>
      <w:r w:rsidRPr="00DC111D">
        <w:t>Simple IRA</w:t>
      </w:r>
    </w:p>
    <w:p w:rsidR="00CB6E46" w:rsidRPr="00DC111D" w:rsidRDefault="00CB6E46" w:rsidP="00DC111D">
      <w:pPr>
        <w:pStyle w:val="ListParagraph"/>
        <w:numPr>
          <w:ilvl w:val="0"/>
          <w:numId w:val="5"/>
        </w:numPr>
        <w:spacing w:after="0" w:line="22" w:lineRule="atLeast"/>
      </w:pPr>
      <w:r w:rsidRPr="00DC111D">
        <w:t>Sep IRA</w:t>
      </w:r>
    </w:p>
    <w:p w:rsidR="00CB6E46" w:rsidRPr="00DC111D" w:rsidRDefault="00CB6E46" w:rsidP="00DC111D">
      <w:pPr>
        <w:pStyle w:val="ListParagraph"/>
        <w:numPr>
          <w:ilvl w:val="0"/>
          <w:numId w:val="5"/>
        </w:numPr>
        <w:spacing w:after="0" w:line="22" w:lineRule="atLeast"/>
      </w:pPr>
      <w:r w:rsidRPr="00DC111D">
        <w:t>Roth IRA</w:t>
      </w:r>
    </w:p>
    <w:p w:rsidR="00CB6E46" w:rsidRPr="00DC111D" w:rsidRDefault="00D5366B" w:rsidP="00DC111D">
      <w:pPr>
        <w:pStyle w:val="ListParagraph"/>
        <w:numPr>
          <w:ilvl w:val="0"/>
          <w:numId w:val="5"/>
        </w:numPr>
        <w:spacing w:after="0" w:line="22" w:lineRule="atLeast"/>
      </w:pPr>
      <w:r w:rsidRPr="00DC111D">
        <w:t>Health Savings</w:t>
      </w:r>
      <w:r w:rsidR="00CB6E46" w:rsidRPr="00DC111D">
        <w:t xml:space="preserve"> Account (HSA)</w:t>
      </w:r>
    </w:p>
    <w:p w:rsidR="00CB6E46" w:rsidRPr="00DC111D" w:rsidRDefault="00CB6E46" w:rsidP="00DC111D">
      <w:pPr>
        <w:spacing w:after="0" w:line="22" w:lineRule="atLeast"/>
      </w:pPr>
    </w:p>
    <w:p w:rsidR="00DC111D" w:rsidRDefault="00DC111D" w:rsidP="00DC111D">
      <w:pPr>
        <w:spacing w:after="0" w:line="22" w:lineRule="atLeast"/>
        <w:rPr>
          <w:u w:val="single"/>
        </w:rPr>
      </w:pPr>
    </w:p>
    <w:p w:rsidR="00DC111D" w:rsidRDefault="00DC111D" w:rsidP="00DC111D">
      <w:pPr>
        <w:spacing w:after="0" w:line="22" w:lineRule="atLeast"/>
        <w:rPr>
          <w:u w:val="single"/>
        </w:rPr>
      </w:pPr>
    </w:p>
    <w:p w:rsidR="00DC111D" w:rsidRDefault="00DC111D" w:rsidP="00DC111D">
      <w:pPr>
        <w:spacing w:after="0" w:line="22" w:lineRule="atLeast"/>
        <w:rPr>
          <w:u w:val="single"/>
        </w:rPr>
      </w:pPr>
    </w:p>
    <w:p w:rsidR="00CB6E46" w:rsidRPr="00DC111D" w:rsidRDefault="00CB6E46" w:rsidP="00DC111D">
      <w:pPr>
        <w:spacing w:after="0" w:line="22" w:lineRule="atLeast"/>
        <w:rPr>
          <w:u w:val="single"/>
        </w:rPr>
      </w:pPr>
      <w:r w:rsidRPr="00DC111D">
        <w:rPr>
          <w:u w:val="single"/>
        </w:rPr>
        <w:t>Real Estate</w:t>
      </w:r>
    </w:p>
    <w:p w:rsidR="00CB6E46" w:rsidRPr="00DC111D" w:rsidRDefault="00CB6E46" w:rsidP="00DC111D">
      <w:pPr>
        <w:pStyle w:val="ListParagraph"/>
        <w:numPr>
          <w:ilvl w:val="0"/>
          <w:numId w:val="6"/>
        </w:numPr>
        <w:spacing w:after="0" w:line="22" w:lineRule="atLeast"/>
      </w:pPr>
      <w:r w:rsidRPr="00DC111D">
        <w:t>Rental/Lease property – residential or commercial</w:t>
      </w:r>
    </w:p>
    <w:p w:rsidR="00CB6E46" w:rsidRPr="00DC111D" w:rsidRDefault="00CB6E46" w:rsidP="00DC111D">
      <w:pPr>
        <w:pStyle w:val="ListParagraph"/>
        <w:numPr>
          <w:ilvl w:val="0"/>
          <w:numId w:val="6"/>
        </w:numPr>
        <w:spacing w:after="0" w:line="22" w:lineRule="atLeast"/>
      </w:pPr>
      <w:r w:rsidRPr="00DC111D">
        <w:t>Personal residence</w:t>
      </w:r>
    </w:p>
    <w:p w:rsidR="00CB6E46" w:rsidRPr="00DC111D" w:rsidRDefault="00CB6E46" w:rsidP="00DC111D">
      <w:pPr>
        <w:pStyle w:val="ListParagraph"/>
        <w:numPr>
          <w:ilvl w:val="0"/>
          <w:numId w:val="6"/>
        </w:numPr>
        <w:spacing w:after="0" w:line="22" w:lineRule="atLeast"/>
      </w:pPr>
      <w:r w:rsidRPr="00DC111D">
        <w:t>Vacation home</w:t>
      </w:r>
    </w:p>
    <w:p w:rsidR="00CB6E46" w:rsidRPr="00DC111D" w:rsidRDefault="00CB6E46" w:rsidP="00DC111D">
      <w:pPr>
        <w:pStyle w:val="ListParagraph"/>
        <w:numPr>
          <w:ilvl w:val="0"/>
          <w:numId w:val="6"/>
        </w:numPr>
        <w:spacing w:after="0" w:line="22" w:lineRule="atLeast"/>
      </w:pPr>
      <w:r w:rsidRPr="00DC111D">
        <w:t>Farm or ranch</w:t>
      </w:r>
    </w:p>
    <w:p w:rsidR="00CB6E46" w:rsidRPr="00DC111D" w:rsidRDefault="00CB6E46" w:rsidP="00DC111D">
      <w:pPr>
        <w:pStyle w:val="ListParagraph"/>
        <w:numPr>
          <w:ilvl w:val="0"/>
          <w:numId w:val="6"/>
        </w:numPr>
        <w:spacing w:after="0" w:line="22" w:lineRule="atLeast"/>
      </w:pPr>
      <w:r w:rsidRPr="00DC111D">
        <w:t>Raw land</w:t>
      </w:r>
    </w:p>
    <w:p w:rsidR="00D5366B" w:rsidRPr="00DC111D" w:rsidRDefault="00D5366B" w:rsidP="00DC111D">
      <w:pPr>
        <w:pStyle w:val="ListParagraph"/>
        <w:numPr>
          <w:ilvl w:val="0"/>
          <w:numId w:val="6"/>
        </w:numPr>
        <w:spacing w:after="0" w:line="22" w:lineRule="atLeast"/>
      </w:pPr>
      <w:r w:rsidRPr="00DC111D">
        <w:t>Other real property</w:t>
      </w:r>
    </w:p>
    <w:p w:rsidR="00CB6E46" w:rsidRPr="00DC111D" w:rsidRDefault="00CB6E46" w:rsidP="00DC111D">
      <w:pPr>
        <w:spacing w:after="0" w:line="22" w:lineRule="atLeast"/>
      </w:pPr>
    </w:p>
    <w:p w:rsidR="00CB6E46" w:rsidRPr="00DC111D" w:rsidRDefault="00CB6E46" w:rsidP="00DC111D">
      <w:pPr>
        <w:spacing w:after="0" w:line="22" w:lineRule="atLeast"/>
        <w:rPr>
          <w:u w:val="single"/>
        </w:rPr>
      </w:pPr>
      <w:r w:rsidRPr="00DC111D">
        <w:rPr>
          <w:u w:val="single"/>
        </w:rPr>
        <w:t>Oils, Gas and Mineral Rights</w:t>
      </w:r>
    </w:p>
    <w:p w:rsidR="00D5366B" w:rsidRPr="00DC111D" w:rsidRDefault="00D5366B" w:rsidP="00DC111D">
      <w:pPr>
        <w:spacing w:after="0" w:line="22" w:lineRule="atLeast"/>
        <w:rPr>
          <w:u w:val="single"/>
        </w:rPr>
      </w:pPr>
    </w:p>
    <w:p w:rsidR="00CB6E46" w:rsidRPr="00DC111D" w:rsidRDefault="00D5366B" w:rsidP="00DC111D">
      <w:pPr>
        <w:spacing w:after="0" w:line="22" w:lineRule="atLeast"/>
        <w:rPr>
          <w:u w:val="single"/>
        </w:rPr>
      </w:pPr>
      <w:r w:rsidRPr="00DC111D">
        <w:rPr>
          <w:u w:val="single"/>
        </w:rPr>
        <w:t>Business Interests</w:t>
      </w:r>
    </w:p>
    <w:p w:rsidR="00D5366B" w:rsidRPr="00DC111D" w:rsidRDefault="00D5366B" w:rsidP="00DC111D">
      <w:pPr>
        <w:pStyle w:val="ListParagraph"/>
        <w:numPr>
          <w:ilvl w:val="0"/>
          <w:numId w:val="7"/>
        </w:numPr>
        <w:spacing w:after="0" w:line="22" w:lineRule="atLeast"/>
      </w:pPr>
      <w:r w:rsidRPr="00DC111D">
        <w:t>General partnership interest</w:t>
      </w:r>
    </w:p>
    <w:p w:rsidR="00D5366B" w:rsidRPr="00DC111D" w:rsidRDefault="00D5366B" w:rsidP="00DC111D">
      <w:pPr>
        <w:pStyle w:val="ListParagraph"/>
        <w:numPr>
          <w:ilvl w:val="0"/>
          <w:numId w:val="7"/>
        </w:numPr>
        <w:spacing w:after="0" w:line="22" w:lineRule="atLeast"/>
      </w:pPr>
      <w:r w:rsidRPr="00DC111D">
        <w:t>Limited partnership interest</w:t>
      </w:r>
    </w:p>
    <w:p w:rsidR="00D5366B" w:rsidRPr="00DC111D" w:rsidRDefault="00D5366B" w:rsidP="00DC111D">
      <w:pPr>
        <w:pStyle w:val="ListParagraph"/>
        <w:numPr>
          <w:ilvl w:val="0"/>
          <w:numId w:val="7"/>
        </w:numPr>
        <w:spacing w:after="0" w:line="22" w:lineRule="atLeast"/>
      </w:pPr>
      <w:r w:rsidRPr="00DC111D">
        <w:t>Limited liability corporation (LLC) interest</w:t>
      </w:r>
    </w:p>
    <w:p w:rsidR="00D5366B" w:rsidRPr="00DC111D" w:rsidRDefault="00D5366B" w:rsidP="00DC111D">
      <w:pPr>
        <w:pStyle w:val="ListParagraph"/>
        <w:numPr>
          <w:ilvl w:val="0"/>
          <w:numId w:val="7"/>
        </w:numPr>
        <w:spacing w:after="0" w:line="22" w:lineRule="atLeast"/>
      </w:pPr>
      <w:r w:rsidRPr="00DC111D">
        <w:t>Intangibles – copyright, trademark, etc.</w:t>
      </w:r>
    </w:p>
    <w:p w:rsidR="00D5366B" w:rsidRPr="00DC111D" w:rsidRDefault="00D5366B" w:rsidP="00DC111D">
      <w:pPr>
        <w:pStyle w:val="ListParagraph"/>
        <w:numPr>
          <w:ilvl w:val="0"/>
          <w:numId w:val="7"/>
        </w:numPr>
        <w:spacing w:after="0" w:line="22" w:lineRule="atLeast"/>
      </w:pPr>
      <w:r w:rsidRPr="00DC111D">
        <w:t>Closely held small corporation stock</w:t>
      </w:r>
    </w:p>
    <w:p w:rsidR="00D5366B" w:rsidRPr="00DC111D" w:rsidRDefault="00D5366B" w:rsidP="00DC111D">
      <w:pPr>
        <w:pStyle w:val="ListParagraph"/>
        <w:numPr>
          <w:ilvl w:val="0"/>
          <w:numId w:val="7"/>
        </w:numPr>
        <w:spacing w:after="0" w:line="22" w:lineRule="atLeast"/>
      </w:pPr>
      <w:r w:rsidRPr="00DC111D">
        <w:t>Monies owed to you</w:t>
      </w:r>
    </w:p>
    <w:p w:rsidR="00D5366B" w:rsidRPr="00DC111D" w:rsidRDefault="00D5366B" w:rsidP="00DC111D">
      <w:pPr>
        <w:spacing w:after="0" w:line="22" w:lineRule="atLeast"/>
      </w:pPr>
    </w:p>
    <w:p w:rsidR="00D5366B" w:rsidRPr="00DC111D" w:rsidRDefault="00D5366B" w:rsidP="00DC111D">
      <w:pPr>
        <w:spacing w:after="0" w:line="22" w:lineRule="atLeast"/>
        <w:rPr>
          <w:b/>
        </w:rPr>
      </w:pPr>
      <w:r w:rsidRPr="00DC111D">
        <w:rPr>
          <w:b/>
          <w:sz w:val="24"/>
        </w:rPr>
        <w:t>LIABILITIES</w:t>
      </w:r>
    </w:p>
    <w:p w:rsidR="00D5366B" w:rsidRPr="00DC111D" w:rsidRDefault="00D5366B" w:rsidP="00DC111D">
      <w:pPr>
        <w:pStyle w:val="ListParagraph"/>
        <w:numPr>
          <w:ilvl w:val="0"/>
          <w:numId w:val="8"/>
        </w:numPr>
        <w:spacing w:after="0" w:line="22" w:lineRule="atLeast"/>
      </w:pPr>
      <w:r w:rsidRPr="00DC111D">
        <w:t>Home mortgage</w:t>
      </w:r>
    </w:p>
    <w:p w:rsidR="00D5366B" w:rsidRPr="00DC111D" w:rsidRDefault="00D5366B" w:rsidP="00DC111D">
      <w:pPr>
        <w:pStyle w:val="ListParagraph"/>
        <w:numPr>
          <w:ilvl w:val="0"/>
          <w:numId w:val="8"/>
        </w:numPr>
        <w:spacing w:after="0" w:line="22" w:lineRule="atLeast"/>
      </w:pPr>
      <w:r w:rsidRPr="00DC111D">
        <w:t>Other mortgage</w:t>
      </w:r>
    </w:p>
    <w:p w:rsidR="00D5366B" w:rsidRPr="00DC111D" w:rsidRDefault="00D5366B" w:rsidP="00DC111D">
      <w:pPr>
        <w:pStyle w:val="ListParagraph"/>
        <w:numPr>
          <w:ilvl w:val="0"/>
          <w:numId w:val="8"/>
        </w:numPr>
        <w:spacing w:after="0" w:line="22" w:lineRule="atLeast"/>
      </w:pPr>
      <w:r w:rsidRPr="00DC111D">
        <w:t>Automobile loans</w:t>
      </w:r>
    </w:p>
    <w:p w:rsidR="00D5366B" w:rsidRPr="00DC111D" w:rsidRDefault="00D5366B" w:rsidP="00DC111D">
      <w:pPr>
        <w:pStyle w:val="ListParagraph"/>
        <w:numPr>
          <w:ilvl w:val="0"/>
          <w:numId w:val="8"/>
        </w:numPr>
        <w:spacing w:after="0" w:line="22" w:lineRule="atLeast"/>
      </w:pPr>
      <w:r w:rsidRPr="00DC111D">
        <w:t>Bank loans</w:t>
      </w:r>
    </w:p>
    <w:p w:rsidR="00D5366B" w:rsidRPr="00DC111D" w:rsidRDefault="00D5366B" w:rsidP="00DC111D">
      <w:pPr>
        <w:pStyle w:val="ListParagraph"/>
        <w:numPr>
          <w:ilvl w:val="0"/>
          <w:numId w:val="8"/>
        </w:numPr>
        <w:spacing w:after="0" w:line="22" w:lineRule="atLeast"/>
      </w:pPr>
      <w:r w:rsidRPr="00DC111D">
        <w:t>Personal loans</w:t>
      </w:r>
    </w:p>
    <w:p w:rsidR="00D5366B" w:rsidRPr="00DC111D" w:rsidRDefault="00D5366B" w:rsidP="00DC111D">
      <w:pPr>
        <w:pStyle w:val="ListParagraph"/>
        <w:numPr>
          <w:ilvl w:val="0"/>
          <w:numId w:val="8"/>
        </w:numPr>
        <w:spacing w:after="0" w:line="22" w:lineRule="atLeast"/>
      </w:pPr>
      <w:r w:rsidRPr="00DC111D">
        <w:t>Credit card debt</w:t>
      </w:r>
    </w:p>
    <w:p w:rsidR="00D5366B" w:rsidRPr="00DC111D" w:rsidRDefault="00D5366B" w:rsidP="00DC111D">
      <w:pPr>
        <w:pStyle w:val="ListParagraph"/>
        <w:numPr>
          <w:ilvl w:val="0"/>
          <w:numId w:val="8"/>
        </w:numPr>
        <w:spacing w:after="0" w:line="22" w:lineRule="atLeast"/>
      </w:pPr>
      <w:r w:rsidRPr="00DC111D">
        <w:t>Other debts</w:t>
      </w:r>
    </w:p>
    <w:p w:rsidR="00D5366B" w:rsidRPr="00DC111D" w:rsidRDefault="00D5366B" w:rsidP="00DC111D">
      <w:pPr>
        <w:spacing w:after="0" w:line="22" w:lineRule="atLeast"/>
      </w:pPr>
    </w:p>
    <w:p w:rsidR="00CB6E46" w:rsidRPr="00DC111D" w:rsidRDefault="00CB6E46" w:rsidP="00DC111D">
      <w:pPr>
        <w:spacing w:after="0"/>
        <w:rPr>
          <w:b/>
          <w:sz w:val="24"/>
        </w:rPr>
      </w:pPr>
    </w:p>
    <w:p w:rsidR="00CB6E46" w:rsidRPr="00DC111D" w:rsidRDefault="00CB6E46" w:rsidP="00DC111D">
      <w:pPr>
        <w:spacing w:after="0"/>
      </w:pPr>
    </w:p>
    <w:p w:rsidR="00156C2D" w:rsidRPr="00DC111D" w:rsidRDefault="00DC111D" w:rsidP="00DC111D">
      <w:pPr>
        <w:spacing w:after="0"/>
      </w:pPr>
      <w:r>
        <w:rPr>
          <w:noProof/>
        </w:rPr>
        <w:drawing>
          <wp:inline distT="0" distB="0" distL="0" distR="0" wp14:anchorId="1698C63A" wp14:editId="7DF96041">
            <wp:extent cx="2865875" cy="1733550"/>
            <wp:effectExtent l="0" t="0" r="0" b="0"/>
            <wp:docPr id="1" name="Picture 1" descr="http://4.bp.blogspot.com/-bsQXYWKhI90/Uuyw3sLlUxI/AAAAAAAAArU/OE9mwb1QQl8/s1600/Networ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bsQXYWKhI90/Uuyw3sLlUxI/AAAAAAAAArU/OE9mwb1QQl8/s1600/Networth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292" cy="1736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C2D" w:rsidRPr="00DC111D" w:rsidRDefault="00156C2D" w:rsidP="00DC111D">
      <w:pPr>
        <w:spacing w:after="0"/>
      </w:pPr>
    </w:p>
    <w:sectPr w:rsidR="00156C2D" w:rsidRPr="00DC111D" w:rsidSect="00DC111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num="2" w:space="90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577" w:rsidRDefault="00B10577" w:rsidP="00DD59AD">
      <w:pPr>
        <w:spacing w:after="0" w:line="240" w:lineRule="auto"/>
      </w:pPr>
      <w:r>
        <w:separator/>
      </w:r>
    </w:p>
  </w:endnote>
  <w:endnote w:type="continuationSeparator" w:id="0">
    <w:p w:rsidR="00B10577" w:rsidRDefault="00B10577" w:rsidP="00DD5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944969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:rsidR="00DD59AD" w:rsidRPr="00DC111D" w:rsidRDefault="00DC111D" w:rsidP="00DC111D">
        <w:pPr>
          <w:pStyle w:val="Footer"/>
          <w:jc w:val="center"/>
          <w:rPr>
            <w:sz w:val="24"/>
          </w:rPr>
        </w:pPr>
        <w:r w:rsidRPr="00DC111D">
          <w:rPr>
            <w:b/>
            <w:sz w:val="28"/>
          </w:rPr>
          <w:t xml:space="preserve">ASSETS – LIABILITIES = </w:t>
        </w:r>
        <w:r w:rsidRPr="00DC111D">
          <w:rPr>
            <w:b/>
            <w:sz w:val="40"/>
            <w:szCs w:val="32"/>
            <w:u w:val="single"/>
          </w:rPr>
          <w:t>NET WORTH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577" w:rsidRDefault="00B10577" w:rsidP="00DD59AD">
      <w:pPr>
        <w:spacing w:after="0" w:line="240" w:lineRule="auto"/>
      </w:pPr>
      <w:r>
        <w:separator/>
      </w:r>
    </w:p>
  </w:footnote>
  <w:footnote w:type="continuationSeparator" w:id="0">
    <w:p w:rsidR="00B10577" w:rsidRDefault="00B10577" w:rsidP="00DD5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11D" w:rsidRPr="00DC111D" w:rsidRDefault="00DC111D" w:rsidP="00DC111D">
    <w:pPr>
      <w:spacing w:after="0"/>
      <w:jc w:val="center"/>
      <w:rPr>
        <w:b/>
        <w:sz w:val="28"/>
        <w:u w:val="single"/>
      </w:rPr>
    </w:pPr>
    <w:r w:rsidRPr="00DC111D">
      <w:rPr>
        <w:b/>
        <w:sz w:val="28"/>
        <w:u w:val="single"/>
      </w:rPr>
      <w:t>Helpful List for Calculating Net Worth</w:t>
    </w:r>
  </w:p>
  <w:p w:rsidR="00DC111D" w:rsidRDefault="00DC11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55C50"/>
    <w:multiLevelType w:val="hybridMultilevel"/>
    <w:tmpl w:val="4188610A"/>
    <w:lvl w:ilvl="0" w:tplc="EC1C96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373CE5"/>
    <w:multiLevelType w:val="hybridMultilevel"/>
    <w:tmpl w:val="CB565630"/>
    <w:lvl w:ilvl="0" w:tplc="EC1C96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E01966"/>
    <w:multiLevelType w:val="hybridMultilevel"/>
    <w:tmpl w:val="30963360"/>
    <w:lvl w:ilvl="0" w:tplc="EC1C96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7FA204A"/>
    <w:multiLevelType w:val="hybridMultilevel"/>
    <w:tmpl w:val="DD78C8E4"/>
    <w:lvl w:ilvl="0" w:tplc="EC1C96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ED116A4"/>
    <w:multiLevelType w:val="hybridMultilevel"/>
    <w:tmpl w:val="68F60F0C"/>
    <w:lvl w:ilvl="0" w:tplc="EC1C96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A880655"/>
    <w:multiLevelType w:val="hybridMultilevel"/>
    <w:tmpl w:val="11CADF84"/>
    <w:lvl w:ilvl="0" w:tplc="EC1C96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CDE3480"/>
    <w:multiLevelType w:val="hybridMultilevel"/>
    <w:tmpl w:val="C3565B40"/>
    <w:lvl w:ilvl="0" w:tplc="EC1C96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DB30AD4"/>
    <w:multiLevelType w:val="hybridMultilevel"/>
    <w:tmpl w:val="1ECA9D20"/>
    <w:lvl w:ilvl="0" w:tplc="EC1C96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2D"/>
    <w:rsid w:val="000F2BFB"/>
    <w:rsid w:val="00156C2D"/>
    <w:rsid w:val="00260F54"/>
    <w:rsid w:val="00297477"/>
    <w:rsid w:val="00B10577"/>
    <w:rsid w:val="00CA023A"/>
    <w:rsid w:val="00CB6E46"/>
    <w:rsid w:val="00D5366B"/>
    <w:rsid w:val="00DC111D"/>
    <w:rsid w:val="00DD59AD"/>
    <w:rsid w:val="00FE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5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9AD"/>
  </w:style>
  <w:style w:type="paragraph" w:styleId="Footer">
    <w:name w:val="footer"/>
    <w:basedOn w:val="Normal"/>
    <w:link w:val="FooterChar"/>
    <w:uiPriority w:val="99"/>
    <w:unhideWhenUsed/>
    <w:rsid w:val="00DD5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9AD"/>
  </w:style>
  <w:style w:type="paragraph" w:styleId="ListParagraph">
    <w:name w:val="List Paragraph"/>
    <w:basedOn w:val="Normal"/>
    <w:uiPriority w:val="34"/>
    <w:qFormat/>
    <w:rsid w:val="00DC11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1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1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5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9AD"/>
  </w:style>
  <w:style w:type="paragraph" w:styleId="Footer">
    <w:name w:val="footer"/>
    <w:basedOn w:val="Normal"/>
    <w:link w:val="FooterChar"/>
    <w:uiPriority w:val="99"/>
    <w:unhideWhenUsed/>
    <w:rsid w:val="00DD5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9AD"/>
  </w:style>
  <w:style w:type="paragraph" w:styleId="ListParagraph">
    <w:name w:val="List Paragraph"/>
    <w:basedOn w:val="Normal"/>
    <w:uiPriority w:val="34"/>
    <w:qFormat/>
    <w:rsid w:val="00DC11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1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1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Tarrant Baptist Association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Crowell</dc:creator>
  <cp:lastModifiedBy>Gary Crowell</cp:lastModifiedBy>
  <cp:revision>2</cp:revision>
  <cp:lastPrinted>2015-02-26T20:41:00Z</cp:lastPrinted>
  <dcterms:created xsi:type="dcterms:W3CDTF">2015-02-26T22:06:00Z</dcterms:created>
  <dcterms:modified xsi:type="dcterms:W3CDTF">2015-02-26T22:06:00Z</dcterms:modified>
</cp:coreProperties>
</file>