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97" w:rsidRPr="00E269E9" w:rsidRDefault="00514E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</w:t>
      </w:r>
      <w:r w:rsidR="00C40D43" w:rsidRPr="00E269E9">
        <w:rPr>
          <w:rFonts w:ascii="Times New Roman" w:hAnsi="Times New Roman" w:cs="Times New Roman"/>
          <w:sz w:val="24"/>
          <w:szCs w:val="24"/>
        </w:rPr>
        <w:t xml:space="preserve">anguage to be added to </w:t>
      </w:r>
      <w:r w:rsidR="00CC0997" w:rsidRPr="00E269E9">
        <w:rPr>
          <w:rFonts w:ascii="Times New Roman" w:hAnsi="Times New Roman" w:cs="Times New Roman"/>
          <w:sz w:val="24"/>
          <w:szCs w:val="24"/>
        </w:rPr>
        <w:t>Decrees/Orders appointing guardians for Incapacitated</w:t>
      </w:r>
      <w:r w:rsidR="00C40D43" w:rsidRPr="00E269E9">
        <w:rPr>
          <w:rFonts w:ascii="Times New Roman" w:hAnsi="Times New Roman" w:cs="Times New Roman"/>
          <w:sz w:val="24"/>
          <w:szCs w:val="24"/>
        </w:rPr>
        <w:t xml:space="preserve"> Persons</w:t>
      </w:r>
      <w:r w:rsidR="00CC0997" w:rsidRPr="00E269E9">
        <w:rPr>
          <w:rFonts w:ascii="Times New Roman" w:hAnsi="Times New Roman" w:cs="Times New Roman"/>
          <w:sz w:val="24"/>
          <w:szCs w:val="24"/>
        </w:rPr>
        <w:t>:</w:t>
      </w:r>
    </w:p>
    <w:p w:rsidR="00CC0997" w:rsidRDefault="00CC0997"/>
    <w:p w:rsidR="00576B5D" w:rsidRDefault="00C40D4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32395F" w:rsidRPr="0052157E">
        <w:rPr>
          <w:rFonts w:ascii="Times New Roman" w:hAnsi="Times New Roman" w:cs="Times New Roman"/>
          <w:sz w:val="24"/>
          <w:szCs w:val="24"/>
        </w:rPr>
        <w:t xml:space="preserve">Under </w:t>
      </w:r>
      <w:proofErr w:type="gramStart"/>
      <w:r w:rsidR="0032395F" w:rsidRPr="0052157E">
        <w:rPr>
          <w:rFonts w:ascii="Times New Roman" w:hAnsi="Times New Roman" w:cs="Times New Roman"/>
          <w:sz w:val="24"/>
          <w:szCs w:val="24"/>
        </w:rPr>
        <w:t xml:space="preserve">20  </w:t>
      </w:r>
      <w:proofErr w:type="spellStart"/>
      <w:r w:rsidR="0032395F" w:rsidRPr="0052157E">
        <w:rPr>
          <w:rFonts w:ascii="Times New Roman" w:hAnsi="Times New Roman" w:cs="Times New Roman"/>
          <w:sz w:val="24"/>
          <w:szCs w:val="24"/>
        </w:rPr>
        <w:t>Pa.C.S.A</w:t>
      </w:r>
      <w:proofErr w:type="spellEnd"/>
      <w:proofErr w:type="gramEnd"/>
      <w:r w:rsidR="0032395F" w:rsidRPr="0052157E">
        <w:rPr>
          <w:rFonts w:ascii="Times New Roman" w:hAnsi="Times New Roman" w:cs="Times New Roman"/>
          <w:sz w:val="24"/>
          <w:szCs w:val="24"/>
        </w:rPr>
        <w:t>. § 5521(b</w:t>
      </w:r>
      <w:proofErr w:type="gramStart"/>
      <w:r w:rsidR="0032395F" w:rsidRPr="0052157E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32395F" w:rsidRPr="0052157E">
        <w:rPr>
          <w:rFonts w:ascii="Times New Roman" w:hAnsi="Times New Roman" w:cs="Times New Roman"/>
          <w:sz w:val="24"/>
          <w:szCs w:val="24"/>
        </w:rPr>
        <w:t xml:space="preserve"> within 3 months of the</w:t>
      </w:r>
      <w:r w:rsidR="0032395F">
        <w:rPr>
          <w:rFonts w:ascii="Times New Roman" w:hAnsi="Times New Roman" w:cs="Times New Roman"/>
          <w:sz w:val="24"/>
          <w:szCs w:val="24"/>
        </w:rPr>
        <w:t xml:space="preserve"> date of this order or decree, the</w:t>
      </w:r>
      <w:r w:rsidR="0032395F" w:rsidRPr="0052157E">
        <w:rPr>
          <w:rFonts w:ascii="Times New Roman" w:hAnsi="Times New Roman" w:cs="Times New Roman"/>
          <w:sz w:val="24"/>
          <w:szCs w:val="24"/>
        </w:rPr>
        <w:t xml:space="preserve"> guardian </w:t>
      </w:r>
      <w:r w:rsidR="0032395F">
        <w:rPr>
          <w:rFonts w:ascii="Times New Roman" w:hAnsi="Times New Roman" w:cs="Times New Roman"/>
          <w:sz w:val="24"/>
          <w:szCs w:val="24"/>
        </w:rPr>
        <w:t xml:space="preserve">shall </w:t>
      </w:r>
      <w:r w:rsidR="0032395F" w:rsidRPr="0052157E">
        <w:rPr>
          <w:rFonts w:ascii="Times New Roman" w:hAnsi="Times New Roman" w:cs="Times New Roman"/>
          <w:sz w:val="24"/>
          <w:szCs w:val="24"/>
        </w:rPr>
        <w:t>file an inventory with the Clerk of Court’s office.  The report is to be completed on a standardized form available on the website of the Administrative Offices of the Pennsylvania Courts.</w:t>
      </w:r>
      <w:r w:rsidR="00323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686F" w:rsidRDefault="006543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157E">
        <w:rPr>
          <w:rFonts w:ascii="Times New Roman" w:hAnsi="Times New Roman" w:cs="Times New Roman"/>
          <w:sz w:val="24"/>
          <w:szCs w:val="24"/>
        </w:rPr>
        <w:t xml:space="preserve">Under 20 </w:t>
      </w:r>
      <w:proofErr w:type="spellStart"/>
      <w:r w:rsidRPr="0052157E">
        <w:rPr>
          <w:rFonts w:ascii="Times New Roman" w:hAnsi="Times New Roman" w:cs="Times New Roman"/>
          <w:sz w:val="24"/>
          <w:szCs w:val="24"/>
        </w:rPr>
        <w:t>Pa.C.S.A</w:t>
      </w:r>
      <w:proofErr w:type="spellEnd"/>
      <w:r w:rsidRPr="005215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57E">
        <w:rPr>
          <w:rFonts w:ascii="Times New Roman" w:hAnsi="Times New Roman" w:cs="Times New Roman"/>
          <w:sz w:val="24"/>
          <w:szCs w:val="24"/>
        </w:rPr>
        <w:t xml:space="preserve"> § 5521(c) (1),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2157E">
        <w:rPr>
          <w:rFonts w:ascii="Times New Roman" w:hAnsi="Times New Roman" w:cs="Times New Roman"/>
          <w:sz w:val="24"/>
          <w:szCs w:val="24"/>
        </w:rPr>
        <w:t xml:space="preserve">guardian of the person and/or estate </w:t>
      </w:r>
      <w:r w:rsidR="00114E28">
        <w:rPr>
          <w:rFonts w:ascii="Times New Roman" w:hAnsi="Times New Roman" w:cs="Times New Roman"/>
          <w:sz w:val="24"/>
          <w:szCs w:val="24"/>
        </w:rPr>
        <w:t>shall</w:t>
      </w:r>
      <w:r w:rsidRPr="0052157E">
        <w:rPr>
          <w:rFonts w:ascii="Times New Roman" w:hAnsi="Times New Roman" w:cs="Times New Roman"/>
          <w:sz w:val="24"/>
          <w:szCs w:val="24"/>
        </w:rPr>
        <w:t xml:space="preserve"> file a report with the Clerk of Court</w:t>
      </w:r>
      <w:r w:rsidR="00114E28">
        <w:rPr>
          <w:rFonts w:ascii="Times New Roman" w:hAnsi="Times New Roman" w:cs="Times New Roman"/>
          <w:sz w:val="24"/>
          <w:szCs w:val="24"/>
        </w:rPr>
        <w:t>’s office</w:t>
      </w:r>
      <w:r w:rsidRPr="0052157E">
        <w:rPr>
          <w:rFonts w:ascii="Times New Roman" w:hAnsi="Times New Roman" w:cs="Times New Roman"/>
          <w:sz w:val="24"/>
          <w:szCs w:val="24"/>
        </w:rPr>
        <w:t xml:space="preserve"> regarding  the status of the incapacitated person and their estate within 12 months of </w:t>
      </w:r>
      <w:r>
        <w:rPr>
          <w:rFonts w:ascii="Times New Roman" w:hAnsi="Times New Roman" w:cs="Times New Roman"/>
          <w:sz w:val="24"/>
          <w:szCs w:val="24"/>
        </w:rPr>
        <w:t xml:space="preserve">date of this order or decree </w:t>
      </w:r>
      <w:r w:rsidRPr="0052157E">
        <w:rPr>
          <w:rFonts w:ascii="Times New Roman" w:hAnsi="Times New Roman" w:cs="Times New Roman"/>
          <w:sz w:val="24"/>
          <w:szCs w:val="24"/>
        </w:rPr>
        <w:t xml:space="preserve">and at least one additional report each year thereafter.  The reports are to be completed on a standardized form available on the website of the Administrative Offices of the Pennsylvania Courts. </w:t>
      </w:r>
    </w:p>
    <w:p w:rsidR="0065439F" w:rsidRDefault="0065439F">
      <w:r w:rsidRPr="00521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86F" w:rsidRPr="0052157E">
        <w:rPr>
          <w:rFonts w:ascii="Times New Roman" w:hAnsi="Times New Roman" w:cs="Times New Roman"/>
          <w:sz w:val="24"/>
          <w:szCs w:val="24"/>
        </w:rPr>
        <w:t xml:space="preserve">Under 20 </w:t>
      </w:r>
      <w:proofErr w:type="spellStart"/>
      <w:r w:rsidR="0031686F" w:rsidRPr="0052157E">
        <w:rPr>
          <w:rFonts w:ascii="Times New Roman" w:hAnsi="Times New Roman" w:cs="Times New Roman"/>
          <w:sz w:val="24"/>
          <w:szCs w:val="24"/>
        </w:rPr>
        <w:t>Pa.C.S.A</w:t>
      </w:r>
      <w:proofErr w:type="spellEnd"/>
      <w:r w:rsidR="0031686F" w:rsidRPr="005215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86F" w:rsidRPr="0052157E">
        <w:rPr>
          <w:rFonts w:ascii="Times New Roman" w:hAnsi="Times New Roman" w:cs="Times New Roman"/>
          <w:sz w:val="24"/>
          <w:szCs w:val="24"/>
        </w:rPr>
        <w:t xml:space="preserve"> § 5521</w:t>
      </w:r>
      <w:r w:rsidR="0031686F">
        <w:rPr>
          <w:rFonts w:ascii="Times New Roman" w:hAnsi="Times New Roman" w:cs="Times New Roman"/>
          <w:sz w:val="24"/>
          <w:szCs w:val="24"/>
        </w:rPr>
        <w:t xml:space="preserve">(c)(2), </w:t>
      </w:r>
      <w:r w:rsidR="00114E28" w:rsidRPr="0052157E">
        <w:rPr>
          <w:rFonts w:ascii="Times New Roman" w:hAnsi="Times New Roman" w:cs="Times New Roman"/>
          <w:sz w:val="24"/>
          <w:szCs w:val="24"/>
        </w:rPr>
        <w:t xml:space="preserve">within 60 days of death of the incapacitated person or </w:t>
      </w:r>
      <w:r w:rsidR="00114E28">
        <w:rPr>
          <w:rFonts w:ascii="Times New Roman" w:hAnsi="Times New Roman" w:cs="Times New Roman"/>
          <w:sz w:val="24"/>
          <w:szCs w:val="24"/>
        </w:rPr>
        <w:t>if the incapacitated person</w:t>
      </w:r>
      <w:r w:rsidR="00114E28" w:rsidRPr="0052157E">
        <w:rPr>
          <w:rFonts w:ascii="Times New Roman" w:hAnsi="Times New Roman" w:cs="Times New Roman"/>
          <w:sz w:val="24"/>
          <w:szCs w:val="24"/>
        </w:rPr>
        <w:t xml:space="preserve"> regain</w:t>
      </w:r>
      <w:r w:rsidR="00114E28">
        <w:rPr>
          <w:rFonts w:ascii="Times New Roman" w:hAnsi="Times New Roman" w:cs="Times New Roman"/>
          <w:sz w:val="24"/>
          <w:szCs w:val="24"/>
        </w:rPr>
        <w:t>s capacity and no longer needs</w:t>
      </w:r>
      <w:r w:rsidR="00114E28" w:rsidRPr="0052157E">
        <w:rPr>
          <w:rFonts w:ascii="Times New Roman" w:hAnsi="Times New Roman" w:cs="Times New Roman"/>
          <w:sz w:val="24"/>
          <w:szCs w:val="24"/>
        </w:rPr>
        <w:t xml:space="preserve"> a guardian</w:t>
      </w:r>
      <w:r w:rsidR="00114E28">
        <w:rPr>
          <w:rFonts w:ascii="Times New Roman" w:hAnsi="Times New Roman" w:cs="Times New Roman"/>
          <w:sz w:val="24"/>
          <w:szCs w:val="24"/>
        </w:rPr>
        <w:t xml:space="preserve">, </w:t>
      </w:r>
      <w:r w:rsidR="0031686F">
        <w:rPr>
          <w:rFonts w:ascii="Times New Roman" w:hAnsi="Times New Roman" w:cs="Times New Roman"/>
          <w:sz w:val="24"/>
          <w:szCs w:val="24"/>
        </w:rPr>
        <w:t>the</w:t>
      </w:r>
      <w:r w:rsidR="0031686F" w:rsidRPr="0052157E">
        <w:rPr>
          <w:rFonts w:ascii="Times New Roman" w:hAnsi="Times New Roman" w:cs="Times New Roman"/>
          <w:sz w:val="24"/>
          <w:szCs w:val="24"/>
        </w:rPr>
        <w:t xml:space="preserve"> guardian of the person and /or estate is required to file a final report</w:t>
      </w:r>
      <w:r w:rsidR="00114E28">
        <w:rPr>
          <w:rFonts w:ascii="Times New Roman" w:hAnsi="Times New Roman" w:cs="Times New Roman"/>
          <w:sz w:val="24"/>
          <w:szCs w:val="24"/>
        </w:rPr>
        <w:t xml:space="preserve"> with the Clerk of Court’s office</w:t>
      </w:r>
      <w:r w:rsidR="0031686F" w:rsidRPr="0052157E">
        <w:rPr>
          <w:rFonts w:ascii="Times New Roman" w:hAnsi="Times New Roman" w:cs="Times New Roman"/>
          <w:sz w:val="24"/>
          <w:szCs w:val="24"/>
        </w:rPr>
        <w:t xml:space="preserve">. The report is to be completed on a standardized form available on the website of the Administrative Offices of the Pennsylvania Courts.  </w:t>
      </w:r>
    </w:p>
    <w:sectPr w:rsidR="0065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43"/>
    <w:rsid w:val="00114E28"/>
    <w:rsid w:val="0031686F"/>
    <w:rsid w:val="0032395F"/>
    <w:rsid w:val="00514E53"/>
    <w:rsid w:val="00576B5D"/>
    <w:rsid w:val="0065439F"/>
    <w:rsid w:val="006F30C7"/>
    <w:rsid w:val="00C40D43"/>
    <w:rsid w:val="00CC0997"/>
    <w:rsid w:val="00E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 Government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D. Meyers</dc:creator>
  <cp:lastModifiedBy>Amelia</cp:lastModifiedBy>
  <cp:revision>2</cp:revision>
  <cp:lastPrinted>2016-03-14T15:39:00Z</cp:lastPrinted>
  <dcterms:created xsi:type="dcterms:W3CDTF">2016-03-14T15:46:00Z</dcterms:created>
  <dcterms:modified xsi:type="dcterms:W3CDTF">2016-03-14T15:46:00Z</dcterms:modified>
</cp:coreProperties>
</file>