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507E7A" w14:textId="77777777" w:rsidR="009D0D93" w:rsidRDefault="009D0D93" w:rsidP="009D0D93">
      <w:pPr>
        <w:widowControl w:val="0"/>
        <w:autoSpaceDE w:val="0"/>
        <w:autoSpaceDN w:val="0"/>
        <w:adjustRightInd w:val="0"/>
        <w:ind w:right="90"/>
        <w:jc w:val="right"/>
        <w:rPr>
          <w:rFonts w:ascii="Calibri" w:hAnsi="Calibri" w:cs="Calibri"/>
          <w:b/>
          <w:sz w:val="30"/>
          <w:szCs w:val="30"/>
        </w:rPr>
      </w:pPr>
      <w:bookmarkStart w:id="0" w:name="_GoBack"/>
      <w:bookmarkEnd w:id="0"/>
      <w:r>
        <w:rPr>
          <w:rFonts w:ascii="Calibri" w:hAnsi="Calibri" w:cs="Calibri"/>
          <w:b/>
          <w:sz w:val="30"/>
          <w:szCs w:val="30"/>
        </w:rPr>
        <w:t>Jason Dow</w:t>
      </w:r>
    </w:p>
    <w:p w14:paraId="0B10E5EA" w14:textId="77777777" w:rsidR="009D0D93" w:rsidRDefault="009D0D93" w:rsidP="009D0D93">
      <w:pPr>
        <w:widowControl w:val="0"/>
        <w:autoSpaceDE w:val="0"/>
        <w:autoSpaceDN w:val="0"/>
        <w:adjustRightInd w:val="0"/>
        <w:ind w:right="90"/>
        <w:jc w:val="right"/>
        <w:rPr>
          <w:rFonts w:ascii="Calibri" w:hAnsi="Calibri" w:cs="Calibri"/>
          <w:b/>
          <w:sz w:val="30"/>
          <w:szCs w:val="30"/>
        </w:rPr>
      </w:pPr>
      <w:r>
        <w:rPr>
          <w:rFonts w:ascii="Calibri" w:hAnsi="Calibri" w:cs="Calibri"/>
          <w:b/>
          <w:sz w:val="30"/>
          <w:szCs w:val="30"/>
        </w:rPr>
        <w:t>Director</w:t>
      </w:r>
    </w:p>
    <w:p w14:paraId="22510273" w14:textId="77777777" w:rsidR="009D0D93" w:rsidRPr="009C2E1B" w:rsidRDefault="009D0D93" w:rsidP="009D0D93">
      <w:pPr>
        <w:widowControl w:val="0"/>
        <w:autoSpaceDE w:val="0"/>
        <w:autoSpaceDN w:val="0"/>
        <w:adjustRightInd w:val="0"/>
        <w:ind w:right="90"/>
        <w:jc w:val="right"/>
        <w:rPr>
          <w:rFonts w:ascii="Calibri" w:hAnsi="Calibri" w:cs="Calibri"/>
          <w:b/>
          <w:sz w:val="30"/>
          <w:szCs w:val="30"/>
        </w:rPr>
      </w:pPr>
      <w:r>
        <w:rPr>
          <w:rFonts w:ascii="Calibri" w:hAnsi="Calibri" w:cs="Calibri"/>
          <w:b/>
          <w:sz w:val="30"/>
          <w:szCs w:val="30"/>
        </w:rPr>
        <w:t>3 Years</w:t>
      </w:r>
    </w:p>
    <w:p w14:paraId="18D7B159" w14:textId="77777777" w:rsidR="009D0D93" w:rsidRPr="00331763" w:rsidRDefault="009D0D93" w:rsidP="009D0D93">
      <w:pPr>
        <w:shd w:val="clear" w:color="auto" w:fill="FFFFFF"/>
        <w:spacing w:line="330" w:lineRule="atLeast"/>
        <w:rPr>
          <w:rFonts w:ascii="Roboto Regular" w:hAnsi="Roboto Regular" w:cs="Arial"/>
          <w:color w:val="222222"/>
        </w:rPr>
      </w:pPr>
      <w:r w:rsidRPr="00331763">
        <w:rPr>
          <w:rFonts w:ascii="Roboto Regular" w:hAnsi="Roboto Regular" w:cs="Arial"/>
          <w:noProof/>
          <w:color w:val="222222"/>
        </w:rPr>
        <w:drawing>
          <wp:anchor distT="0" distB="0" distL="114300" distR="114300" simplePos="0" relativeHeight="251660288" behindDoc="0" locked="0" layoutInCell="1" allowOverlap="1" wp14:anchorId="161BC53E" wp14:editId="426AA16F">
            <wp:simplePos x="0" y="0"/>
            <wp:positionH relativeFrom="column">
              <wp:posOffset>3771900</wp:posOffset>
            </wp:positionH>
            <wp:positionV relativeFrom="paragraph">
              <wp:posOffset>102235</wp:posOffset>
            </wp:positionV>
            <wp:extent cx="1701800" cy="2120900"/>
            <wp:effectExtent l="0" t="0" r="0" b="12700"/>
            <wp:wrapTight wrapText="bothSides">
              <wp:wrapPolygon edited="0">
                <wp:start x="0" y="0"/>
                <wp:lineTo x="0" y="21471"/>
                <wp:lineTo x="21278" y="21471"/>
                <wp:lineTo x="21278" y="0"/>
                <wp:lineTo x="0" y="0"/>
              </wp:wrapPolygon>
            </wp:wrapTight>
            <wp:docPr id="1" name="Picture 1" descr="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80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1763">
        <w:rPr>
          <w:rFonts w:ascii="Roboto Regular" w:hAnsi="Roboto Regular" w:cs="Arial"/>
          <w:color w:val="222222"/>
        </w:rPr>
        <w:t>Jason Dow was appointed general manager of the Central Marin Sanitation Agency (CMSA) in 2002. He began his career with CMSA in June 1993 as a University of California, Berkeley, College of Engineering intern and was then hired permanently as an engineering technician in December of 1993. Jason graduated from University of California, Berkeley in with his Bachelor of Science in civil engineering and received his Masters of Science in environmental engineering from San Francisco State. He is a California registered civil engineer.</w:t>
      </w:r>
    </w:p>
    <w:p w14:paraId="25BB6652" w14:textId="77777777" w:rsidR="009D0D93" w:rsidRPr="00331763" w:rsidRDefault="009D0D93" w:rsidP="009D0D93">
      <w:pPr>
        <w:shd w:val="clear" w:color="auto" w:fill="FFFFFF"/>
        <w:spacing w:after="75" w:line="330" w:lineRule="atLeast"/>
        <w:outlineLvl w:val="2"/>
        <w:rPr>
          <w:rFonts w:ascii="Roboto Regular" w:eastAsia="Times New Roman" w:hAnsi="Roboto Regular" w:cs="Arial"/>
          <w:b/>
          <w:bCs/>
          <w:color w:val="3C6BAF"/>
        </w:rPr>
      </w:pPr>
    </w:p>
    <w:p w14:paraId="21511A1A" w14:textId="77777777" w:rsidR="009D0D93" w:rsidRDefault="009D0D93" w:rsidP="009D0D93">
      <w:pPr>
        <w:rPr>
          <w:rFonts w:ascii="Roboto Regular" w:eastAsia="Times New Roman" w:hAnsi="Roboto Regular" w:cs="Arial"/>
          <w:b/>
          <w:bCs/>
          <w:color w:val="3C6BAF"/>
        </w:rPr>
      </w:pPr>
      <w:r>
        <w:rPr>
          <w:rFonts w:ascii="Roboto Regular" w:eastAsia="Times New Roman" w:hAnsi="Roboto Regular" w:cs="Arial"/>
          <w:b/>
          <w:bCs/>
          <w:color w:val="3C6BAF"/>
        </w:rPr>
        <w:br w:type="page"/>
      </w:r>
    </w:p>
    <w:p w14:paraId="3F6327C5" w14:textId="77777777" w:rsidR="009D0D93" w:rsidRPr="00331763" w:rsidRDefault="009D0D93" w:rsidP="009D0D93">
      <w:pPr>
        <w:shd w:val="clear" w:color="auto" w:fill="FFFFFF"/>
        <w:spacing w:after="75" w:line="330" w:lineRule="atLeast"/>
        <w:outlineLvl w:val="2"/>
        <w:rPr>
          <w:rFonts w:ascii="Roboto Regular" w:eastAsia="Times New Roman" w:hAnsi="Roboto Regular" w:cs="Arial"/>
          <w:b/>
          <w:bCs/>
          <w:color w:val="3C6BAF"/>
        </w:rPr>
      </w:pPr>
    </w:p>
    <w:p w14:paraId="59F97F9D" w14:textId="77777777" w:rsidR="009D0D93" w:rsidRDefault="009D0D93" w:rsidP="009D0D93">
      <w:pPr>
        <w:widowControl w:val="0"/>
        <w:autoSpaceDE w:val="0"/>
        <w:autoSpaceDN w:val="0"/>
        <w:adjustRightInd w:val="0"/>
        <w:ind w:right="90"/>
        <w:jc w:val="right"/>
        <w:rPr>
          <w:rFonts w:ascii="Calibri" w:hAnsi="Calibri" w:cs="Calibri"/>
          <w:b/>
          <w:sz w:val="30"/>
          <w:szCs w:val="30"/>
        </w:rPr>
      </w:pPr>
      <w:r>
        <w:rPr>
          <w:rFonts w:ascii="Calibri" w:hAnsi="Calibri" w:cs="Calibri"/>
          <w:b/>
          <w:sz w:val="30"/>
          <w:szCs w:val="30"/>
        </w:rPr>
        <w:t>Scott Goldman</w:t>
      </w:r>
    </w:p>
    <w:p w14:paraId="53A19C13" w14:textId="77777777" w:rsidR="009D0D93" w:rsidRDefault="009D0D93" w:rsidP="009D0D93">
      <w:pPr>
        <w:widowControl w:val="0"/>
        <w:autoSpaceDE w:val="0"/>
        <w:autoSpaceDN w:val="0"/>
        <w:adjustRightInd w:val="0"/>
        <w:ind w:right="90"/>
        <w:jc w:val="right"/>
        <w:rPr>
          <w:rFonts w:ascii="Calibri" w:hAnsi="Calibri" w:cs="Calibri"/>
          <w:b/>
          <w:sz w:val="30"/>
          <w:szCs w:val="30"/>
        </w:rPr>
      </w:pPr>
      <w:r>
        <w:rPr>
          <w:rFonts w:ascii="Calibri" w:hAnsi="Calibri" w:cs="Calibri"/>
          <w:b/>
          <w:sz w:val="30"/>
          <w:szCs w:val="30"/>
        </w:rPr>
        <w:t>Director</w:t>
      </w:r>
    </w:p>
    <w:p w14:paraId="79ED7045" w14:textId="77777777" w:rsidR="009D0D93" w:rsidRPr="009C2E1B" w:rsidRDefault="009D0D93" w:rsidP="009D0D93">
      <w:pPr>
        <w:widowControl w:val="0"/>
        <w:autoSpaceDE w:val="0"/>
        <w:autoSpaceDN w:val="0"/>
        <w:adjustRightInd w:val="0"/>
        <w:ind w:right="90"/>
        <w:jc w:val="right"/>
        <w:rPr>
          <w:rFonts w:ascii="Calibri" w:hAnsi="Calibri" w:cs="Calibri"/>
          <w:b/>
          <w:sz w:val="30"/>
          <w:szCs w:val="30"/>
        </w:rPr>
      </w:pPr>
      <w:r>
        <w:rPr>
          <w:rFonts w:ascii="Calibri" w:hAnsi="Calibri" w:cs="Calibri"/>
          <w:b/>
          <w:sz w:val="30"/>
          <w:szCs w:val="30"/>
        </w:rPr>
        <w:t>3 Years</w:t>
      </w:r>
    </w:p>
    <w:p w14:paraId="24F9126F" w14:textId="77777777" w:rsidR="009D0D93" w:rsidRPr="00331763" w:rsidRDefault="009D0D93" w:rsidP="009D0D93">
      <w:pPr>
        <w:shd w:val="clear" w:color="auto" w:fill="FFFFFF"/>
        <w:spacing w:after="300" w:line="330" w:lineRule="atLeast"/>
        <w:rPr>
          <w:rFonts w:ascii="Roboto Regular" w:hAnsi="Roboto Regular" w:cs="Arial"/>
          <w:color w:val="222222"/>
        </w:rPr>
      </w:pPr>
      <w:r w:rsidRPr="00331763">
        <w:rPr>
          <w:rFonts w:ascii="Roboto Regular" w:hAnsi="Roboto Regular" w:cs="Arial"/>
          <w:noProof/>
          <w:color w:val="222222"/>
        </w:rPr>
        <w:drawing>
          <wp:anchor distT="0" distB="0" distL="114300" distR="114300" simplePos="0" relativeHeight="251661312" behindDoc="0" locked="0" layoutInCell="1" allowOverlap="1" wp14:anchorId="0FBFE4DC" wp14:editId="4FBB94FA">
            <wp:simplePos x="0" y="0"/>
            <wp:positionH relativeFrom="column">
              <wp:posOffset>3771900</wp:posOffset>
            </wp:positionH>
            <wp:positionV relativeFrom="paragraph">
              <wp:posOffset>73660</wp:posOffset>
            </wp:positionV>
            <wp:extent cx="1701800" cy="2120900"/>
            <wp:effectExtent l="0" t="0" r="0" b="12700"/>
            <wp:wrapTight wrapText="bothSides">
              <wp:wrapPolygon edited="0">
                <wp:start x="0" y="0"/>
                <wp:lineTo x="0" y="21471"/>
                <wp:lineTo x="21278" y="21471"/>
                <wp:lineTo x="21278" y="0"/>
                <wp:lineTo x="0" y="0"/>
              </wp:wrapPolygon>
            </wp:wrapTight>
            <wp:docPr id="2" name="Picture 2" descr="gold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m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180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1763">
        <w:rPr>
          <w:rFonts w:ascii="Roboto Regular" w:hAnsi="Roboto Regular" w:cs="Arial"/>
          <w:color w:val="222222"/>
        </w:rPr>
        <w:t>Scott Goldman has been on the Board of Directors of the El Toro Water District since 2000 and is</w:t>
      </w:r>
    </w:p>
    <w:p w14:paraId="02450079" w14:textId="77777777" w:rsidR="009D0D93" w:rsidRPr="00331763" w:rsidRDefault="009D0D93" w:rsidP="009D0D93">
      <w:pPr>
        <w:shd w:val="clear" w:color="auto" w:fill="FFFFFF"/>
        <w:spacing w:after="300" w:line="330" w:lineRule="atLeast"/>
        <w:rPr>
          <w:rFonts w:ascii="Roboto Regular" w:hAnsi="Roboto Regular" w:cs="Arial"/>
          <w:color w:val="222222"/>
        </w:rPr>
      </w:pPr>
      <w:r w:rsidRPr="00331763">
        <w:rPr>
          <w:rFonts w:ascii="Roboto Regular" w:hAnsi="Roboto Regular" w:cs="Arial"/>
          <w:color w:val="222222"/>
        </w:rPr>
        <w:t>currently vice president. He was appointed to the Board of the South Orange County Wastewater Authority in 2006 as the representative for El Toro, and served as chairman from 2010 to 2014.</w:t>
      </w:r>
    </w:p>
    <w:p w14:paraId="2C2FD4C3" w14:textId="77777777" w:rsidR="009D0D93" w:rsidRPr="00331763" w:rsidRDefault="009D0D93" w:rsidP="009D0D93">
      <w:pPr>
        <w:shd w:val="clear" w:color="auto" w:fill="FFFFFF"/>
        <w:spacing w:after="300" w:line="330" w:lineRule="atLeast"/>
        <w:rPr>
          <w:rFonts w:ascii="Roboto Regular" w:hAnsi="Roboto Regular" w:cs="Arial"/>
          <w:color w:val="222222"/>
        </w:rPr>
      </w:pPr>
      <w:r w:rsidRPr="00331763">
        <w:rPr>
          <w:rFonts w:ascii="Roboto Regular" w:hAnsi="Roboto Regular" w:cs="Arial"/>
          <w:color w:val="222222"/>
        </w:rPr>
        <w:t>Scott is also a senior vice president at RMC Water and Environmental located in the Irvine office. He has 35 years of experience in the planning, design and construction of various aspects of water, wastewater and recycled water systems. </w:t>
      </w:r>
    </w:p>
    <w:p w14:paraId="4201F62A" w14:textId="77777777" w:rsidR="009D0D93" w:rsidRPr="00331763" w:rsidRDefault="009D0D93" w:rsidP="009D0D93">
      <w:pPr>
        <w:shd w:val="clear" w:color="auto" w:fill="FFFFFF"/>
        <w:spacing w:line="330" w:lineRule="atLeast"/>
        <w:rPr>
          <w:rFonts w:ascii="Roboto Regular" w:hAnsi="Roboto Regular" w:cs="Arial"/>
          <w:color w:val="222222"/>
        </w:rPr>
      </w:pPr>
      <w:r w:rsidRPr="00331763">
        <w:rPr>
          <w:rFonts w:ascii="Roboto Regular" w:hAnsi="Roboto Regular" w:cs="Arial"/>
          <w:color w:val="222222"/>
        </w:rPr>
        <w:t>Scott holds a Bachelor of Science in water resource engineering from University of California, Los Angeles and a Masters of Science in environmental engineering from University of Southern California. He is a registered civil engineer in California, Arizona and Nevada, and an environmental engineer certified by the American Academy of Environmental Engineers.</w:t>
      </w:r>
    </w:p>
    <w:p w14:paraId="604D7203" w14:textId="77777777" w:rsidR="009D0D93" w:rsidRDefault="009D0D93" w:rsidP="009D0D93">
      <w:pPr>
        <w:rPr>
          <w:rFonts w:ascii="Roboto Regular" w:hAnsi="Roboto Regular"/>
        </w:rPr>
      </w:pPr>
      <w:r>
        <w:rPr>
          <w:rFonts w:ascii="Roboto Regular" w:hAnsi="Roboto Regular"/>
        </w:rPr>
        <w:br w:type="page"/>
      </w:r>
    </w:p>
    <w:p w14:paraId="7CF18841" w14:textId="2A371888" w:rsidR="009C2E1B" w:rsidRDefault="004164FC" w:rsidP="009C2E1B">
      <w:pPr>
        <w:widowControl w:val="0"/>
        <w:autoSpaceDE w:val="0"/>
        <w:autoSpaceDN w:val="0"/>
        <w:adjustRightInd w:val="0"/>
        <w:ind w:right="90"/>
        <w:jc w:val="right"/>
        <w:rPr>
          <w:rFonts w:ascii="Calibri" w:hAnsi="Calibri" w:cs="Calibri"/>
          <w:b/>
          <w:sz w:val="30"/>
          <w:szCs w:val="30"/>
        </w:rPr>
      </w:pPr>
      <w:r>
        <w:rPr>
          <w:rFonts w:ascii="Calibri" w:hAnsi="Calibri" w:cs="Calibri"/>
          <w:b/>
          <w:sz w:val="30"/>
          <w:szCs w:val="30"/>
        </w:rPr>
        <w:t>Grace Robinson-Hyde</w:t>
      </w:r>
    </w:p>
    <w:p w14:paraId="5905122F" w14:textId="77777777" w:rsidR="009C2E1B" w:rsidRDefault="009C2E1B" w:rsidP="009C2E1B">
      <w:pPr>
        <w:widowControl w:val="0"/>
        <w:autoSpaceDE w:val="0"/>
        <w:autoSpaceDN w:val="0"/>
        <w:adjustRightInd w:val="0"/>
        <w:ind w:right="90"/>
        <w:jc w:val="right"/>
        <w:rPr>
          <w:rFonts w:ascii="Calibri" w:hAnsi="Calibri" w:cs="Calibri"/>
          <w:b/>
          <w:sz w:val="30"/>
          <w:szCs w:val="30"/>
        </w:rPr>
      </w:pPr>
      <w:r>
        <w:rPr>
          <w:rFonts w:ascii="Calibri" w:hAnsi="Calibri" w:cs="Calibri"/>
          <w:b/>
          <w:sz w:val="30"/>
          <w:szCs w:val="30"/>
        </w:rPr>
        <w:t>Director</w:t>
      </w:r>
    </w:p>
    <w:p w14:paraId="3297768F" w14:textId="14FA2432" w:rsidR="009C2E1B" w:rsidRPr="009C2E1B" w:rsidRDefault="00BC158A" w:rsidP="009C2E1B">
      <w:pPr>
        <w:widowControl w:val="0"/>
        <w:autoSpaceDE w:val="0"/>
        <w:autoSpaceDN w:val="0"/>
        <w:adjustRightInd w:val="0"/>
        <w:ind w:right="90"/>
        <w:jc w:val="right"/>
        <w:rPr>
          <w:rFonts w:ascii="Calibri" w:hAnsi="Calibri" w:cs="Calibri"/>
          <w:b/>
          <w:sz w:val="30"/>
          <w:szCs w:val="30"/>
        </w:rPr>
      </w:pPr>
      <w:r>
        <w:rPr>
          <w:rFonts w:ascii="Calibri" w:hAnsi="Calibri" w:cs="Calibri"/>
          <w:b/>
          <w:sz w:val="30"/>
          <w:szCs w:val="30"/>
        </w:rPr>
        <w:t>3</w:t>
      </w:r>
      <w:r w:rsidR="009C2E1B">
        <w:rPr>
          <w:rFonts w:ascii="Calibri" w:hAnsi="Calibri" w:cs="Calibri"/>
          <w:b/>
          <w:sz w:val="30"/>
          <w:szCs w:val="30"/>
        </w:rPr>
        <w:t xml:space="preserve"> Years</w:t>
      </w:r>
    </w:p>
    <w:p w14:paraId="77AC0B7C" w14:textId="4CA8D3A7" w:rsidR="009C2E1B" w:rsidRDefault="004164FC" w:rsidP="00F61C0A">
      <w:pPr>
        <w:widowControl w:val="0"/>
        <w:autoSpaceDE w:val="0"/>
        <w:autoSpaceDN w:val="0"/>
        <w:adjustRightInd w:val="0"/>
        <w:rPr>
          <w:rFonts w:ascii="Calibri" w:hAnsi="Calibri" w:cs="Calibri"/>
          <w:sz w:val="30"/>
          <w:szCs w:val="30"/>
        </w:rPr>
      </w:pPr>
      <w:r>
        <w:rPr>
          <w:rFonts w:ascii="Helvetica" w:hAnsi="Helvetica" w:cs="Helvetica"/>
          <w:noProof/>
          <w:sz w:val="22"/>
          <w:szCs w:val="22"/>
        </w:rPr>
        <w:drawing>
          <wp:anchor distT="0" distB="0" distL="114300" distR="114300" simplePos="0" relativeHeight="251658240" behindDoc="0" locked="0" layoutInCell="1" allowOverlap="1" wp14:anchorId="13D39F9A" wp14:editId="5C164F03">
            <wp:simplePos x="0" y="0"/>
            <wp:positionH relativeFrom="column">
              <wp:posOffset>3429000</wp:posOffset>
            </wp:positionH>
            <wp:positionV relativeFrom="paragraph">
              <wp:posOffset>102235</wp:posOffset>
            </wp:positionV>
            <wp:extent cx="2057400" cy="2186305"/>
            <wp:effectExtent l="0" t="0" r="0" b="0"/>
            <wp:wrapTight wrapText="bothSides">
              <wp:wrapPolygon edited="0">
                <wp:start x="0" y="0"/>
                <wp:lineTo x="0" y="21330"/>
                <wp:lineTo x="21333" y="21330"/>
                <wp:lineTo x="21333"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7400" cy="2186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C3714" w14:textId="77777777" w:rsidR="004164FC" w:rsidRDefault="004164FC" w:rsidP="004164FC">
      <w:pPr>
        <w:rPr>
          <w:rFonts w:ascii="Roboto Regular" w:hAnsi="Roboto Regular"/>
        </w:rPr>
      </w:pPr>
      <w:r w:rsidRPr="004164FC">
        <w:rPr>
          <w:rFonts w:ascii="Roboto Regular" w:hAnsi="Roboto Regular"/>
        </w:rPr>
        <w:t>Grace Robinson Hyde, with 33 years of agency experience, currently serves as the Chief Engineer and General Manager of the Los Angeles County Sanitation Districts.  In this role, she manages all operations of the Sanitation Districts, which provide wastewater and solid waste management services for over 5.5 million people.  She oversees approximately 1,700 employees and an annual budget of over $700 million.  Since September 2013, she has served on the CASA Program Planning Committee as Vice Chair and, most recently, Chair.  Grace also serves on the following boards and commissions:  Commerce Refuse-to-Energy Authority Board, Inland Empire Regional Composting Authority Board, Puente Hills Habitat Preservation Authority Board, Santa Monica Bay Restoration Commission, and Southern California Coastal Water Research Project Commission.  She received a B.S degree in Civil Engineering from the University of Texas at Austin and an M.S degree in Environmental Engineering from the University of North Carolina at Chapel Hill.  Grace is a registered Professional Civil Engineer in California and is a Board Certified Environmental Engineer by the American Academy of Environmental Engineers.</w:t>
      </w:r>
    </w:p>
    <w:p w14:paraId="6A4F187A" w14:textId="776B0278" w:rsidR="009D0D93" w:rsidRDefault="009D0D93">
      <w:pPr>
        <w:rPr>
          <w:rFonts w:ascii="Roboto Regular" w:hAnsi="Roboto Regular"/>
        </w:rPr>
      </w:pPr>
      <w:r>
        <w:rPr>
          <w:rFonts w:ascii="Roboto Regular" w:hAnsi="Roboto Regular"/>
        </w:rPr>
        <w:br w:type="page"/>
      </w:r>
    </w:p>
    <w:p w14:paraId="5F4AA2FD" w14:textId="77777777" w:rsidR="009D0D93" w:rsidRDefault="009D0D93" w:rsidP="004164FC">
      <w:pPr>
        <w:rPr>
          <w:rFonts w:ascii="Roboto Regular" w:hAnsi="Roboto Regular"/>
        </w:rPr>
      </w:pPr>
    </w:p>
    <w:p w14:paraId="40B3F678" w14:textId="77777777" w:rsidR="009D0D93" w:rsidRPr="00331763" w:rsidRDefault="009D0D93" w:rsidP="009D0D93">
      <w:pPr>
        <w:rPr>
          <w:rFonts w:ascii="Roboto Regular" w:hAnsi="Roboto Regular"/>
        </w:rPr>
      </w:pPr>
    </w:p>
    <w:p w14:paraId="53033647" w14:textId="77777777" w:rsidR="009D0D93" w:rsidRDefault="009D0D93" w:rsidP="009D0D93">
      <w:pPr>
        <w:widowControl w:val="0"/>
        <w:autoSpaceDE w:val="0"/>
        <w:autoSpaceDN w:val="0"/>
        <w:adjustRightInd w:val="0"/>
        <w:ind w:right="90"/>
        <w:jc w:val="right"/>
        <w:rPr>
          <w:rFonts w:ascii="Calibri" w:hAnsi="Calibri" w:cs="Calibri"/>
          <w:b/>
          <w:sz w:val="30"/>
          <w:szCs w:val="30"/>
        </w:rPr>
      </w:pPr>
      <w:r>
        <w:rPr>
          <w:rFonts w:ascii="Calibri" w:hAnsi="Calibri" w:cs="Calibri"/>
          <w:b/>
          <w:sz w:val="30"/>
          <w:szCs w:val="30"/>
        </w:rPr>
        <w:t xml:space="preserve">Traci </w:t>
      </w:r>
      <w:proofErr w:type="spellStart"/>
      <w:r>
        <w:rPr>
          <w:rFonts w:ascii="Calibri" w:hAnsi="Calibri" w:cs="Calibri"/>
          <w:b/>
          <w:sz w:val="30"/>
          <w:szCs w:val="30"/>
        </w:rPr>
        <w:t>Minamide</w:t>
      </w:r>
      <w:proofErr w:type="spellEnd"/>
    </w:p>
    <w:p w14:paraId="3D463615" w14:textId="77777777" w:rsidR="009D0D93" w:rsidRDefault="009D0D93" w:rsidP="009D0D93">
      <w:pPr>
        <w:widowControl w:val="0"/>
        <w:autoSpaceDE w:val="0"/>
        <w:autoSpaceDN w:val="0"/>
        <w:adjustRightInd w:val="0"/>
        <w:ind w:right="90"/>
        <w:jc w:val="right"/>
        <w:rPr>
          <w:rFonts w:ascii="Calibri" w:hAnsi="Calibri" w:cs="Calibri"/>
          <w:b/>
          <w:sz w:val="30"/>
          <w:szCs w:val="30"/>
        </w:rPr>
      </w:pPr>
      <w:r>
        <w:rPr>
          <w:rFonts w:ascii="Calibri" w:hAnsi="Calibri" w:cs="Calibri"/>
          <w:b/>
          <w:sz w:val="30"/>
          <w:szCs w:val="30"/>
        </w:rPr>
        <w:t>Director</w:t>
      </w:r>
    </w:p>
    <w:p w14:paraId="499599DF" w14:textId="77777777" w:rsidR="009D0D93" w:rsidRPr="009C2E1B" w:rsidRDefault="009D0D93" w:rsidP="009D0D93">
      <w:pPr>
        <w:widowControl w:val="0"/>
        <w:autoSpaceDE w:val="0"/>
        <w:autoSpaceDN w:val="0"/>
        <w:adjustRightInd w:val="0"/>
        <w:ind w:right="90"/>
        <w:jc w:val="right"/>
        <w:rPr>
          <w:rFonts w:ascii="Calibri" w:hAnsi="Calibri" w:cs="Calibri"/>
          <w:b/>
          <w:sz w:val="30"/>
          <w:szCs w:val="30"/>
        </w:rPr>
      </w:pPr>
      <w:r>
        <w:rPr>
          <w:rFonts w:ascii="Calibri" w:hAnsi="Calibri" w:cs="Calibri"/>
          <w:b/>
          <w:sz w:val="30"/>
          <w:szCs w:val="30"/>
        </w:rPr>
        <w:t>3 Years</w:t>
      </w:r>
    </w:p>
    <w:p w14:paraId="0B3CDC7A" w14:textId="77777777" w:rsidR="009D0D93" w:rsidRPr="00331763" w:rsidRDefault="009D0D93" w:rsidP="009D0D93">
      <w:pPr>
        <w:pStyle w:val="p1"/>
        <w:shd w:val="clear" w:color="auto" w:fill="FFFFFF"/>
        <w:spacing w:before="0" w:beforeAutospacing="0" w:after="300" w:afterAutospacing="0" w:line="330" w:lineRule="atLeast"/>
        <w:rPr>
          <w:rFonts w:ascii="Roboto Regular" w:hAnsi="Roboto Regular" w:cs="Arial"/>
          <w:color w:val="222222"/>
          <w:sz w:val="24"/>
          <w:szCs w:val="24"/>
        </w:rPr>
      </w:pPr>
      <w:r w:rsidRPr="00331763">
        <w:rPr>
          <w:rFonts w:ascii="Roboto Regular" w:hAnsi="Roboto Regular" w:cs="Arial"/>
          <w:noProof/>
          <w:color w:val="222222"/>
          <w:sz w:val="24"/>
          <w:szCs w:val="24"/>
        </w:rPr>
        <w:drawing>
          <wp:anchor distT="0" distB="0" distL="114300" distR="114300" simplePos="0" relativeHeight="251663360" behindDoc="0" locked="0" layoutInCell="1" allowOverlap="1" wp14:anchorId="52ACC3F4" wp14:editId="48E651AA">
            <wp:simplePos x="0" y="0"/>
            <wp:positionH relativeFrom="column">
              <wp:posOffset>3771900</wp:posOffset>
            </wp:positionH>
            <wp:positionV relativeFrom="paragraph">
              <wp:posOffset>88265</wp:posOffset>
            </wp:positionV>
            <wp:extent cx="1701800" cy="2120900"/>
            <wp:effectExtent l="0" t="0" r="0" b="12700"/>
            <wp:wrapTight wrapText="bothSides">
              <wp:wrapPolygon edited="0">
                <wp:start x="0" y="0"/>
                <wp:lineTo x="0" y="21471"/>
                <wp:lineTo x="21278" y="21471"/>
                <wp:lineTo x="21278" y="0"/>
                <wp:lineTo x="0" y="0"/>
              </wp:wrapPolygon>
            </wp:wrapTight>
            <wp:docPr id="5" name="Picture 5" descr="mina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ami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180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1763">
        <w:rPr>
          <w:rStyle w:val="s1"/>
          <w:rFonts w:ascii="Roboto Regular" w:hAnsi="Roboto Regular" w:cs="Arial"/>
          <w:color w:val="222222"/>
          <w:sz w:val="24"/>
          <w:szCs w:val="24"/>
        </w:rPr>
        <w:t>Traci is the chief operating officer for the City of Los Angeles, LA Sanitation. In this capacity, she assists the director by maintaining bureau-wide oversight of operational activities in a program that consists of three core services: wastewater collection and treatment, solids resources, and watershed protection (</w:t>
      </w:r>
      <w:proofErr w:type="spellStart"/>
      <w:r w:rsidRPr="00331763">
        <w:rPr>
          <w:rStyle w:val="s1"/>
          <w:rFonts w:ascii="Roboto Regular" w:hAnsi="Roboto Regular" w:cs="Arial"/>
          <w:color w:val="222222"/>
          <w:sz w:val="24"/>
          <w:szCs w:val="24"/>
        </w:rPr>
        <w:t>stormwater</w:t>
      </w:r>
      <w:proofErr w:type="spellEnd"/>
      <w:r w:rsidRPr="00331763">
        <w:rPr>
          <w:rStyle w:val="s1"/>
          <w:rFonts w:ascii="Roboto Regular" w:hAnsi="Roboto Regular" w:cs="Arial"/>
          <w:color w:val="222222"/>
          <w:sz w:val="24"/>
          <w:szCs w:val="24"/>
        </w:rPr>
        <w:t>). Her main area of focus is in wastewater treatment, water recycling, and biosolids management where over 450 million gallons per day are collected and treated. Traci has been with the city for 25 years and has previously served with the city’s Department of Water and Power and the Irvine Ranch Water District. She has served in many capacities including water planning, industrial pretreatment, environmental regulations, and wastewater treatment.</w:t>
      </w:r>
    </w:p>
    <w:p w14:paraId="38E2ED57" w14:textId="77777777" w:rsidR="009D0D93" w:rsidRPr="00331763" w:rsidRDefault="009D0D93" w:rsidP="009D0D93">
      <w:pPr>
        <w:pStyle w:val="p1"/>
        <w:shd w:val="clear" w:color="auto" w:fill="FFFFFF"/>
        <w:spacing w:before="0" w:beforeAutospacing="0" w:after="300" w:afterAutospacing="0" w:line="330" w:lineRule="atLeast"/>
        <w:rPr>
          <w:rFonts w:ascii="Roboto Regular" w:hAnsi="Roboto Regular" w:cs="Arial"/>
          <w:color w:val="222222"/>
          <w:sz w:val="24"/>
          <w:szCs w:val="24"/>
        </w:rPr>
      </w:pPr>
      <w:r w:rsidRPr="00331763">
        <w:rPr>
          <w:rStyle w:val="s1"/>
          <w:rFonts w:ascii="Roboto Regular" w:hAnsi="Roboto Regular" w:cs="Arial"/>
          <w:color w:val="222222"/>
          <w:sz w:val="24"/>
          <w:szCs w:val="24"/>
        </w:rPr>
        <w:t>Traci holds a Bachelor of Science in civil engineering from California State Polytechnic University at Pomona and a Master of Science in environmental engineering from Loyola Marymount University. She is also a licensed professional civil engineer in the State of California and a board certified environmental engineer.</w:t>
      </w:r>
    </w:p>
    <w:p w14:paraId="74B80535" w14:textId="77777777" w:rsidR="009D0D93" w:rsidRPr="00331763" w:rsidRDefault="009D0D93" w:rsidP="009D0D93">
      <w:pPr>
        <w:rPr>
          <w:rFonts w:ascii="Roboto Regular" w:hAnsi="Roboto Regular"/>
        </w:rPr>
      </w:pPr>
    </w:p>
    <w:p w14:paraId="5A3BBC4F" w14:textId="77777777" w:rsidR="009D0D93" w:rsidRPr="004164FC" w:rsidRDefault="009D0D93" w:rsidP="004164FC">
      <w:pPr>
        <w:rPr>
          <w:rFonts w:ascii="Roboto Regular" w:hAnsi="Roboto Regular"/>
        </w:rPr>
      </w:pPr>
    </w:p>
    <w:p w14:paraId="4BDDDD0E" w14:textId="279749F0" w:rsidR="00F24DB0" w:rsidRDefault="00F24DB0" w:rsidP="004164FC">
      <w:pPr>
        <w:widowControl w:val="0"/>
        <w:autoSpaceDE w:val="0"/>
        <w:autoSpaceDN w:val="0"/>
        <w:adjustRightInd w:val="0"/>
      </w:pPr>
    </w:p>
    <w:sectPr w:rsidR="00F24DB0" w:rsidSect="00A171DE">
      <w:head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3E6EAF" w14:textId="77777777" w:rsidR="009C2E1B" w:rsidRDefault="009C2E1B" w:rsidP="009C2E1B">
      <w:r>
        <w:separator/>
      </w:r>
    </w:p>
  </w:endnote>
  <w:endnote w:type="continuationSeparator" w:id="0">
    <w:p w14:paraId="73A5E153" w14:textId="77777777" w:rsidR="009C2E1B" w:rsidRDefault="009C2E1B" w:rsidP="009C2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Roboto Regular">
    <w:panose1 w:val="02000000000000000000"/>
    <w:charset w:val="00"/>
    <w:family w:val="auto"/>
    <w:pitch w:val="variable"/>
    <w:sig w:usb0="E00002EF" w:usb1="5000205B" w:usb2="00000020"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20A595" w14:textId="77777777" w:rsidR="009C2E1B" w:rsidRDefault="009C2E1B" w:rsidP="009C2E1B">
      <w:r>
        <w:separator/>
      </w:r>
    </w:p>
  </w:footnote>
  <w:footnote w:type="continuationSeparator" w:id="0">
    <w:p w14:paraId="09036555" w14:textId="77777777" w:rsidR="009C2E1B" w:rsidRDefault="009C2E1B" w:rsidP="009C2E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B7E0B" w14:textId="0AC38104" w:rsidR="009C2E1B" w:rsidRPr="009C2E1B" w:rsidRDefault="004164FC" w:rsidP="009C2E1B">
    <w:pPr>
      <w:pStyle w:val="Header"/>
    </w:pPr>
    <w:r>
      <w:rPr>
        <w:noProof/>
      </w:rPr>
      <w:drawing>
        <wp:inline distT="0" distB="0" distL="0" distR="0" wp14:anchorId="093928BC" wp14:editId="37B8C9BB">
          <wp:extent cx="1473816" cy="800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 Logo RGB-01.jpg"/>
                  <pic:cNvPicPr/>
                </pic:nvPicPr>
                <pic:blipFill>
                  <a:blip r:embed="rId1">
                    <a:extLst>
                      <a:ext uri="{28A0092B-C50C-407E-A947-70E740481C1C}">
                        <a14:useLocalDpi xmlns:a14="http://schemas.microsoft.com/office/drawing/2010/main" val="0"/>
                      </a:ext>
                    </a:extLst>
                  </a:blip>
                  <a:stretch>
                    <a:fillRect/>
                  </a:stretch>
                </pic:blipFill>
                <pic:spPr>
                  <a:xfrm>
                    <a:off x="0" y="0"/>
                    <a:ext cx="1473982" cy="80019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C0A"/>
    <w:rsid w:val="004164FC"/>
    <w:rsid w:val="0057643E"/>
    <w:rsid w:val="0096706B"/>
    <w:rsid w:val="009C2E1B"/>
    <w:rsid w:val="009D0D93"/>
    <w:rsid w:val="00A171DE"/>
    <w:rsid w:val="00BC158A"/>
    <w:rsid w:val="00CC5643"/>
    <w:rsid w:val="00F24DB0"/>
    <w:rsid w:val="00F61C0A"/>
    <w:rsid w:val="00FB75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A2B5BF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96706B"/>
    <w:pPr>
      <w:spacing w:before="120"/>
    </w:pPr>
    <w:rPr>
      <w:rFonts w:asciiTheme="majorHAnsi" w:eastAsia="Times New Roman" w:hAnsiTheme="majorHAnsi" w:cs="Times New Roman"/>
      <w:b/>
      <w:color w:val="548DD4"/>
    </w:rPr>
  </w:style>
  <w:style w:type="paragraph" w:styleId="BalloonText">
    <w:name w:val="Balloon Text"/>
    <w:basedOn w:val="Normal"/>
    <w:link w:val="BalloonTextChar"/>
    <w:uiPriority w:val="99"/>
    <w:semiHidden/>
    <w:unhideWhenUsed/>
    <w:rsid w:val="009C2E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2E1B"/>
    <w:rPr>
      <w:rFonts w:ascii="Lucida Grande" w:hAnsi="Lucida Grande" w:cs="Lucida Grande"/>
      <w:sz w:val="18"/>
      <w:szCs w:val="18"/>
    </w:rPr>
  </w:style>
  <w:style w:type="paragraph" w:styleId="Header">
    <w:name w:val="header"/>
    <w:basedOn w:val="Normal"/>
    <w:link w:val="HeaderChar"/>
    <w:uiPriority w:val="99"/>
    <w:unhideWhenUsed/>
    <w:rsid w:val="009C2E1B"/>
    <w:pPr>
      <w:tabs>
        <w:tab w:val="center" w:pos="4320"/>
        <w:tab w:val="right" w:pos="8640"/>
      </w:tabs>
    </w:pPr>
  </w:style>
  <w:style w:type="character" w:customStyle="1" w:styleId="HeaderChar">
    <w:name w:val="Header Char"/>
    <w:basedOn w:val="DefaultParagraphFont"/>
    <w:link w:val="Header"/>
    <w:uiPriority w:val="99"/>
    <w:rsid w:val="009C2E1B"/>
  </w:style>
  <w:style w:type="paragraph" w:styleId="Footer">
    <w:name w:val="footer"/>
    <w:basedOn w:val="Normal"/>
    <w:link w:val="FooterChar"/>
    <w:uiPriority w:val="99"/>
    <w:unhideWhenUsed/>
    <w:rsid w:val="009C2E1B"/>
    <w:pPr>
      <w:tabs>
        <w:tab w:val="center" w:pos="4320"/>
        <w:tab w:val="right" w:pos="8640"/>
      </w:tabs>
    </w:pPr>
  </w:style>
  <w:style w:type="character" w:customStyle="1" w:styleId="FooterChar">
    <w:name w:val="Footer Char"/>
    <w:basedOn w:val="DefaultParagraphFont"/>
    <w:link w:val="Footer"/>
    <w:uiPriority w:val="99"/>
    <w:rsid w:val="009C2E1B"/>
  </w:style>
  <w:style w:type="paragraph" w:customStyle="1" w:styleId="p1">
    <w:name w:val="p1"/>
    <w:basedOn w:val="Normal"/>
    <w:rsid w:val="009D0D93"/>
    <w:pPr>
      <w:spacing w:before="100" w:beforeAutospacing="1" w:after="100" w:afterAutospacing="1"/>
    </w:pPr>
    <w:rPr>
      <w:rFonts w:ascii="Times" w:hAnsi="Times"/>
      <w:sz w:val="20"/>
      <w:szCs w:val="20"/>
    </w:rPr>
  </w:style>
  <w:style w:type="character" w:customStyle="1" w:styleId="s1">
    <w:name w:val="s1"/>
    <w:basedOn w:val="DefaultParagraphFont"/>
    <w:rsid w:val="009D0D9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96706B"/>
    <w:pPr>
      <w:spacing w:before="120"/>
    </w:pPr>
    <w:rPr>
      <w:rFonts w:asciiTheme="majorHAnsi" w:eastAsia="Times New Roman" w:hAnsiTheme="majorHAnsi" w:cs="Times New Roman"/>
      <w:b/>
      <w:color w:val="548DD4"/>
    </w:rPr>
  </w:style>
  <w:style w:type="paragraph" w:styleId="BalloonText">
    <w:name w:val="Balloon Text"/>
    <w:basedOn w:val="Normal"/>
    <w:link w:val="BalloonTextChar"/>
    <w:uiPriority w:val="99"/>
    <w:semiHidden/>
    <w:unhideWhenUsed/>
    <w:rsid w:val="009C2E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2E1B"/>
    <w:rPr>
      <w:rFonts w:ascii="Lucida Grande" w:hAnsi="Lucida Grande" w:cs="Lucida Grande"/>
      <w:sz w:val="18"/>
      <w:szCs w:val="18"/>
    </w:rPr>
  </w:style>
  <w:style w:type="paragraph" w:styleId="Header">
    <w:name w:val="header"/>
    <w:basedOn w:val="Normal"/>
    <w:link w:val="HeaderChar"/>
    <w:uiPriority w:val="99"/>
    <w:unhideWhenUsed/>
    <w:rsid w:val="009C2E1B"/>
    <w:pPr>
      <w:tabs>
        <w:tab w:val="center" w:pos="4320"/>
        <w:tab w:val="right" w:pos="8640"/>
      </w:tabs>
    </w:pPr>
  </w:style>
  <w:style w:type="character" w:customStyle="1" w:styleId="HeaderChar">
    <w:name w:val="Header Char"/>
    <w:basedOn w:val="DefaultParagraphFont"/>
    <w:link w:val="Header"/>
    <w:uiPriority w:val="99"/>
    <w:rsid w:val="009C2E1B"/>
  </w:style>
  <w:style w:type="paragraph" w:styleId="Footer">
    <w:name w:val="footer"/>
    <w:basedOn w:val="Normal"/>
    <w:link w:val="FooterChar"/>
    <w:uiPriority w:val="99"/>
    <w:unhideWhenUsed/>
    <w:rsid w:val="009C2E1B"/>
    <w:pPr>
      <w:tabs>
        <w:tab w:val="center" w:pos="4320"/>
        <w:tab w:val="right" w:pos="8640"/>
      </w:tabs>
    </w:pPr>
  </w:style>
  <w:style w:type="character" w:customStyle="1" w:styleId="FooterChar">
    <w:name w:val="Footer Char"/>
    <w:basedOn w:val="DefaultParagraphFont"/>
    <w:link w:val="Footer"/>
    <w:uiPriority w:val="99"/>
    <w:rsid w:val="009C2E1B"/>
  </w:style>
  <w:style w:type="paragraph" w:customStyle="1" w:styleId="p1">
    <w:name w:val="p1"/>
    <w:basedOn w:val="Normal"/>
    <w:rsid w:val="009D0D93"/>
    <w:pPr>
      <w:spacing w:before="100" w:beforeAutospacing="1" w:after="100" w:afterAutospacing="1"/>
    </w:pPr>
    <w:rPr>
      <w:rFonts w:ascii="Times" w:hAnsi="Times"/>
      <w:sz w:val="20"/>
      <w:szCs w:val="20"/>
    </w:rPr>
  </w:style>
  <w:style w:type="character" w:customStyle="1" w:styleId="s1">
    <w:name w:val="s1"/>
    <w:basedOn w:val="DefaultParagraphFont"/>
    <w:rsid w:val="009D0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525FC-E2A0-6F42-8D5E-0034A2F7E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577</Words>
  <Characters>3289</Characters>
  <Application>Microsoft Macintosh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Communications Manager</cp:lastModifiedBy>
  <cp:revision>2</cp:revision>
  <cp:lastPrinted>2016-06-28T15:25:00Z</cp:lastPrinted>
  <dcterms:created xsi:type="dcterms:W3CDTF">2016-06-28T17:33:00Z</dcterms:created>
  <dcterms:modified xsi:type="dcterms:W3CDTF">2016-06-28T17:33:00Z</dcterms:modified>
</cp:coreProperties>
</file>