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29B" w:rsidRDefault="00285DEA">
      <w:bookmarkStart w:id="0" w:name="_GoBack"/>
      <w:bookmarkEnd w:id="0"/>
      <w:r>
        <w:t>LETTER TO THE EDITOR</w:t>
      </w:r>
      <w:r w:rsidR="00E94897">
        <w:t xml:space="preserve"> TEMPLATE – SENATE PASSAGE OF H.R. 2</w:t>
      </w:r>
    </w:p>
    <w:p w:rsidR="00285DEA" w:rsidRDefault="00285DEA"/>
    <w:p w:rsidR="003358A4" w:rsidRPr="00EC7522" w:rsidRDefault="00285DEA" w:rsidP="003358A4">
      <w:pPr>
        <w:spacing w:line="480" w:lineRule="auto"/>
        <w:ind w:firstLine="720"/>
        <w:rPr>
          <w:rFonts w:ascii="Arial" w:hAnsi="Arial"/>
          <w:sz w:val="24"/>
          <w:szCs w:val="24"/>
        </w:rPr>
      </w:pPr>
      <w:r>
        <w:rPr>
          <w:rFonts w:ascii="Arial" w:hAnsi="Arial" w:cs="Times New Roman"/>
          <w:sz w:val="24"/>
          <w:szCs w:val="24"/>
        </w:rPr>
        <w:t>When we talk about healthcare, it’s important to remember that even though more</w:t>
      </w:r>
      <w:r w:rsidRPr="00285DEA">
        <w:rPr>
          <w:rFonts w:ascii="Arial" w:hAnsi="Arial" w:cs="Times New Roman"/>
          <w:sz w:val="24"/>
          <w:szCs w:val="24"/>
        </w:rPr>
        <w:t xml:space="preserve"> Americans have health insurance covera</w:t>
      </w:r>
      <w:r>
        <w:rPr>
          <w:rFonts w:ascii="Arial" w:hAnsi="Arial" w:cs="Times New Roman"/>
          <w:sz w:val="24"/>
          <w:szCs w:val="24"/>
        </w:rPr>
        <w:t xml:space="preserve">ge these days, </w:t>
      </w:r>
      <w:r w:rsidR="00340A0F">
        <w:rPr>
          <w:rFonts w:ascii="Arial" w:hAnsi="Arial" w:cs="Times New Roman"/>
          <w:sz w:val="24"/>
          <w:szCs w:val="24"/>
        </w:rPr>
        <w:t xml:space="preserve">millions of people still struggle to find a </w:t>
      </w:r>
      <w:r w:rsidRPr="00285DEA">
        <w:rPr>
          <w:rFonts w:ascii="Arial" w:hAnsi="Arial" w:cs="Times New Roman"/>
          <w:sz w:val="24"/>
          <w:szCs w:val="24"/>
        </w:rPr>
        <w:t xml:space="preserve">place to go </w:t>
      </w:r>
      <w:r w:rsidR="00340A0F">
        <w:rPr>
          <w:rFonts w:ascii="Arial" w:hAnsi="Arial" w:cs="Times New Roman"/>
          <w:sz w:val="24"/>
          <w:szCs w:val="24"/>
        </w:rPr>
        <w:t>for</w:t>
      </w:r>
      <w:r>
        <w:rPr>
          <w:rFonts w:ascii="Arial" w:hAnsi="Arial" w:cs="Times New Roman"/>
          <w:sz w:val="24"/>
          <w:szCs w:val="24"/>
        </w:rPr>
        <w:t xml:space="preserve"> regular </w:t>
      </w:r>
      <w:r w:rsidR="00ED5CC6">
        <w:rPr>
          <w:rFonts w:ascii="Arial" w:hAnsi="Arial" w:cs="Times New Roman"/>
          <w:sz w:val="24"/>
          <w:szCs w:val="24"/>
        </w:rPr>
        <w:t xml:space="preserve">preventative </w:t>
      </w:r>
      <w:r>
        <w:rPr>
          <w:rFonts w:ascii="Arial" w:hAnsi="Arial" w:cs="Times New Roman"/>
          <w:sz w:val="24"/>
          <w:szCs w:val="24"/>
        </w:rPr>
        <w:t xml:space="preserve">care.  </w:t>
      </w:r>
      <w:r w:rsidRPr="00285DEA">
        <w:rPr>
          <w:rFonts w:ascii="Arial" w:hAnsi="Arial" w:cs="Times New Roman"/>
          <w:sz w:val="24"/>
          <w:szCs w:val="24"/>
        </w:rPr>
        <w:t xml:space="preserve">A key part of the solution lies in our nation’s Community Health Centers, which have provided quality, affordable care for </w:t>
      </w:r>
      <w:r w:rsidR="00EC7522">
        <w:rPr>
          <w:rFonts w:ascii="Arial" w:hAnsi="Arial" w:cs="Times New Roman"/>
          <w:sz w:val="24"/>
          <w:szCs w:val="24"/>
        </w:rPr>
        <w:t>50 years</w:t>
      </w:r>
      <w:r w:rsidRPr="00285DEA">
        <w:rPr>
          <w:rFonts w:ascii="Arial" w:hAnsi="Arial" w:cs="Times New Roman"/>
          <w:sz w:val="24"/>
          <w:szCs w:val="24"/>
        </w:rPr>
        <w:t>. </w:t>
      </w:r>
      <w:r>
        <w:rPr>
          <w:rFonts w:ascii="Arial" w:hAnsi="Arial"/>
          <w:sz w:val="24"/>
          <w:szCs w:val="24"/>
        </w:rPr>
        <w:t xml:space="preserve">But now health centers face an uncertain future unless Congress acts before the </w:t>
      </w:r>
      <w:r w:rsidR="00EC7522">
        <w:rPr>
          <w:rFonts w:ascii="Arial" w:hAnsi="Arial"/>
          <w:sz w:val="24"/>
          <w:szCs w:val="24"/>
        </w:rPr>
        <w:t>end of this fiscal year</w:t>
      </w:r>
      <w:r>
        <w:rPr>
          <w:rFonts w:ascii="Arial" w:hAnsi="Arial"/>
          <w:sz w:val="24"/>
          <w:szCs w:val="24"/>
        </w:rPr>
        <w:t xml:space="preserve">. Health centers face a </w:t>
      </w:r>
      <w:r w:rsidR="003358A4">
        <w:rPr>
          <w:rFonts w:ascii="Arial" w:hAnsi="Arial"/>
          <w:sz w:val="24"/>
          <w:szCs w:val="24"/>
        </w:rPr>
        <w:t xml:space="preserve">federal </w:t>
      </w:r>
      <w:r>
        <w:rPr>
          <w:rFonts w:ascii="Arial" w:hAnsi="Arial"/>
          <w:sz w:val="24"/>
          <w:szCs w:val="24"/>
        </w:rPr>
        <w:t xml:space="preserve">funding </w:t>
      </w:r>
      <w:r w:rsidR="003358A4">
        <w:rPr>
          <w:rFonts w:ascii="Arial" w:hAnsi="Arial"/>
          <w:sz w:val="24"/>
          <w:szCs w:val="24"/>
        </w:rPr>
        <w:t xml:space="preserve">reduction </w:t>
      </w:r>
      <w:r>
        <w:rPr>
          <w:rFonts w:ascii="Arial" w:hAnsi="Arial"/>
          <w:sz w:val="24"/>
          <w:szCs w:val="24"/>
        </w:rPr>
        <w:t>of up to 70 percent</w:t>
      </w:r>
      <w:r w:rsidR="003358A4">
        <w:rPr>
          <w:rFonts w:ascii="Arial" w:hAnsi="Arial"/>
          <w:sz w:val="24"/>
          <w:szCs w:val="24"/>
        </w:rPr>
        <w:t xml:space="preserve"> and w</w:t>
      </w:r>
      <w:r w:rsidR="003358A4" w:rsidRPr="00EC7522">
        <w:rPr>
          <w:rFonts w:ascii="Arial" w:hAnsi="Arial"/>
          <w:sz w:val="24"/>
          <w:szCs w:val="24"/>
        </w:rPr>
        <w:t xml:space="preserve">ithout </w:t>
      </w:r>
      <w:r w:rsidR="003358A4">
        <w:rPr>
          <w:rFonts w:ascii="Arial" w:hAnsi="Arial"/>
          <w:sz w:val="24"/>
          <w:szCs w:val="24"/>
        </w:rPr>
        <w:t xml:space="preserve">Congressional </w:t>
      </w:r>
      <w:r w:rsidR="003358A4" w:rsidRPr="00EC7522">
        <w:rPr>
          <w:rFonts w:ascii="Arial" w:hAnsi="Arial"/>
          <w:sz w:val="24"/>
          <w:szCs w:val="24"/>
        </w:rPr>
        <w:t xml:space="preserve">action to address this looming “primary care cliff,” 7.4 million health center patients will lose access to care, nearly 57,000 jobs at health centers will be lost, and estimates are that more than 2,000 health center sites would close. </w:t>
      </w:r>
    </w:p>
    <w:p w:rsidR="00285DEA" w:rsidRDefault="00285DEA" w:rsidP="00285DEA">
      <w:pPr>
        <w:spacing w:line="480" w:lineRule="auto"/>
        <w:ind w:firstLine="720"/>
        <w:rPr>
          <w:rFonts w:ascii="Arial" w:hAnsi="Arial"/>
          <w:sz w:val="24"/>
          <w:szCs w:val="24"/>
        </w:rPr>
      </w:pPr>
      <w:r>
        <w:rPr>
          <w:rFonts w:ascii="Arial" w:hAnsi="Arial"/>
          <w:sz w:val="24"/>
          <w:szCs w:val="24"/>
        </w:rPr>
        <w:t xml:space="preserve"> </w:t>
      </w:r>
      <w:r w:rsidR="007F207F">
        <w:rPr>
          <w:rFonts w:ascii="Arial" w:hAnsi="Arial"/>
          <w:sz w:val="24"/>
          <w:szCs w:val="24"/>
        </w:rPr>
        <w:t>If Congress doesn’t act, o</w:t>
      </w:r>
      <w:r>
        <w:rPr>
          <w:rFonts w:ascii="Arial" w:hAnsi="Arial"/>
          <w:sz w:val="24"/>
          <w:szCs w:val="24"/>
        </w:rPr>
        <w:t xml:space="preserve">ur health center will be affected </w:t>
      </w:r>
      <w:r w:rsidRPr="00BC0958">
        <w:rPr>
          <w:rFonts w:ascii="Arial" w:hAnsi="Arial"/>
          <w:sz w:val="24"/>
          <w:szCs w:val="24"/>
          <w:highlight w:val="yellow"/>
        </w:rPr>
        <w:t>[DESCRIBE HOW MANY PATIENTS WOULD LOSE ACCESS TO CARE OR SERVICES THAT WILL BE CUT]</w:t>
      </w:r>
    </w:p>
    <w:p w:rsidR="00EC7522" w:rsidRPr="00EC7522" w:rsidRDefault="00285DEA" w:rsidP="00EC7522">
      <w:pPr>
        <w:spacing w:line="480" w:lineRule="auto"/>
        <w:ind w:firstLine="720"/>
        <w:rPr>
          <w:rFonts w:ascii="Arial" w:hAnsi="Arial"/>
          <w:sz w:val="24"/>
          <w:szCs w:val="24"/>
        </w:rPr>
      </w:pPr>
      <w:r>
        <w:rPr>
          <w:rFonts w:ascii="Arial" w:hAnsi="Arial"/>
          <w:sz w:val="24"/>
          <w:szCs w:val="24"/>
        </w:rPr>
        <w:t xml:space="preserve"> </w:t>
      </w:r>
      <w:r w:rsidR="00EC7522">
        <w:rPr>
          <w:rFonts w:ascii="Arial" w:hAnsi="Arial"/>
          <w:sz w:val="24"/>
          <w:szCs w:val="24"/>
        </w:rPr>
        <w:t>Last month, we</w:t>
      </w:r>
      <w:r>
        <w:rPr>
          <w:rFonts w:ascii="Arial" w:hAnsi="Arial"/>
          <w:sz w:val="24"/>
          <w:szCs w:val="24"/>
        </w:rPr>
        <w:t xml:space="preserve"> went to Washington and met with our </w:t>
      </w:r>
      <w:r w:rsidR="00EC7522">
        <w:rPr>
          <w:rFonts w:ascii="Arial" w:hAnsi="Arial"/>
          <w:sz w:val="24"/>
          <w:szCs w:val="24"/>
        </w:rPr>
        <w:t xml:space="preserve">Senators and Representatives </w:t>
      </w:r>
      <w:r>
        <w:rPr>
          <w:rFonts w:ascii="Arial" w:hAnsi="Arial"/>
          <w:sz w:val="24"/>
          <w:szCs w:val="24"/>
        </w:rPr>
        <w:t xml:space="preserve">about this critical issue.  </w:t>
      </w:r>
      <w:r w:rsidR="00A10272">
        <w:rPr>
          <w:rFonts w:ascii="Arial" w:hAnsi="Arial"/>
          <w:sz w:val="24"/>
          <w:szCs w:val="24"/>
        </w:rPr>
        <w:t>At that time, the House</w:t>
      </w:r>
      <w:r w:rsidR="003358A4">
        <w:rPr>
          <w:rFonts w:ascii="Arial" w:hAnsi="Arial"/>
          <w:sz w:val="24"/>
          <w:szCs w:val="24"/>
        </w:rPr>
        <w:t xml:space="preserve"> of Representatives was working</w:t>
      </w:r>
      <w:r w:rsidR="00A10272">
        <w:rPr>
          <w:rFonts w:ascii="Arial" w:hAnsi="Arial"/>
          <w:sz w:val="24"/>
          <w:szCs w:val="24"/>
        </w:rPr>
        <w:t xml:space="preserve"> </w:t>
      </w:r>
      <w:r w:rsidR="003358A4">
        <w:rPr>
          <w:rFonts w:ascii="Arial" w:hAnsi="Arial"/>
          <w:sz w:val="24"/>
          <w:szCs w:val="24"/>
        </w:rPr>
        <w:t>on</w:t>
      </w:r>
      <w:r w:rsidR="00A10272">
        <w:rPr>
          <w:rFonts w:ascii="Arial" w:hAnsi="Arial"/>
          <w:sz w:val="24"/>
          <w:szCs w:val="24"/>
        </w:rPr>
        <w:t xml:space="preserve"> H.R. 2, a </w:t>
      </w:r>
      <w:r w:rsidR="003358A4">
        <w:rPr>
          <w:rFonts w:ascii="Arial" w:hAnsi="Arial"/>
          <w:sz w:val="24"/>
          <w:szCs w:val="24"/>
        </w:rPr>
        <w:t xml:space="preserve">rare bipartisan piece of health care legislation, which also contains a two year continuation of funding for health centers ensure they do not go over the funding cliff. This bill recently passed the House with a resounding vote of 392-37. </w:t>
      </w:r>
      <w:r w:rsidR="00A10272">
        <w:rPr>
          <w:rFonts w:ascii="Arial" w:hAnsi="Arial"/>
          <w:sz w:val="24"/>
          <w:szCs w:val="24"/>
        </w:rPr>
        <w:t xml:space="preserve"> </w:t>
      </w:r>
    </w:p>
    <w:p w:rsidR="00EC7522" w:rsidRPr="00EC7522" w:rsidRDefault="00340A0F" w:rsidP="00EC7522">
      <w:pPr>
        <w:spacing w:line="480" w:lineRule="auto"/>
        <w:ind w:firstLine="720"/>
        <w:rPr>
          <w:rFonts w:ascii="Arial" w:hAnsi="Arial"/>
          <w:sz w:val="24"/>
          <w:szCs w:val="24"/>
        </w:rPr>
      </w:pPr>
      <w:r>
        <w:rPr>
          <w:rFonts w:ascii="Arial" w:hAnsi="Arial"/>
          <w:sz w:val="24"/>
          <w:szCs w:val="24"/>
        </w:rPr>
        <w:t>B</w:t>
      </w:r>
      <w:r w:rsidR="003358A4">
        <w:rPr>
          <w:rFonts w:ascii="Arial" w:hAnsi="Arial"/>
          <w:sz w:val="24"/>
          <w:szCs w:val="24"/>
        </w:rPr>
        <w:t xml:space="preserve">y continuing </w:t>
      </w:r>
      <w:r>
        <w:rPr>
          <w:rFonts w:ascii="Arial" w:hAnsi="Arial"/>
          <w:sz w:val="24"/>
          <w:szCs w:val="24"/>
        </w:rPr>
        <w:t xml:space="preserve">vital investments in </w:t>
      </w:r>
      <w:r w:rsidR="003358A4">
        <w:rPr>
          <w:rFonts w:ascii="Arial" w:hAnsi="Arial"/>
          <w:sz w:val="24"/>
          <w:szCs w:val="24"/>
        </w:rPr>
        <w:t xml:space="preserve">health centers for an additional two years, </w:t>
      </w:r>
      <w:r w:rsidRPr="00EC7522">
        <w:rPr>
          <w:rFonts w:ascii="Arial" w:hAnsi="Arial"/>
          <w:sz w:val="24"/>
          <w:szCs w:val="24"/>
        </w:rPr>
        <w:t>H.R. 2 would</w:t>
      </w:r>
      <w:r>
        <w:rPr>
          <w:rFonts w:ascii="Arial" w:hAnsi="Arial"/>
          <w:sz w:val="24"/>
          <w:szCs w:val="24"/>
        </w:rPr>
        <w:t xml:space="preserve"> </w:t>
      </w:r>
      <w:r w:rsidR="003358A4" w:rsidRPr="00EC7522">
        <w:rPr>
          <w:rFonts w:ascii="Arial" w:hAnsi="Arial"/>
          <w:sz w:val="24"/>
          <w:szCs w:val="24"/>
        </w:rPr>
        <w:t>ensure</w:t>
      </w:r>
      <w:r w:rsidR="00EC7522" w:rsidRPr="00EC7522">
        <w:rPr>
          <w:rFonts w:ascii="Arial" w:hAnsi="Arial"/>
          <w:sz w:val="24"/>
          <w:szCs w:val="24"/>
        </w:rPr>
        <w:t xml:space="preserve"> access to care</w:t>
      </w:r>
      <w:r w:rsidR="003358A4">
        <w:rPr>
          <w:rFonts w:ascii="Arial" w:hAnsi="Arial"/>
          <w:sz w:val="24"/>
          <w:szCs w:val="24"/>
        </w:rPr>
        <w:t xml:space="preserve"> at health centers</w:t>
      </w:r>
      <w:r w:rsidR="00EC7522" w:rsidRPr="00EC7522">
        <w:rPr>
          <w:rFonts w:ascii="Arial" w:hAnsi="Arial"/>
          <w:sz w:val="24"/>
          <w:szCs w:val="24"/>
        </w:rPr>
        <w:t xml:space="preserve"> is not put at risk</w:t>
      </w:r>
      <w:r>
        <w:rPr>
          <w:rFonts w:ascii="Arial" w:hAnsi="Arial"/>
          <w:sz w:val="24"/>
          <w:szCs w:val="24"/>
        </w:rPr>
        <w:t xml:space="preserve">. </w:t>
      </w:r>
      <w:r w:rsidR="00EC7522" w:rsidRPr="00EC7522">
        <w:rPr>
          <w:rFonts w:ascii="Arial" w:hAnsi="Arial"/>
          <w:sz w:val="24"/>
          <w:szCs w:val="24"/>
        </w:rPr>
        <w:t xml:space="preserve">The investments it </w:t>
      </w:r>
      <w:r w:rsidR="00EC7522" w:rsidRPr="00EC7522">
        <w:rPr>
          <w:rFonts w:ascii="Arial" w:hAnsi="Arial"/>
          <w:sz w:val="24"/>
          <w:szCs w:val="24"/>
        </w:rPr>
        <w:lastRenderedPageBreak/>
        <w:t xml:space="preserve">contains will save the health care system money by keeping patients out of emergency rooms and by more effectively managing chronic conditions. The bill will </w:t>
      </w:r>
      <w:r w:rsidR="003358A4">
        <w:rPr>
          <w:rFonts w:ascii="Arial" w:hAnsi="Arial"/>
          <w:sz w:val="24"/>
          <w:szCs w:val="24"/>
        </w:rPr>
        <w:t xml:space="preserve">also </w:t>
      </w:r>
      <w:r w:rsidR="00EC7522" w:rsidRPr="00EC7522">
        <w:rPr>
          <w:rFonts w:ascii="Arial" w:hAnsi="Arial"/>
          <w:sz w:val="24"/>
          <w:szCs w:val="24"/>
        </w:rPr>
        <w:t xml:space="preserve">generate significant economic impact in our communities, where health centers are often one of the largest employers. </w:t>
      </w:r>
    </w:p>
    <w:p w:rsidR="00285DEA" w:rsidRDefault="003358A4" w:rsidP="00285DEA">
      <w:pPr>
        <w:spacing w:line="480" w:lineRule="auto"/>
        <w:ind w:firstLine="720"/>
        <w:rPr>
          <w:rFonts w:ascii="Arial" w:hAnsi="Arial"/>
          <w:sz w:val="24"/>
          <w:szCs w:val="24"/>
        </w:rPr>
      </w:pPr>
      <w:r>
        <w:rPr>
          <w:rFonts w:ascii="Arial" w:hAnsi="Arial"/>
          <w:sz w:val="24"/>
          <w:szCs w:val="24"/>
        </w:rPr>
        <w:t xml:space="preserve">Unfortunately, the Senate left for their two week recess without taking up the bill and </w:t>
      </w:r>
      <w:r w:rsidR="007F207F">
        <w:rPr>
          <w:rFonts w:ascii="Arial" w:hAnsi="Arial"/>
          <w:sz w:val="24"/>
          <w:szCs w:val="24"/>
        </w:rPr>
        <w:t xml:space="preserve">this vital access to care </w:t>
      </w:r>
      <w:r>
        <w:rPr>
          <w:rFonts w:ascii="Arial" w:hAnsi="Arial"/>
          <w:sz w:val="24"/>
          <w:szCs w:val="24"/>
        </w:rPr>
        <w:t xml:space="preserve">remains at risk unless the Senate acts swiftly when they return. </w:t>
      </w:r>
      <w:r w:rsidR="00285DEA">
        <w:rPr>
          <w:rFonts w:ascii="Arial" w:hAnsi="Arial"/>
          <w:sz w:val="24"/>
          <w:szCs w:val="24"/>
        </w:rPr>
        <w:t xml:space="preserve">We are asking that </w:t>
      </w:r>
      <w:r w:rsidR="00285DEA" w:rsidRPr="00BC0958">
        <w:rPr>
          <w:rFonts w:ascii="Arial" w:hAnsi="Arial"/>
          <w:sz w:val="24"/>
          <w:szCs w:val="24"/>
          <w:highlight w:val="yellow"/>
        </w:rPr>
        <w:t>[NAME OF SENATORS THAT NEED TO VOTE]</w:t>
      </w:r>
      <w:r w:rsidR="00285DEA">
        <w:rPr>
          <w:rFonts w:ascii="Arial" w:hAnsi="Arial"/>
          <w:sz w:val="24"/>
          <w:szCs w:val="24"/>
        </w:rPr>
        <w:t xml:space="preserve"> follow in the bipartisan footsteps of the House and vote to protect funding for health centers </w:t>
      </w:r>
      <w:r w:rsidR="00ED5CC6">
        <w:rPr>
          <w:rFonts w:ascii="Arial" w:hAnsi="Arial"/>
          <w:sz w:val="24"/>
          <w:szCs w:val="24"/>
        </w:rPr>
        <w:t xml:space="preserve">to </w:t>
      </w:r>
      <w:r w:rsidR="00285DEA">
        <w:rPr>
          <w:rFonts w:ascii="Arial" w:hAnsi="Arial"/>
          <w:sz w:val="24"/>
          <w:szCs w:val="24"/>
        </w:rPr>
        <w:t>ensure future generations have access to care when they need it.</w:t>
      </w:r>
    </w:p>
    <w:p w:rsidR="00285DEA" w:rsidRPr="00285DEA" w:rsidRDefault="00285DEA" w:rsidP="00285DEA">
      <w:pPr>
        <w:spacing w:line="480" w:lineRule="auto"/>
        <w:ind w:firstLine="720"/>
        <w:rPr>
          <w:rFonts w:ascii="Arial" w:hAnsi="Arial" w:cs="Times New Roman"/>
          <w:sz w:val="24"/>
          <w:szCs w:val="24"/>
        </w:rPr>
      </w:pPr>
      <w:r>
        <w:rPr>
          <w:rFonts w:ascii="Arial" w:hAnsi="Arial"/>
          <w:sz w:val="24"/>
          <w:szCs w:val="24"/>
        </w:rPr>
        <w:t xml:space="preserve"> </w:t>
      </w:r>
    </w:p>
    <w:p w:rsidR="00285DEA" w:rsidRDefault="00285DEA"/>
    <w:sectPr w:rsidR="00285D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DEA"/>
    <w:rsid w:val="00285DEA"/>
    <w:rsid w:val="003358A4"/>
    <w:rsid w:val="00340A0F"/>
    <w:rsid w:val="006334EE"/>
    <w:rsid w:val="007F207F"/>
    <w:rsid w:val="00A10272"/>
    <w:rsid w:val="00B10274"/>
    <w:rsid w:val="00B8029B"/>
    <w:rsid w:val="00BC0958"/>
    <w:rsid w:val="00E94897"/>
    <w:rsid w:val="00EC7522"/>
    <w:rsid w:val="00ED5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58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8A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58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8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70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Simmons</dc:creator>
  <cp:lastModifiedBy>Aneeqa</cp:lastModifiedBy>
  <cp:revision>2</cp:revision>
  <dcterms:created xsi:type="dcterms:W3CDTF">2015-04-01T14:33:00Z</dcterms:created>
  <dcterms:modified xsi:type="dcterms:W3CDTF">2015-04-01T14:33:00Z</dcterms:modified>
</cp:coreProperties>
</file>