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7" w:rsidRDefault="00F530A7" w:rsidP="00F530A7">
      <w:pPr>
        <w:jc w:val="center"/>
      </w:pPr>
      <w:r>
        <w:rPr>
          <w:noProof/>
          <w:color w:val="0000FF"/>
        </w:rPr>
        <w:drawing>
          <wp:inline distT="0" distB="0" distL="0" distR="0" wp14:anchorId="26467D61" wp14:editId="7944C901">
            <wp:extent cx="1238250" cy="1238250"/>
            <wp:effectExtent l="0" t="0" r="0" b="0"/>
            <wp:docPr id="1" name="irc_mi" descr="https://pbs.twimg.com/profile_images/378800000446046494/78a8c4959f8e0fd44179e4162a065f22_400x40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378800000446046494/78a8c4959f8e0fd44179e4162a065f22_400x40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97" w:rsidRPr="00DC6B97" w:rsidRDefault="00F530A7" w:rsidP="00DC6B9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530A7">
        <w:rPr>
          <w:b/>
          <w:bCs/>
          <w:sz w:val="24"/>
          <w:szCs w:val="24"/>
        </w:rPr>
        <w:t>OMAN’S RENEWABLE ENERGY STRATEGIC RESEARCH PROGRAM</w:t>
      </w:r>
    </w:p>
    <w:p w:rsidR="00DC6B97" w:rsidRPr="00DC6B97" w:rsidRDefault="008330DC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 xml:space="preserve">The </w:t>
      </w:r>
      <w:proofErr w:type="gramStart"/>
      <w:r w:rsidRPr="00DC6B97">
        <w:rPr>
          <w:sz w:val="20"/>
          <w:szCs w:val="20"/>
        </w:rPr>
        <w:t xml:space="preserve">Research Council </w:t>
      </w:r>
      <w:r w:rsidR="004E6732" w:rsidRPr="00DC6B97">
        <w:rPr>
          <w:sz w:val="20"/>
          <w:szCs w:val="20"/>
        </w:rPr>
        <w:t xml:space="preserve">(TRC) </w:t>
      </w:r>
      <w:r w:rsidRPr="00DC6B97">
        <w:rPr>
          <w:sz w:val="20"/>
          <w:szCs w:val="20"/>
        </w:rPr>
        <w:t>in Oma</w:t>
      </w:r>
      <w:r w:rsidR="004E6732" w:rsidRPr="00DC6B97">
        <w:rPr>
          <w:sz w:val="20"/>
          <w:szCs w:val="20"/>
        </w:rPr>
        <w:t>n has been mandated by the</w:t>
      </w:r>
      <w:r w:rsidRPr="00DC6B97">
        <w:rPr>
          <w:sz w:val="20"/>
          <w:szCs w:val="20"/>
        </w:rPr>
        <w:t xml:space="preserve"> Government</w:t>
      </w:r>
      <w:r w:rsidR="004E6732" w:rsidRPr="00DC6B97">
        <w:rPr>
          <w:sz w:val="20"/>
          <w:szCs w:val="20"/>
        </w:rPr>
        <w:t xml:space="preserve"> of the Sultanate of Oman</w:t>
      </w:r>
      <w:r w:rsidRPr="00DC6B97">
        <w:rPr>
          <w:sz w:val="20"/>
          <w:szCs w:val="20"/>
        </w:rPr>
        <w:t xml:space="preserve"> to </w:t>
      </w:r>
      <w:r w:rsidR="00F530A7" w:rsidRPr="00DC6B97">
        <w:rPr>
          <w:sz w:val="20"/>
          <w:szCs w:val="20"/>
        </w:rPr>
        <w:t>initiate a Renewable energy strategic research program</w:t>
      </w:r>
      <w:proofErr w:type="gramEnd"/>
      <w:r w:rsidR="00F530A7" w:rsidRPr="00DC6B97">
        <w:rPr>
          <w:sz w:val="20"/>
          <w:szCs w:val="20"/>
        </w:rPr>
        <w:t>. This research program is one of the strategic research program</w:t>
      </w:r>
      <w:r w:rsidR="00DC6B97" w:rsidRPr="00DC6B97">
        <w:rPr>
          <w:sz w:val="20"/>
          <w:szCs w:val="20"/>
        </w:rPr>
        <w:t>s</w:t>
      </w:r>
      <w:r w:rsidR="00F530A7" w:rsidRPr="00DC6B97">
        <w:rPr>
          <w:sz w:val="20"/>
          <w:szCs w:val="20"/>
        </w:rPr>
        <w:t xml:space="preserve"> funded by TRC. The research program focus on four themes:</w:t>
      </w:r>
    </w:p>
    <w:p w:rsidR="00540BC6" w:rsidRPr="00DC6B97" w:rsidRDefault="00F530A7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 xml:space="preserve"> </w:t>
      </w:r>
    </w:p>
    <w:p w:rsidR="00F530A7" w:rsidRPr="00DC6B97" w:rsidRDefault="00F530A7" w:rsidP="00DC6B9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DC6B97">
        <w:rPr>
          <w:color w:val="252525"/>
          <w:sz w:val="20"/>
          <w:szCs w:val="20"/>
          <w:shd w:val="clear" w:color="auto" w:fill="FFFFFF"/>
        </w:rPr>
        <w:t>The use of renewable energy for cooling and air-conditioning</w:t>
      </w:r>
    </w:p>
    <w:p w:rsidR="00F530A7" w:rsidRPr="00DC6B97" w:rsidRDefault="00F530A7" w:rsidP="00DC6B9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DC6B97">
        <w:rPr>
          <w:color w:val="252525"/>
          <w:sz w:val="20"/>
          <w:szCs w:val="20"/>
          <w:shd w:val="clear" w:color="auto" w:fill="FFFFFF"/>
        </w:rPr>
        <w:t>The use of renewable energy for water desalination systems</w:t>
      </w:r>
    </w:p>
    <w:p w:rsidR="00F530A7" w:rsidRPr="00DC6B97" w:rsidRDefault="00F530A7" w:rsidP="00DC6B9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DC6B97">
        <w:rPr>
          <w:color w:val="252525"/>
          <w:sz w:val="20"/>
          <w:szCs w:val="20"/>
          <w:shd w:val="clear" w:color="auto" w:fill="FFFFFF"/>
        </w:rPr>
        <w:t xml:space="preserve">Energy efficiency </w:t>
      </w:r>
    </w:p>
    <w:p w:rsidR="00F530A7" w:rsidRPr="00DC6B97" w:rsidRDefault="00F530A7" w:rsidP="00DC6B97">
      <w:pPr>
        <w:pStyle w:val="ListParagraph"/>
        <w:numPr>
          <w:ilvl w:val="0"/>
          <w:numId w:val="3"/>
        </w:numPr>
        <w:spacing w:after="0" w:line="240" w:lineRule="auto"/>
        <w:ind w:left="426" w:hanging="437"/>
        <w:jc w:val="both"/>
        <w:rPr>
          <w:sz w:val="20"/>
          <w:szCs w:val="20"/>
        </w:rPr>
      </w:pPr>
      <w:r w:rsidRPr="00DC6B97">
        <w:rPr>
          <w:color w:val="252525"/>
          <w:sz w:val="20"/>
          <w:szCs w:val="20"/>
          <w:shd w:val="clear" w:color="auto" w:fill="FFFFFF"/>
        </w:rPr>
        <w:t>Power generation and storage.</w:t>
      </w:r>
      <w:r w:rsidRPr="00DC6B97">
        <w:rPr>
          <w:sz w:val="20"/>
          <w:szCs w:val="20"/>
        </w:rPr>
        <w:t xml:space="preserve"> </w:t>
      </w:r>
    </w:p>
    <w:p w:rsidR="00DC6B97" w:rsidRPr="00DC6B97" w:rsidRDefault="00DC6B97" w:rsidP="00DC6B97">
      <w:pPr>
        <w:spacing w:after="0" w:line="240" w:lineRule="auto"/>
        <w:jc w:val="both"/>
        <w:rPr>
          <w:sz w:val="20"/>
          <w:szCs w:val="20"/>
        </w:rPr>
      </w:pPr>
    </w:p>
    <w:p w:rsidR="00121050" w:rsidRPr="00DC6B97" w:rsidRDefault="00121050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TRC is aiming to achieve the following objectives under this program:</w:t>
      </w:r>
    </w:p>
    <w:p w:rsidR="00DC6B97" w:rsidRPr="00DC6B97" w:rsidRDefault="00DC6B97" w:rsidP="00DC6B97">
      <w:pPr>
        <w:spacing w:after="0" w:line="240" w:lineRule="auto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 xml:space="preserve">Identify the most important areas </w:t>
      </w:r>
      <w:r w:rsidR="00DC6B97" w:rsidRPr="00DC6B97">
        <w:rPr>
          <w:sz w:val="20"/>
          <w:szCs w:val="20"/>
        </w:rPr>
        <w:t xml:space="preserve">of scientific research for </w:t>
      </w:r>
      <w:proofErr w:type="gramStart"/>
      <w:r w:rsidR="00DC6B97" w:rsidRPr="00DC6B97">
        <w:rPr>
          <w:sz w:val="20"/>
          <w:szCs w:val="20"/>
        </w:rPr>
        <w:t xml:space="preserve">Oman </w:t>
      </w:r>
      <w:r w:rsidRPr="00DC6B97">
        <w:rPr>
          <w:sz w:val="20"/>
          <w:szCs w:val="20"/>
        </w:rPr>
        <w:t>which</w:t>
      </w:r>
      <w:proofErr w:type="gramEnd"/>
      <w:r w:rsidRPr="00DC6B97">
        <w:rPr>
          <w:sz w:val="20"/>
          <w:szCs w:val="20"/>
        </w:rPr>
        <w:t xml:space="preserve"> can contribute to experimental renewable energy research and provide scientific solutions.</w:t>
      </w:r>
    </w:p>
    <w:p w:rsidR="00DC6B97" w:rsidRPr="00DC6B97" w:rsidRDefault="00DC6B97" w:rsidP="00DC6B97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Support and conduct experimental pilot research projects in the identified areas using the latest scientific solutions, information and techniques.</w:t>
      </w:r>
    </w:p>
    <w:p w:rsidR="00DC6B97" w:rsidRPr="00DC6B97" w:rsidRDefault="00DC6B97" w:rsidP="00DC6B97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Provide realistic scientific facts to decision makers on evidence-based solutions, which will help in planning of formulating regulations and policies.</w:t>
      </w:r>
    </w:p>
    <w:p w:rsidR="00DC6B97" w:rsidRPr="00DC6B97" w:rsidRDefault="00DC6B97" w:rsidP="00DC6B97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Enhance capacity building in the field of renewable energies, program development and creating a motivational research environment.</w:t>
      </w:r>
    </w:p>
    <w:p w:rsidR="00DC6B97" w:rsidRPr="00DC6B97" w:rsidRDefault="00DC6B97" w:rsidP="00DC6B97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Increase the mutual cooperation and networking between academic and industrial organizations, and maximize the benefit from cooperation with various international organizations.</w:t>
      </w:r>
    </w:p>
    <w:p w:rsidR="00DC6B97" w:rsidRPr="00DC6B97" w:rsidRDefault="00DC6B97" w:rsidP="00DC6B97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Develop a platform to host links to databases to provide all of the required weather data, raw data, geographical data, reports and the latest research outcomes.</w:t>
      </w:r>
    </w:p>
    <w:p w:rsidR="00DC6B97" w:rsidRPr="00DC6B97" w:rsidRDefault="00DC6B97" w:rsidP="00DC6B97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121050" w:rsidRPr="00DC6B97" w:rsidRDefault="00121050" w:rsidP="00DC6B9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Disseminate the outcomes of the program to stakeholder</w:t>
      </w:r>
      <w:r w:rsidR="00DC6B97" w:rsidRPr="00DC6B97">
        <w:rPr>
          <w:sz w:val="20"/>
          <w:szCs w:val="20"/>
        </w:rPr>
        <w:t>s</w:t>
      </w:r>
      <w:r w:rsidRPr="00DC6B97">
        <w:rPr>
          <w:sz w:val="20"/>
          <w:szCs w:val="20"/>
        </w:rPr>
        <w:t xml:space="preserve"> through awareness activities.</w:t>
      </w:r>
    </w:p>
    <w:p w:rsidR="00DC6B97" w:rsidRPr="00DC6B97" w:rsidRDefault="00DC6B97" w:rsidP="00DC6B97">
      <w:pPr>
        <w:spacing w:after="0" w:line="240" w:lineRule="auto"/>
        <w:jc w:val="both"/>
        <w:rPr>
          <w:sz w:val="20"/>
          <w:szCs w:val="20"/>
        </w:rPr>
      </w:pPr>
    </w:p>
    <w:p w:rsidR="004E6732" w:rsidRPr="00DC6B97" w:rsidRDefault="004E6732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Within the next two months TRC is planning to iss</w:t>
      </w:r>
      <w:r w:rsidR="00A12BC5" w:rsidRPr="00DC6B97">
        <w:rPr>
          <w:sz w:val="20"/>
          <w:szCs w:val="20"/>
        </w:rPr>
        <w:t>ue an</w:t>
      </w:r>
      <w:r w:rsidRPr="00DC6B97">
        <w:rPr>
          <w:sz w:val="20"/>
          <w:szCs w:val="20"/>
        </w:rPr>
        <w:t xml:space="preserve"> inv</w:t>
      </w:r>
      <w:r w:rsidR="00F16072" w:rsidRPr="00DC6B97">
        <w:rPr>
          <w:sz w:val="20"/>
          <w:szCs w:val="20"/>
        </w:rPr>
        <w:t xml:space="preserve">itation to </w:t>
      </w:r>
      <w:r w:rsidR="00F530A7" w:rsidRPr="00DC6B97">
        <w:rPr>
          <w:sz w:val="20"/>
          <w:szCs w:val="20"/>
        </w:rPr>
        <w:t>receive research</w:t>
      </w:r>
      <w:r w:rsidR="004E589F" w:rsidRPr="00DC6B97">
        <w:rPr>
          <w:sz w:val="20"/>
          <w:szCs w:val="20"/>
        </w:rPr>
        <w:t xml:space="preserve"> </w:t>
      </w:r>
      <w:r w:rsidR="00F16072" w:rsidRPr="00DC6B97">
        <w:rPr>
          <w:sz w:val="20"/>
          <w:szCs w:val="20"/>
        </w:rPr>
        <w:t>proposals</w:t>
      </w:r>
      <w:r w:rsidRPr="00DC6B97">
        <w:rPr>
          <w:sz w:val="20"/>
          <w:szCs w:val="20"/>
        </w:rPr>
        <w:t xml:space="preserve"> for potential Research / Technology Pilot Projects. TRC will select the most promising proposal for realization either funded by the </w:t>
      </w:r>
      <w:r w:rsidR="00A12BC5" w:rsidRPr="00DC6B97">
        <w:rPr>
          <w:sz w:val="20"/>
          <w:szCs w:val="20"/>
        </w:rPr>
        <w:t>Omani Government or including</w:t>
      </w:r>
      <w:r w:rsidR="00F16072" w:rsidRPr="00DC6B97">
        <w:rPr>
          <w:sz w:val="20"/>
          <w:szCs w:val="20"/>
        </w:rPr>
        <w:t xml:space="preserve"> a</w:t>
      </w:r>
      <w:r w:rsidR="00A12BC5" w:rsidRPr="00DC6B97">
        <w:rPr>
          <w:sz w:val="20"/>
          <w:szCs w:val="20"/>
        </w:rPr>
        <w:t xml:space="preserve"> finance proposal </w:t>
      </w:r>
      <w:r w:rsidRPr="00DC6B97">
        <w:rPr>
          <w:sz w:val="20"/>
          <w:szCs w:val="20"/>
        </w:rPr>
        <w:t>over 5 years including O</w:t>
      </w:r>
      <w:r w:rsidR="00F16072" w:rsidRPr="00DC6B97">
        <w:rPr>
          <w:sz w:val="20"/>
          <w:szCs w:val="20"/>
        </w:rPr>
        <w:t xml:space="preserve">peration and </w:t>
      </w:r>
      <w:r w:rsidRPr="00DC6B97">
        <w:rPr>
          <w:sz w:val="20"/>
          <w:szCs w:val="20"/>
        </w:rPr>
        <w:t>M</w:t>
      </w:r>
      <w:r w:rsidR="00F16072" w:rsidRPr="00DC6B97">
        <w:rPr>
          <w:sz w:val="20"/>
          <w:szCs w:val="20"/>
        </w:rPr>
        <w:t>aintenance</w:t>
      </w:r>
      <w:r w:rsidRPr="00DC6B97">
        <w:rPr>
          <w:sz w:val="20"/>
          <w:szCs w:val="20"/>
        </w:rPr>
        <w:t>.</w:t>
      </w:r>
    </w:p>
    <w:p w:rsidR="00DC6B97" w:rsidRPr="00DC6B97" w:rsidRDefault="00DC6B97" w:rsidP="00DC6B97">
      <w:pPr>
        <w:spacing w:after="0" w:line="240" w:lineRule="auto"/>
        <w:jc w:val="both"/>
        <w:rPr>
          <w:sz w:val="20"/>
          <w:szCs w:val="20"/>
        </w:rPr>
      </w:pPr>
    </w:p>
    <w:p w:rsidR="004E6732" w:rsidRPr="00DC6B97" w:rsidRDefault="00121050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 xml:space="preserve">The program is open for local Omani and International Companies. Each participant must enter into </w:t>
      </w:r>
      <w:proofErr w:type="gramStart"/>
      <w:r w:rsidRPr="00DC6B97">
        <w:rPr>
          <w:sz w:val="20"/>
          <w:szCs w:val="20"/>
        </w:rPr>
        <w:t>a cooperation</w:t>
      </w:r>
      <w:proofErr w:type="gramEnd"/>
      <w:r w:rsidRPr="00DC6B97">
        <w:rPr>
          <w:sz w:val="20"/>
          <w:szCs w:val="20"/>
        </w:rPr>
        <w:t xml:space="preserve"> with an Omani University as</w:t>
      </w:r>
      <w:r w:rsidR="00F16072" w:rsidRPr="00DC6B97">
        <w:rPr>
          <w:sz w:val="20"/>
          <w:szCs w:val="20"/>
        </w:rPr>
        <w:t xml:space="preserve"> their</w:t>
      </w:r>
      <w:r w:rsidRPr="00DC6B97">
        <w:rPr>
          <w:sz w:val="20"/>
          <w:szCs w:val="20"/>
        </w:rPr>
        <w:t xml:space="preserve"> local Research Partner. International Companies</w:t>
      </w:r>
      <w:r w:rsidR="00F16072" w:rsidRPr="00DC6B97">
        <w:rPr>
          <w:sz w:val="20"/>
          <w:szCs w:val="20"/>
        </w:rPr>
        <w:t xml:space="preserve"> are</w:t>
      </w:r>
      <w:r w:rsidRPr="00DC6B97">
        <w:rPr>
          <w:sz w:val="20"/>
          <w:szCs w:val="20"/>
        </w:rPr>
        <w:t xml:space="preserve"> </w:t>
      </w:r>
      <w:r w:rsidR="00A12BC5" w:rsidRPr="00DC6B97">
        <w:rPr>
          <w:sz w:val="20"/>
          <w:szCs w:val="20"/>
        </w:rPr>
        <w:t xml:space="preserve">further </w:t>
      </w:r>
      <w:r w:rsidRPr="00DC6B97">
        <w:rPr>
          <w:sz w:val="20"/>
          <w:szCs w:val="20"/>
        </w:rPr>
        <w:t>require</w:t>
      </w:r>
      <w:r w:rsidR="00F16072" w:rsidRPr="00DC6B97">
        <w:rPr>
          <w:sz w:val="20"/>
          <w:szCs w:val="20"/>
        </w:rPr>
        <w:t>d to have</w:t>
      </w:r>
      <w:r w:rsidRPr="00DC6B97">
        <w:rPr>
          <w:sz w:val="20"/>
          <w:szCs w:val="20"/>
        </w:rPr>
        <w:t xml:space="preserve"> a local Omani Cooperation Partner to qualify.</w:t>
      </w:r>
    </w:p>
    <w:p w:rsidR="00DC6B97" w:rsidRPr="00DC6B97" w:rsidRDefault="00DC6B97" w:rsidP="00DC6B97">
      <w:pPr>
        <w:spacing w:after="0" w:line="240" w:lineRule="auto"/>
        <w:jc w:val="both"/>
        <w:rPr>
          <w:sz w:val="20"/>
          <w:szCs w:val="20"/>
        </w:rPr>
      </w:pPr>
    </w:p>
    <w:p w:rsidR="00121050" w:rsidRPr="00DC6B97" w:rsidRDefault="00121050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 xml:space="preserve">We advise all </w:t>
      </w:r>
      <w:r w:rsidR="004E589F" w:rsidRPr="00DC6B97">
        <w:rPr>
          <w:sz w:val="20"/>
          <w:szCs w:val="20"/>
        </w:rPr>
        <w:t xml:space="preserve">research institute/ </w:t>
      </w:r>
      <w:r w:rsidRPr="00DC6B97">
        <w:rPr>
          <w:sz w:val="20"/>
          <w:szCs w:val="20"/>
        </w:rPr>
        <w:t xml:space="preserve">companies who are interested in the program to </w:t>
      </w:r>
      <w:r w:rsidR="00A12BC5" w:rsidRPr="00DC6B97">
        <w:rPr>
          <w:sz w:val="20"/>
          <w:szCs w:val="20"/>
        </w:rPr>
        <w:t xml:space="preserve">regularly </w:t>
      </w:r>
      <w:r w:rsidRPr="00DC6B97">
        <w:rPr>
          <w:sz w:val="20"/>
          <w:szCs w:val="20"/>
        </w:rPr>
        <w:t>check the TRC website (https://</w:t>
      </w:r>
      <w:r w:rsidR="004E589F" w:rsidRPr="00DC6B97">
        <w:rPr>
          <w:sz w:val="20"/>
          <w:szCs w:val="20"/>
        </w:rPr>
        <w:t>www.trc.gov.om</w:t>
      </w:r>
      <w:r w:rsidRPr="00DC6B97">
        <w:rPr>
          <w:sz w:val="20"/>
          <w:szCs w:val="20"/>
        </w:rPr>
        <w:t>) for further announcements.</w:t>
      </w:r>
    </w:p>
    <w:p w:rsidR="00121050" w:rsidRPr="00DC6B97" w:rsidRDefault="00121050" w:rsidP="00DC6B97">
      <w:pPr>
        <w:spacing w:after="0" w:line="240" w:lineRule="auto"/>
        <w:jc w:val="both"/>
        <w:rPr>
          <w:sz w:val="20"/>
          <w:szCs w:val="20"/>
        </w:rPr>
      </w:pPr>
      <w:r w:rsidRPr="00DC6B97">
        <w:rPr>
          <w:sz w:val="20"/>
          <w:szCs w:val="20"/>
        </w:rPr>
        <w:t>W</w:t>
      </w:r>
      <w:r w:rsidR="00DC6B97" w:rsidRPr="00DC6B97">
        <w:rPr>
          <w:sz w:val="20"/>
          <w:szCs w:val="20"/>
        </w:rPr>
        <w:t>e are looking forward to receiving</w:t>
      </w:r>
      <w:r w:rsidRPr="00DC6B97">
        <w:rPr>
          <w:sz w:val="20"/>
          <w:szCs w:val="20"/>
        </w:rPr>
        <w:t xml:space="preserve"> </w:t>
      </w:r>
      <w:r w:rsidR="00A12BC5" w:rsidRPr="00DC6B97">
        <w:rPr>
          <w:sz w:val="20"/>
          <w:szCs w:val="20"/>
        </w:rPr>
        <w:t>interesting proposal</w:t>
      </w:r>
      <w:r w:rsidR="00F16072" w:rsidRPr="00DC6B97">
        <w:rPr>
          <w:sz w:val="20"/>
          <w:szCs w:val="20"/>
        </w:rPr>
        <w:t>s</w:t>
      </w:r>
      <w:r w:rsidR="00A12BC5" w:rsidRPr="00DC6B97">
        <w:rPr>
          <w:sz w:val="20"/>
          <w:szCs w:val="20"/>
        </w:rPr>
        <w:t xml:space="preserve"> for innovative renewable energy Pilot Projects</w:t>
      </w:r>
      <w:r w:rsidR="00683B2B" w:rsidRPr="00DC6B97">
        <w:rPr>
          <w:sz w:val="20"/>
          <w:szCs w:val="20"/>
        </w:rPr>
        <w:t>.</w:t>
      </w:r>
    </w:p>
    <w:p w:rsidR="00DC6B97" w:rsidRPr="00DC6B97" w:rsidRDefault="00DC6B97" w:rsidP="00DC6B97">
      <w:pPr>
        <w:spacing w:after="0" w:line="240" w:lineRule="auto"/>
        <w:rPr>
          <w:sz w:val="20"/>
          <w:szCs w:val="20"/>
        </w:rPr>
      </w:pPr>
    </w:p>
    <w:p w:rsidR="00C64320" w:rsidRPr="00DC6B97" w:rsidRDefault="00A12BC5" w:rsidP="00DC6B97">
      <w:pPr>
        <w:spacing w:after="0" w:line="240" w:lineRule="auto"/>
        <w:rPr>
          <w:sz w:val="20"/>
          <w:szCs w:val="20"/>
        </w:rPr>
      </w:pPr>
      <w:r w:rsidRPr="00DC6B97">
        <w:rPr>
          <w:sz w:val="20"/>
          <w:szCs w:val="20"/>
        </w:rPr>
        <w:t>Dr. Ahmed Said Al Busaidi</w:t>
      </w:r>
    </w:p>
    <w:p w:rsidR="00C64320" w:rsidRPr="00DC6B97" w:rsidRDefault="00A12BC5" w:rsidP="00DC6B97">
      <w:pPr>
        <w:spacing w:after="0" w:line="240" w:lineRule="auto"/>
        <w:rPr>
          <w:sz w:val="20"/>
          <w:szCs w:val="20"/>
        </w:rPr>
      </w:pPr>
      <w:r w:rsidRPr="00DC6B97">
        <w:rPr>
          <w:sz w:val="20"/>
          <w:szCs w:val="20"/>
        </w:rPr>
        <w:t>Program Manager – Renewable Energy Research</w:t>
      </w:r>
    </w:p>
    <w:p w:rsidR="00A12BC5" w:rsidRPr="00DC6B97" w:rsidRDefault="00A12BC5">
      <w:pPr>
        <w:rPr>
          <w:b/>
          <w:sz w:val="20"/>
          <w:szCs w:val="20"/>
        </w:rPr>
      </w:pPr>
      <w:r w:rsidRPr="00DC6B97">
        <w:rPr>
          <w:b/>
          <w:sz w:val="20"/>
          <w:szCs w:val="20"/>
        </w:rPr>
        <w:t>The Research Council</w:t>
      </w:r>
    </w:p>
    <w:sectPr w:rsidR="00A12BC5" w:rsidRPr="00DC6B97" w:rsidSect="00DC6B97">
      <w:pgSz w:w="12240" w:h="15840"/>
      <w:pgMar w:top="539" w:right="1134" w:bottom="9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CF8"/>
    <w:multiLevelType w:val="hybridMultilevel"/>
    <w:tmpl w:val="9850E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3C43"/>
    <w:multiLevelType w:val="hybridMultilevel"/>
    <w:tmpl w:val="42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66946"/>
    <w:multiLevelType w:val="hybridMultilevel"/>
    <w:tmpl w:val="E932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F33B3"/>
    <w:multiLevelType w:val="hybridMultilevel"/>
    <w:tmpl w:val="3256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7"/>
    <w:rsid w:val="00046ECC"/>
    <w:rsid w:val="000B31AD"/>
    <w:rsid w:val="000E020B"/>
    <w:rsid w:val="00121050"/>
    <w:rsid w:val="0012560C"/>
    <w:rsid w:val="00147A42"/>
    <w:rsid w:val="001C1FE6"/>
    <w:rsid w:val="002030CC"/>
    <w:rsid w:val="002239F1"/>
    <w:rsid w:val="00283A51"/>
    <w:rsid w:val="002F5E09"/>
    <w:rsid w:val="00314E80"/>
    <w:rsid w:val="00315B1E"/>
    <w:rsid w:val="003277E3"/>
    <w:rsid w:val="00331836"/>
    <w:rsid w:val="00341151"/>
    <w:rsid w:val="00360462"/>
    <w:rsid w:val="0036085E"/>
    <w:rsid w:val="0037584D"/>
    <w:rsid w:val="0039663E"/>
    <w:rsid w:val="003F4A67"/>
    <w:rsid w:val="00407653"/>
    <w:rsid w:val="0049683D"/>
    <w:rsid w:val="004D527E"/>
    <w:rsid w:val="004E589F"/>
    <w:rsid w:val="004E6732"/>
    <w:rsid w:val="00540BC6"/>
    <w:rsid w:val="006449A5"/>
    <w:rsid w:val="0065295F"/>
    <w:rsid w:val="00683B2B"/>
    <w:rsid w:val="006C6BA7"/>
    <w:rsid w:val="006E3352"/>
    <w:rsid w:val="00705C76"/>
    <w:rsid w:val="0078242B"/>
    <w:rsid w:val="0079601F"/>
    <w:rsid w:val="007B47EA"/>
    <w:rsid w:val="007E2F2E"/>
    <w:rsid w:val="007E4721"/>
    <w:rsid w:val="007E7552"/>
    <w:rsid w:val="007F0ADF"/>
    <w:rsid w:val="00832F8F"/>
    <w:rsid w:val="008330DC"/>
    <w:rsid w:val="00880519"/>
    <w:rsid w:val="008D0621"/>
    <w:rsid w:val="00964B30"/>
    <w:rsid w:val="0097461D"/>
    <w:rsid w:val="00A12BC5"/>
    <w:rsid w:val="00A16F4A"/>
    <w:rsid w:val="00A43DFB"/>
    <w:rsid w:val="00AE163B"/>
    <w:rsid w:val="00B03B77"/>
    <w:rsid w:val="00B11A74"/>
    <w:rsid w:val="00B94BB1"/>
    <w:rsid w:val="00BD7496"/>
    <w:rsid w:val="00C30A41"/>
    <w:rsid w:val="00C64320"/>
    <w:rsid w:val="00C92EFE"/>
    <w:rsid w:val="00C957C9"/>
    <w:rsid w:val="00CC7120"/>
    <w:rsid w:val="00D44E5D"/>
    <w:rsid w:val="00DC39DE"/>
    <w:rsid w:val="00DC6B97"/>
    <w:rsid w:val="00E21AC9"/>
    <w:rsid w:val="00E412D8"/>
    <w:rsid w:val="00EB047B"/>
    <w:rsid w:val="00F07F27"/>
    <w:rsid w:val="00F16072"/>
    <w:rsid w:val="00F530A7"/>
    <w:rsid w:val="00F65E80"/>
    <w:rsid w:val="00F849B5"/>
    <w:rsid w:val="00F9566C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B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B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ae/url?sa=i&amp;rct=j&amp;q=&amp;esrc=s&amp;source=images&amp;cd=&amp;cad=rja&amp;uact=8&amp;ved=0CAcQjRxqFQoTCPKIn6O69McCFcNIFAodDlkEOA&amp;url=https://twitter.com/trc_oman&amp;psig=AFQjCNGZB52notmmfxcD3DT3XUucWZ2eCA&amp;ust=1442248946381267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Sarah Fitzgerald</cp:lastModifiedBy>
  <cp:revision>2</cp:revision>
  <dcterms:created xsi:type="dcterms:W3CDTF">2015-09-17T06:17:00Z</dcterms:created>
  <dcterms:modified xsi:type="dcterms:W3CDTF">2015-09-17T06:17:00Z</dcterms:modified>
</cp:coreProperties>
</file>