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92461" w14:textId="77777777" w:rsidR="002B773C" w:rsidRPr="001A4666" w:rsidRDefault="00C36083" w:rsidP="002637F4">
      <w:pPr>
        <w:jc w:val="center"/>
        <w:rPr>
          <w:rFonts w:asciiTheme="minorHAnsi" w:hAnsiTheme="minorHAnsi"/>
          <w:i/>
          <w:sz w:val="24"/>
        </w:rPr>
      </w:pPr>
      <w:r>
        <w:rPr>
          <w:rFonts w:asciiTheme="minorHAnsi" w:hAnsiTheme="minorHAnsi"/>
          <w:noProof/>
          <w:sz w:val="24"/>
          <w:lang w:val="en-US"/>
        </w:rPr>
        <mc:AlternateContent>
          <mc:Choice Requires="wps">
            <w:drawing>
              <wp:anchor distT="45720" distB="45720" distL="114300" distR="114300" simplePos="0" relativeHeight="251657728" behindDoc="1" locked="0" layoutInCell="1" allowOverlap="1" wp14:anchorId="3A5A42EC" wp14:editId="33C62E34">
                <wp:simplePos x="0" y="0"/>
                <wp:positionH relativeFrom="margin">
                  <wp:posOffset>1402715</wp:posOffset>
                </wp:positionH>
                <wp:positionV relativeFrom="paragraph">
                  <wp:posOffset>-294005</wp:posOffset>
                </wp:positionV>
                <wp:extent cx="3314700" cy="455295"/>
                <wp:effectExtent l="18415" t="10795" r="6985" b="16510"/>
                <wp:wrapTight wrapText="bothSides">
                  <wp:wrapPolygon edited="0">
                    <wp:start x="-62" y="-452"/>
                    <wp:lineTo x="-62" y="21600"/>
                    <wp:lineTo x="21662" y="21600"/>
                    <wp:lineTo x="21662" y="-452"/>
                    <wp:lineTo x="-62" y="-452"/>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5295"/>
                        </a:xfrm>
                        <a:prstGeom prst="rect">
                          <a:avLst/>
                        </a:prstGeom>
                        <a:solidFill>
                          <a:srgbClr val="DEEBF7"/>
                        </a:solidFill>
                        <a:ln w="19050">
                          <a:solidFill>
                            <a:srgbClr val="2E74B5"/>
                          </a:solidFill>
                          <a:miter lim="800000"/>
                          <a:headEnd/>
                          <a:tailEnd/>
                        </a:ln>
                      </wps:spPr>
                      <wps:txbx>
                        <w:txbxContent>
                          <w:p w14:paraId="6474E6D6" w14:textId="77777777" w:rsidR="00BE06F6" w:rsidRPr="005746B3" w:rsidRDefault="00BE06F6" w:rsidP="002637F4">
                            <w:pPr>
                              <w:jc w:val="center"/>
                              <w:rPr>
                                <w:rFonts w:ascii="Trebuchet MS" w:hAnsi="Trebuchet MS"/>
                                <w:b/>
                                <w:color w:val="2E74B5"/>
                                <w:sz w:val="40"/>
                                <w:szCs w:val="40"/>
                              </w:rPr>
                            </w:pPr>
                            <w:r w:rsidRPr="005746B3">
                              <w:rPr>
                                <w:rFonts w:ascii="Trebuchet MS" w:hAnsi="Trebuchet MS"/>
                                <w:b/>
                                <w:color w:val="2E74B5"/>
                                <w:sz w:val="40"/>
                                <w:szCs w:val="40"/>
                              </w:rPr>
                              <w:t xml:space="preserve">Leading Women </w:t>
                            </w:r>
                            <w:r>
                              <w:rPr>
                                <w:rFonts w:ascii="Trebuchet MS" w:hAnsi="Trebuchet MS"/>
                                <w:b/>
                                <w:color w:val="2E74B5"/>
                                <w:sz w:val="40"/>
                                <w:szCs w:val="40"/>
                              </w:rPr>
                              <w:t xml:space="preserve">May </w:t>
                            </w:r>
                            <w:r w:rsidRPr="005746B3">
                              <w:rPr>
                                <w:rFonts w:ascii="Trebuchet MS" w:hAnsi="Trebuchet MS"/>
                                <w:b/>
                                <w:color w:val="2E74B5"/>
                                <w:sz w:val="40"/>
                                <w:szCs w:val="40"/>
                              </w:rPr>
                              <w:t>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5A42EC" id="_x0000_t202" coordsize="21600,21600" o:spt="202" path="m,l,21600r21600,l21600,xe">
                <v:stroke joinstyle="miter"/>
                <v:path gradientshapeok="t" o:connecttype="rect"/>
              </v:shapetype>
              <v:shape id="Text Box 2" o:spid="_x0000_s1026" type="#_x0000_t202" style="position:absolute;left:0;text-align:left;margin-left:110.45pt;margin-top:-23.15pt;width:261pt;height:35.8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" fillcolor="#deebf7" strokecolor="#2e74b5" strokeweight="1.5pt">
                <v:textbox>
                  <w:txbxContent>
                    <w:p w14:paraId="6474E6D6" w14:textId="77777777" w:rsidR="00BE06F6" w:rsidRPr="005746B3" w:rsidRDefault="00BE06F6" w:rsidP="002637F4">
                      <w:pPr>
                        <w:jc w:val="center"/>
                        <w:rPr>
                          <w:rFonts w:ascii="Trebuchet MS" w:hAnsi="Trebuchet MS"/>
                          <w:b/>
                          <w:color w:val="2E74B5"/>
                          <w:sz w:val="40"/>
                          <w:szCs w:val="40"/>
                        </w:rPr>
                      </w:pPr>
                      <w:r w:rsidRPr="005746B3">
                        <w:rPr>
                          <w:rFonts w:ascii="Trebuchet MS" w:hAnsi="Trebuchet MS"/>
                          <w:b/>
                          <w:color w:val="2E74B5"/>
                          <w:sz w:val="40"/>
                          <w:szCs w:val="40"/>
                        </w:rPr>
                        <w:t xml:space="preserve">Leading Women </w:t>
                      </w:r>
                      <w:r>
                        <w:rPr>
                          <w:rFonts w:ascii="Trebuchet MS" w:hAnsi="Trebuchet MS"/>
                          <w:b/>
                          <w:color w:val="2E74B5"/>
                          <w:sz w:val="40"/>
                          <w:szCs w:val="40"/>
                        </w:rPr>
                        <w:t xml:space="preserve">May </w:t>
                      </w:r>
                      <w:r w:rsidRPr="005746B3">
                        <w:rPr>
                          <w:rFonts w:ascii="Trebuchet MS" w:hAnsi="Trebuchet MS"/>
                          <w:b/>
                          <w:color w:val="2E74B5"/>
                          <w:sz w:val="40"/>
                          <w:szCs w:val="40"/>
                        </w:rPr>
                        <w:t>2016</w:t>
                      </w:r>
                    </w:p>
                  </w:txbxContent>
                </v:textbox>
                <w10:wrap type="tight" anchorx="margin"/>
              </v:shape>
            </w:pict>
          </mc:Fallback>
        </mc:AlternateContent>
      </w:r>
    </w:p>
    <w:p w14:paraId="09656865" w14:textId="77777777" w:rsidR="002B773C" w:rsidRPr="001A4666" w:rsidRDefault="002B773C" w:rsidP="002637F4">
      <w:pPr>
        <w:jc w:val="center"/>
        <w:rPr>
          <w:rFonts w:asciiTheme="minorHAnsi" w:hAnsiTheme="minorHAnsi"/>
          <w:i/>
          <w:sz w:val="24"/>
        </w:rPr>
      </w:pPr>
    </w:p>
    <w:p w14:paraId="1262A54A" w14:textId="77777777" w:rsidR="002B773C" w:rsidRDefault="002B773C" w:rsidP="002637F4">
      <w:pPr>
        <w:jc w:val="center"/>
        <w:rPr>
          <w:rFonts w:asciiTheme="minorHAnsi" w:hAnsiTheme="minorHAnsi"/>
          <w:i/>
          <w:sz w:val="24"/>
        </w:rPr>
      </w:pPr>
    </w:p>
    <w:p w14:paraId="6D6BBD01" w14:textId="35E642A0" w:rsidR="001A4666" w:rsidRDefault="009B25D6" w:rsidP="001A4666">
      <w:pPr>
        <w:jc w:val="center"/>
        <w:rPr>
          <w:rFonts w:asciiTheme="minorHAnsi" w:hAnsiTheme="minorHAnsi"/>
          <w:sz w:val="24"/>
        </w:rPr>
      </w:pPr>
      <w:r>
        <w:rPr>
          <w:rFonts w:asciiTheme="minorHAnsi" w:hAnsiTheme="minorHAnsi"/>
          <w:sz w:val="24"/>
        </w:rPr>
        <w:t>May 31</w:t>
      </w:r>
      <w:r w:rsidR="001A4666">
        <w:rPr>
          <w:rFonts w:asciiTheme="minorHAnsi" w:hAnsiTheme="minorHAnsi"/>
          <w:sz w:val="24"/>
        </w:rPr>
        <w:t xml:space="preserve"> – June 2</w:t>
      </w:r>
      <w:r w:rsidR="00331142">
        <w:rPr>
          <w:rFonts w:asciiTheme="minorHAnsi" w:hAnsiTheme="minorHAnsi"/>
          <w:sz w:val="24"/>
        </w:rPr>
        <w:t>, 2016</w:t>
      </w:r>
    </w:p>
    <w:p w14:paraId="593EC73F" w14:textId="46BD0283" w:rsidR="001A4666" w:rsidRDefault="00E17531" w:rsidP="001A4666">
      <w:pPr>
        <w:jc w:val="center"/>
        <w:rPr>
          <w:rFonts w:asciiTheme="minorHAnsi" w:hAnsiTheme="minorHAnsi"/>
          <w:sz w:val="24"/>
        </w:rPr>
      </w:pPr>
      <w:r>
        <w:rPr>
          <w:rFonts w:asciiTheme="minorHAnsi" w:hAnsiTheme="minorHAnsi"/>
          <w:sz w:val="24"/>
        </w:rPr>
        <w:t xml:space="preserve">Mercy </w:t>
      </w:r>
      <w:r w:rsidR="001A4666">
        <w:rPr>
          <w:rFonts w:asciiTheme="minorHAnsi" w:hAnsiTheme="minorHAnsi"/>
          <w:sz w:val="24"/>
        </w:rPr>
        <w:t xml:space="preserve">Center, </w:t>
      </w:r>
      <w:r>
        <w:rPr>
          <w:rFonts w:asciiTheme="minorHAnsi" w:hAnsiTheme="minorHAnsi"/>
          <w:sz w:val="24"/>
        </w:rPr>
        <w:t xml:space="preserve">Burlingame, </w:t>
      </w:r>
      <w:r w:rsidR="001A4666">
        <w:rPr>
          <w:rFonts w:asciiTheme="minorHAnsi" w:hAnsiTheme="minorHAnsi"/>
          <w:sz w:val="24"/>
        </w:rPr>
        <w:t>California</w:t>
      </w:r>
    </w:p>
    <w:p w14:paraId="586EADB4" w14:textId="77777777" w:rsidR="001A4666" w:rsidRPr="001A4666" w:rsidRDefault="001A4666" w:rsidP="001A4666">
      <w:pPr>
        <w:jc w:val="center"/>
        <w:rPr>
          <w:rFonts w:asciiTheme="minorHAnsi" w:hAnsiTheme="minorHAnsi"/>
          <w:sz w:val="24"/>
        </w:rPr>
      </w:pPr>
    </w:p>
    <w:p w14:paraId="290AA8DC" w14:textId="3416CCAE" w:rsidR="001A4666" w:rsidRDefault="001A4666" w:rsidP="005746B3">
      <w:pPr>
        <w:rPr>
          <w:rFonts w:asciiTheme="minorHAnsi" w:hAnsiTheme="minorHAnsi"/>
          <w:sz w:val="24"/>
        </w:rPr>
      </w:pPr>
      <w:bookmarkStart w:id="0" w:name="_GoBack"/>
      <w:r>
        <w:rPr>
          <w:rFonts w:asciiTheme="minorHAnsi" w:hAnsiTheme="minorHAnsi"/>
          <w:sz w:val="24"/>
        </w:rPr>
        <w:t xml:space="preserve">Leading Women is a three-day conference for ordained women who sense that they may have a vocation to senior </w:t>
      </w:r>
      <w:r w:rsidR="00331142">
        <w:rPr>
          <w:rFonts w:asciiTheme="minorHAnsi" w:hAnsiTheme="minorHAnsi"/>
          <w:sz w:val="24"/>
        </w:rPr>
        <w:t>leadership roles in T</w:t>
      </w:r>
      <w:r>
        <w:rPr>
          <w:rFonts w:asciiTheme="minorHAnsi" w:hAnsiTheme="minorHAnsi"/>
          <w:sz w:val="24"/>
        </w:rPr>
        <w:t>he Epis</w:t>
      </w:r>
      <w:r w:rsidR="00331142">
        <w:rPr>
          <w:rFonts w:asciiTheme="minorHAnsi" w:hAnsiTheme="minorHAnsi"/>
          <w:sz w:val="24"/>
        </w:rPr>
        <w:t xml:space="preserve">copal Church. It is designed for networking, support, and to </w:t>
      </w:r>
      <w:r>
        <w:rPr>
          <w:rFonts w:asciiTheme="minorHAnsi" w:hAnsiTheme="minorHAnsi"/>
          <w:sz w:val="24"/>
        </w:rPr>
        <w:t>nurt</w:t>
      </w:r>
      <w:r w:rsidR="002C15AF">
        <w:rPr>
          <w:rFonts w:asciiTheme="minorHAnsi" w:hAnsiTheme="minorHAnsi"/>
          <w:sz w:val="24"/>
        </w:rPr>
        <w:t xml:space="preserve">ure the skills and confidence of women </w:t>
      </w:r>
      <w:r>
        <w:rPr>
          <w:rFonts w:asciiTheme="minorHAnsi" w:hAnsiTheme="minorHAnsi"/>
          <w:sz w:val="24"/>
        </w:rPr>
        <w:t>who have the call and aptitude for leadership positions.</w:t>
      </w:r>
    </w:p>
    <w:bookmarkEnd w:id="0"/>
    <w:p w14:paraId="18FCCAEE" w14:textId="77777777" w:rsidR="001A4666" w:rsidRDefault="001A4666" w:rsidP="005746B3">
      <w:pPr>
        <w:rPr>
          <w:rFonts w:asciiTheme="minorHAnsi" w:hAnsiTheme="minorHAnsi"/>
          <w:sz w:val="24"/>
        </w:rPr>
      </w:pPr>
    </w:p>
    <w:p w14:paraId="3501B91F" w14:textId="0C224B9F" w:rsidR="001A4666" w:rsidRDefault="001A4666" w:rsidP="005746B3">
      <w:pPr>
        <w:rPr>
          <w:rFonts w:asciiTheme="minorHAnsi" w:hAnsiTheme="minorHAnsi"/>
          <w:sz w:val="24"/>
        </w:rPr>
      </w:pPr>
      <w:r>
        <w:rPr>
          <w:rFonts w:asciiTheme="minorHAnsi" w:hAnsiTheme="minorHAnsi"/>
          <w:sz w:val="24"/>
        </w:rPr>
        <w:t>Our ke</w:t>
      </w:r>
      <w:r w:rsidR="00331142">
        <w:rPr>
          <w:rFonts w:asciiTheme="minorHAnsi" w:hAnsiTheme="minorHAnsi"/>
          <w:sz w:val="24"/>
        </w:rPr>
        <w:t>ynote speaker will be the 26th</w:t>
      </w:r>
      <w:r>
        <w:rPr>
          <w:rFonts w:asciiTheme="minorHAnsi" w:hAnsiTheme="minorHAnsi"/>
          <w:sz w:val="24"/>
        </w:rPr>
        <w:t xml:space="preserve"> Presi</w:t>
      </w:r>
      <w:r w:rsidR="00331142">
        <w:rPr>
          <w:rFonts w:asciiTheme="minorHAnsi" w:hAnsiTheme="minorHAnsi"/>
          <w:sz w:val="24"/>
        </w:rPr>
        <w:t xml:space="preserve">ding Bishop, The Rt. Rev. Katharine Jefferts </w:t>
      </w:r>
      <w:r>
        <w:rPr>
          <w:rFonts w:asciiTheme="minorHAnsi" w:hAnsiTheme="minorHAnsi"/>
          <w:sz w:val="24"/>
        </w:rPr>
        <w:t xml:space="preserve">Schori. </w:t>
      </w:r>
    </w:p>
    <w:p w14:paraId="1E2797A1" w14:textId="77777777" w:rsidR="001A4666" w:rsidRDefault="001A4666" w:rsidP="005746B3">
      <w:pPr>
        <w:rPr>
          <w:rFonts w:asciiTheme="minorHAnsi" w:hAnsiTheme="minorHAnsi"/>
          <w:sz w:val="24"/>
        </w:rPr>
      </w:pPr>
    </w:p>
    <w:p w14:paraId="6FF0CC42" w14:textId="77777777" w:rsidR="001A4666" w:rsidRDefault="001A4666" w:rsidP="005746B3">
      <w:pPr>
        <w:rPr>
          <w:rFonts w:asciiTheme="minorHAnsi" w:hAnsiTheme="minorHAnsi"/>
          <w:sz w:val="24"/>
        </w:rPr>
      </w:pPr>
      <w:r>
        <w:rPr>
          <w:rFonts w:asciiTheme="minorHAnsi" w:hAnsiTheme="minorHAnsi"/>
          <w:sz w:val="24"/>
        </w:rPr>
        <w:t>The conference will cover the following:</w:t>
      </w:r>
    </w:p>
    <w:p w14:paraId="03D8F8D7" w14:textId="77777777" w:rsidR="001A4666" w:rsidRDefault="001A4666" w:rsidP="005746B3">
      <w:pPr>
        <w:rPr>
          <w:rFonts w:asciiTheme="minorHAnsi" w:hAnsiTheme="minorHAnsi"/>
          <w:sz w:val="24"/>
        </w:rPr>
      </w:pPr>
    </w:p>
    <w:p w14:paraId="35CF0322" w14:textId="49A69234" w:rsidR="001A4666" w:rsidRDefault="00331142" w:rsidP="001A4666">
      <w:pPr>
        <w:numPr>
          <w:ilvl w:val="0"/>
          <w:numId w:val="4"/>
        </w:numPr>
        <w:rPr>
          <w:rFonts w:asciiTheme="minorHAnsi" w:hAnsiTheme="minorHAnsi"/>
          <w:sz w:val="24"/>
        </w:rPr>
      </w:pPr>
      <w:r>
        <w:rPr>
          <w:rFonts w:asciiTheme="minorHAnsi" w:hAnsiTheme="minorHAnsi"/>
          <w:sz w:val="24"/>
        </w:rPr>
        <w:t>Theologies</w:t>
      </w:r>
      <w:r w:rsidR="001A4666">
        <w:rPr>
          <w:rFonts w:asciiTheme="minorHAnsi" w:hAnsiTheme="minorHAnsi"/>
          <w:sz w:val="24"/>
        </w:rPr>
        <w:t xml:space="preserve"> of leadership: what informs the purpose and nature of Christ-like leadership?</w:t>
      </w:r>
    </w:p>
    <w:p w14:paraId="61B7FD93" w14:textId="3B99245E" w:rsidR="001A4666" w:rsidRDefault="00331142" w:rsidP="001A4666">
      <w:pPr>
        <w:numPr>
          <w:ilvl w:val="0"/>
          <w:numId w:val="4"/>
        </w:numPr>
        <w:rPr>
          <w:rFonts w:asciiTheme="minorHAnsi" w:hAnsiTheme="minorHAnsi"/>
          <w:sz w:val="24"/>
        </w:rPr>
      </w:pPr>
      <w:r>
        <w:rPr>
          <w:rFonts w:asciiTheme="minorHAnsi" w:hAnsiTheme="minorHAnsi"/>
          <w:sz w:val="24"/>
        </w:rPr>
        <w:t>D</w:t>
      </w:r>
      <w:r w:rsidR="001A4666">
        <w:rPr>
          <w:rFonts w:asciiTheme="minorHAnsi" w:hAnsiTheme="minorHAnsi"/>
          <w:sz w:val="24"/>
        </w:rPr>
        <w:t>iscernment of our gifts and the call to particular forms of leadership</w:t>
      </w:r>
    </w:p>
    <w:p w14:paraId="6A87E284" w14:textId="46225548" w:rsidR="001A4666" w:rsidRDefault="00331142" w:rsidP="001A4666">
      <w:pPr>
        <w:numPr>
          <w:ilvl w:val="0"/>
          <w:numId w:val="4"/>
        </w:numPr>
        <w:rPr>
          <w:rFonts w:asciiTheme="minorHAnsi" w:hAnsiTheme="minorHAnsi"/>
          <w:sz w:val="24"/>
        </w:rPr>
      </w:pPr>
      <w:r>
        <w:rPr>
          <w:rFonts w:asciiTheme="minorHAnsi" w:hAnsiTheme="minorHAnsi"/>
          <w:sz w:val="24"/>
        </w:rPr>
        <w:t>S</w:t>
      </w:r>
      <w:r w:rsidR="001A4666">
        <w:rPr>
          <w:rFonts w:asciiTheme="minorHAnsi" w:hAnsiTheme="minorHAnsi"/>
          <w:sz w:val="24"/>
        </w:rPr>
        <w:t>kills needed for senior roles in the Church</w:t>
      </w:r>
      <w:r w:rsidR="00E63B42">
        <w:rPr>
          <w:rFonts w:asciiTheme="minorHAnsi" w:hAnsiTheme="minorHAnsi"/>
          <w:sz w:val="24"/>
        </w:rPr>
        <w:t>, and how we think about them theologically</w:t>
      </w:r>
      <w:r w:rsidR="008620BF">
        <w:rPr>
          <w:rFonts w:asciiTheme="minorHAnsi" w:hAnsiTheme="minorHAnsi"/>
          <w:sz w:val="24"/>
        </w:rPr>
        <w:t xml:space="preserve"> </w:t>
      </w:r>
    </w:p>
    <w:p w14:paraId="7A09D44A" w14:textId="47163151" w:rsidR="001A4666" w:rsidRDefault="00331142" w:rsidP="001A4666">
      <w:pPr>
        <w:numPr>
          <w:ilvl w:val="0"/>
          <w:numId w:val="4"/>
        </w:numPr>
        <w:rPr>
          <w:rFonts w:asciiTheme="minorHAnsi" w:hAnsiTheme="minorHAnsi"/>
          <w:sz w:val="24"/>
        </w:rPr>
      </w:pPr>
      <w:r>
        <w:rPr>
          <w:rFonts w:asciiTheme="minorHAnsi" w:hAnsiTheme="minorHAnsi"/>
          <w:sz w:val="24"/>
        </w:rPr>
        <w:t>P</w:t>
      </w:r>
      <w:r w:rsidR="001A4666">
        <w:rPr>
          <w:rFonts w:asciiTheme="minorHAnsi" w:hAnsiTheme="minorHAnsi"/>
          <w:sz w:val="24"/>
        </w:rPr>
        <w:t>ractical steps to senior positions</w:t>
      </w:r>
    </w:p>
    <w:p w14:paraId="4473AEBF" w14:textId="77777777" w:rsidR="00331142" w:rsidRDefault="001A4666" w:rsidP="001A4666">
      <w:pPr>
        <w:numPr>
          <w:ilvl w:val="0"/>
          <w:numId w:val="4"/>
        </w:numPr>
        <w:rPr>
          <w:rFonts w:asciiTheme="minorHAnsi" w:hAnsiTheme="minorHAnsi"/>
          <w:sz w:val="24"/>
        </w:rPr>
      </w:pPr>
      <w:r>
        <w:rPr>
          <w:rFonts w:asciiTheme="minorHAnsi" w:hAnsiTheme="minorHAnsi"/>
          <w:sz w:val="24"/>
        </w:rPr>
        <w:t xml:space="preserve">Character formation:  inhabiting leadership roles with integrity </w:t>
      </w:r>
    </w:p>
    <w:p w14:paraId="55E2D0BD" w14:textId="77777777" w:rsidR="001A4666" w:rsidRDefault="001A4666" w:rsidP="001A4666">
      <w:pPr>
        <w:rPr>
          <w:rFonts w:asciiTheme="minorHAnsi" w:hAnsiTheme="minorHAnsi"/>
          <w:sz w:val="24"/>
        </w:rPr>
      </w:pPr>
    </w:p>
    <w:p w14:paraId="796ECFFA" w14:textId="0084F161" w:rsidR="001A4666" w:rsidRDefault="001A4666" w:rsidP="001A4666">
      <w:pPr>
        <w:rPr>
          <w:rFonts w:asciiTheme="minorHAnsi" w:hAnsiTheme="minorHAnsi"/>
          <w:sz w:val="24"/>
        </w:rPr>
      </w:pPr>
      <w:r>
        <w:rPr>
          <w:rFonts w:asciiTheme="minorHAnsi" w:hAnsiTheme="minorHAnsi"/>
          <w:sz w:val="24"/>
        </w:rPr>
        <w:t xml:space="preserve">The conference will be a mixture of plenary sessions, teaching, and small group </w:t>
      </w:r>
      <w:r w:rsidR="00331142">
        <w:rPr>
          <w:rFonts w:asciiTheme="minorHAnsi" w:hAnsiTheme="minorHAnsi"/>
          <w:sz w:val="24"/>
        </w:rPr>
        <w:t xml:space="preserve">discussion, as well as worship.  There will be generous time for </w:t>
      </w:r>
      <w:r>
        <w:rPr>
          <w:rFonts w:asciiTheme="minorHAnsi" w:hAnsiTheme="minorHAnsi"/>
          <w:sz w:val="24"/>
        </w:rPr>
        <w:t>informal conversation and meals together</w:t>
      </w:r>
      <w:r w:rsidR="00331142">
        <w:rPr>
          <w:rFonts w:asciiTheme="minorHAnsi" w:hAnsiTheme="minorHAnsi"/>
          <w:sz w:val="24"/>
        </w:rPr>
        <w:t xml:space="preserve"> where w</w:t>
      </w:r>
      <w:r w:rsidR="00331142" w:rsidRPr="00331142">
        <w:rPr>
          <w:rFonts w:asciiTheme="minorHAnsi" w:hAnsiTheme="minorHAnsi"/>
          <w:sz w:val="24"/>
        </w:rPr>
        <w:t xml:space="preserve">omen who </w:t>
      </w:r>
      <w:r w:rsidR="00331142">
        <w:rPr>
          <w:rFonts w:asciiTheme="minorHAnsi" w:hAnsiTheme="minorHAnsi"/>
          <w:sz w:val="24"/>
        </w:rPr>
        <w:t xml:space="preserve">inhabit these senior roles </w:t>
      </w:r>
      <w:r w:rsidR="00331142" w:rsidRPr="00331142">
        <w:rPr>
          <w:rFonts w:asciiTheme="minorHAnsi" w:hAnsiTheme="minorHAnsi"/>
          <w:sz w:val="24"/>
        </w:rPr>
        <w:t xml:space="preserve">will </w:t>
      </w:r>
      <w:r w:rsidR="00331142">
        <w:rPr>
          <w:rFonts w:asciiTheme="minorHAnsi" w:hAnsiTheme="minorHAnsi"/>
          <w:sz w:val="24"/>
        </w:rPr>
        <w:t xml:space="preserve">be able to </w:t>
      </w:r>
      <w:r w:rsidR="00331142" w:rsidRPr="00331142">
        <w:rPr>
          <w:rFonts w:asciiTheme="minorHAnsi" w:hAnsiTheme="minorHAnsi"/>
          <w:sz w:val="24"/>
        </w:rPr>
        <w:t>talk about the day-to-</w:t>
      </w:r>
      <w:r w:rsidR="00331142">
        <w:rPr>
          <w:rFonts w:asciiTheme="minorHAnsi" w:hAnsiTheme="minorHAnsi"/>
          <w:sz w:val="24"/>
        </w:rPr>
        <w:t>day reality of what they “do”</w:t>
      </w:r>
      <w:r w:rsidR="00331142" w:rsidRPr="00331142">
        <w:rPr>
          <w:rFonts w:asciiTheme="minorHAnsi" w:hAnsiTheme="minorHAnsi"/>
          <w:sz w:val="24"/>
        </w:rPr>
        <w:t>.</w:t>
      </w:r>
      <w:r w:rsidR="00331142">
        <w:rPr>
          <w:rFonts w:asciiTheme="minorHAnsi" w:hAnsiTheme="minorHAnsi"/>
          <w:sz w:val="24"/>
        </w:rPr>
        <w:t xml:space="preserve"> </w:t>
      </w:r>
    </w:p>
    <w:p w14:paraId="2B2DAA8C" w14:textId="77777777" w:rsidR="001A4666" w:rsidRDefault="001A4666" w:rsidP="001A4666">
      <w:pPr>
        <w:rPr>
          <w:rFonts w:asciiTheme="minorHAnsi" w:hAnsiTheme="minorHAnsi"/>
          <w:sz w:val="24"/>
        </w:rPr>
      </w:pPr>
    </w:p>
    <w:p w14:paraId="5C16265E" w14:textId="6BBB60AE" w:rsidR="00E17531" w:rsidRPr="00E17531" w:rsidRDefault="00E17531" w:rsidP="001A4666">
      <w:pPr>
        <w:rPr>
          <w:rFonts w:asciiTheme="minorHAnsi" w:hAnsiTheme="minorHAnsi"/>
          <w:i/>
          <w:sz w:val="24"/>
        </w:rPr>
      </w:pPr>
      <w:r>
        <w:rPr>
          <w:rFonts w:asciiTheme="minorHAnsi" w:hAnsiTheme="minorHAnsi"/>
          <w:sz w:val="24"/>
        </w:rPr>
        <w:t xml:space="preserve">Our gathering will be held in the peace and beauty of Mercy Center in Burlingame, California, 15 miles south of San Francisco (easily accessible from SFO) which is run by the Sisters of Mercy.  The costs of the conference have been underwritten by </w:t>
      </w:r>
      <w:r w:rsidR="00E46CAA">
        <w:rPr>
          <w:rFonts w:asciiTheme="minorHAnsi" w:hAnsiTheme="minorHAnsi"/>
          <w:sz w:val="24"/>
        </w:rPr>
        <w:t xml:space="preserve">entities within The Episcopal Church including bishops </w:t>
      </w:r>
      <w:r>
        <w:rPr>
          <w:rFonts w:asciiTheme="minorHAnsi" w:hAnsiTheme="minorHAnsi"/>
          <w:sz w:val="24"/>
        </w:rPr>
        <w:t>and</w:t>
      </w:r>
      <w:r w:rsidR="00E46CAA">
        <w:rPr>
          <w:rFonts w:asciiTheme="minorHAnsi" w:hAnsiTheme="minorHAnsi"/>
          <w:sz w:val="24"/>
        </w:rPr>
        <w:t xml:space="preserve"> organizations</w:t>
      </w:r>
      <w:r>
        <w:rPr>
          <w:rFonts w:asciiTheme="minorHAnsi" w:hAnsiTheme="minorHAnsi"/>
          <w:sz w:val="24"/>
        </w:rPr>
        <w:t xml:space="preserve">.  </w:t>
      </w:r>
      <w:r w:rsidRPr="00E17531">
        <w:rPr>
          <w:rFonts w:asciiTheme="minorHAnsi" w:hAnsiTheme="minorHAnsi"/>
          <w:sz w:val="24"/>
          <w:u w:val="single"/>
        </w:rPr>
        <w:t xml:space="preserve">You will need to cover the cost of </w:t>
      </w:r>
      <w:r>
        <w:rPr>
          <w:rFonts w:asciiTheme="minorHAnsi" w:hAnsiTheme="minorHAnsi"/>
          <w:sz w:val="24"/>
          <w:u w:val="single"/>
        </w:rPr>
        <w:t xml:space="preserve">your </w:t>
      </w:r>
      <w:r w:rsidRPr="00E17531">
        <w:rPr>
          <w:rFonts w:asciiTheme="minorHAnsi" w:hAnsiTheme="minorHAnsi"/>
          <w:sz w:val="24"/>
          <w:u w:val="single"/>
        </w:rPr>
        <w:t>travel to/from SFO</w:t>
      </w:r>
      <w:r>
        <w:rPr>
          <w:rFonts w:asciiTheme="minorHAnsi" w:hAnsiTheme="minorHAnsi"/>
          <w:sz w:val="24"/>
        </w:rPr>
        <w:t xml:space="preserve">; </w:t>
      </w:r>
      <w:r w:rsidRPr="00E17531">
        <w:rPr>
          <w:rFonts w:asciiTheme="minorHAnsi" w:hAnsiTheme="minorHAnsi"/>
          <w:i/>
          <w:sz w:val="24"/>
        </w:rPr>
        <w:t xml:space="preserve">however </w:t>
      </w:r>
      <w:r w:rsidR="004B0896">
        <w:rPr>
          <w:rFonts w:asciiTheme="minorHAnsi" w:hAnsiTheme="minorHAnsi"/>
          <w:i/>
          <w:sz w:val="24"/>
        </w:rPr>
        <w:t xml:space="preserve">all </w:t>
      </w:r>
      <w:r w:rsidRPr="00E17531">
        <w:rPr>
          <w:rFonts w:asciiTheme="minorHAnsi" w:hAnsiTheme="minorHAnsi"/>
          <w:i/>
          <w:sz w:val="24"/>
        </w:rPr>
        <w:t>effort</w:t>
      </w:r>
      <w:r w:rsidR="004B0896">
        <w:rPr>
          <w:rFonts w:asciiTheme="minorHAnsi" w:hAnsiTheme="minorHAnsi"/>
          <w:i/>
          <w:sz w:val="24"/>
        </w:rPr>
        <w:t>s</w:t>
      </w:r>
      <w:r w:rsidRPr="00E17531">
        <w:rPr>
          <w:rFonts w:asciiTheme="minorHAnsi" w:hAnsiTheme="minorHAnsi"/>
          <w:i/>
          <w:sz w:val="24"/>
        </w:rPr>
        <w:t xml:space="preserve"> will be made so every qualified woman</w:t>
      </w:r>
      <w:r>
        <w:rPr>
          <w:rFonts w:asciiTheme="minorHAnsi" w:hAnsiTheme="minorHAnsi"/>
          <w:i/>
          <w:sz w:val="24"/>
        </w:rPr>
        <w:t xml:space="preserve"> will be </w:t>
      </w:r>
      <w:r w:rsidRPr="00E17531">
        <w:rPr>
          <w:rFonts w:asciiTheme="minorHAnsi" w:hAnsiTheme="minorHAnsi"/>
          <w:i/>
          <w:sz w:val="24"/>
        </w:rPr>
        <w:t xml:space="preserve">able to attend. </w:t>
      </w:r>
    </w:p>
    <w:p w14:paraId="58CAC8A0" w14:textId="77777777" w:rsidR="00E17531" w:rsidRDefault="00E17531" w:rsidP="001A4666">
      <w:pPr>
        <w:rPr>
          <w:rFonts w:asciiTheme="minorHAnsi" w:hAnsiTheme="minorHAnsi"/>
          <w:sz w:val="24"/>
        </w:rPr>
      </w:pPr>
    </w:p>
    <w:p w14:paraId="11F49919" w14:textId="42AB7352" w:rsidR="001A4666" w:rsidRDefault="002C15AF" w:rsidP="001A4666">
      <w:pPr>
        <w:rPr>
          <w:rFonts w:asciiTheme="minorHAnsi" w:hAnsiTheme="minorHAnsi"/>
          <w:sz w:val="24"/>
        </w:rPr>
      </w:pPr>
      <w:r>
        <w:rPr>
          <w:rFonts w:asciiTheme="minorHAnsi" w:hAnsiTheme="minorHAnsi"/>
          <w:sz w:val="24"/>
        </w:rPr>
        <w:t>The organiz</w:t>
      </w:r>
      <w:r w:rsidR="001A4666">
        <w:rPr>
          <w:rFonts w:asciiTheme="minorHAnsi" w:hAnsiTheme="minorHAnsi"/>
          <w:sz w:val="24"/>
        </w:rPr>
        <w:t xml:space="preserve">ers are Mary Gray-Reeves (Bishop of </w:t>
      </w:r>
      <w:r>
        <w:rPr>
          <w:rFonts w:asciiTheme="minorHAnsi" w:hAnsiTheme="minorHAnsi"/>
          <w:sz w:val="24"/>
        </w:rPr>
        <w:t xml:space="preserve">the Diocese of </w:t>
      </w:r>
      <w:r w:rsidR="001A4666">
        <w:rPr>
          <w:rFonts w:asciiTheme="minorHAnsi" w:hAnsiTheme="minorHAnsi"/>
          <w:sz w:val="24"/>
        </w:rPr>
        <w:t>El Camino Real), Stefani S</w:t>
      </w:r>
      <w:r w:rsidR="00331142">
        <w:rPr>
          <w:rFonts w:asciiTheme="minorHAnsi" w:hAnsiTheme="minorHAnsi"/>
          <w:sz w:val="24"/>
        </w:rPr>
        <w:t>c</w:t>
      </w:r>
      <w:r w:rsidR="001A4666">
        <w:rPr>
          <w:rFonts w:asciiTheme="minorHAnsi" w:hAnsiTheme="minorHAnsi"/>
          <w:sz w:val="24"/>
        </w:rPr>
        <w:t>hatz (Canon to the Ordinary</w:t>
      </w:r>
      <w:r>
        <w:rPr>
          <w:rFonts w:asciiTheme="minorHAnsi" w:hAnsiTheme="minorHAnsi"/>
          <w:sz w:val="24"/>
        </w:rPr>
        <w:t>,</w:t>
      </w:r>
      <w:r w:rsidR="001A4666">
        <w:rPr>
          <w:rFonts w:asciiTheme="minorHAnsi" w:hAnsiTheme="minorHAnsi"/>
          <w:sz w:val="24"/>
        </w:rPr>
        <w:t xml:space="preserve"> Diocese of California), Jane Shaw (Dean for Religious Life, Stanford University) and Helen </w:t>
      </w:r>
      <w:r>
        <w:rPr>
          <w:rFonts w:asciiTheme="minorHAnsi" w:hAnsiTheme="minorHAnsi"/>
          <w:sz w:val="24"/>
        </w:rPr>
        <w:t>Svoboda-Barber (Rector of St Luke’s Episcopal Church, Durham NC).</w:t>
      </w:r>
    </w:p>
    <w:p w14:paraId="6FA21E8F" w14:textId="77777777" w:rsidR="001A4666" w:rsidRDefault="001A4666" w:rsidP="001A4666">
      <w:pPr>
        <w:rPr>
          <w:rFonts w:asciiTheme="minorHAnsi" w:hAnsiTheme="minorHAnsi"/>
          <w:sz w:val="24"/>
        </w:rPr>
      </w:pPr>
    </w:p>
    <w:p w14:paraId="397B42EB" w14:textId="0D680AC1" w:rsidR="008620BF" w:rsidRDefault="001A4666" w:rsidP="001A4666">
      <w:pPr>
        <w:rPr>
          <w:rFonts w:asciiTheme="minorHAnsi" w:hAnsiTheme="minorHAnsi"/>
          <w:sz w:val="24"/>
        </w:rPr>
      </w:pPr>
      <w:r>
        <w:rPr>
          <w:rFonts w:asciiTheme="minorHAnsi" w:hAnsiTheme="minorHAnsi"/>
          <w:sz w:val="24"/>
        </w:rPr>
        <w:t xml:space="preserve">We have a close tie to a British program of the same name, which </w:t>
      </w:r>
      <w:r w:rsidR="008620BF">
        <w:rPr>
          <w:rFonts w:asciiTheme="minorHAnsi" w:hAnsiTheme="minorHAnsi"/>
          <w:sz w:val="24"/>
        </w:rPr>
        <w:t xml:space="preserve">has </w:t>
      </w:r>
      <w:r w:rsidR="002C15AF">
        <w:rPr>
          <w:rFonts w:asciiTheme="minorHAnsi" w:hAnsiTheme="minorHAnsi"/>
          <w:sz w:val="24"/>
        </w:rPr>
        <w:t xml:space="preserve">now been </w:t>
      </w:r>
      <w:r w:rsidR="008620BF">
        <w:rPr>
          <w:rFonts w:asciiTheme="minorHAnsi" w:hAnsiTheme="minorHAnsi"/>
          <w:sz w:val="24"/>
        </w:rPr>
        <w:t>run</w:t>
      </w:r>
      <w:r w:rsidR="002C15AF">
        <w:rPr>
          <w:rFonts w:asciiTheme="minorHAnsi" w:hAnsiTheme="minorHAnsi"/>
          <w:sz w:val="24"/>
        </w:rPr>
        <w:t>ning</w:t>
      </w:r>
      <w:r w:rsidR="008620BF">
        <w:rPr>
          <w:rFonts w:asciiTheme="minorHAnsi" w:hAnsiTheme="minorHAnsi"/>
          <w:sz w:val="24"/>
        </w:rPr>
        <w:t xml:space="preserve"> for several years, which </w:t>
      </w:r>
      <w:r>
        <w:rPr>
          <w:rFonts w:asciiTheme="minorHAnsi" w:hAnsiTheme="minorHAnsi"/>
          <w:sz w:val="24"/>
        </w:rPr>
        <w:t xml:space="preserve">Jane Shaw helped found, and at which Mary Gray-Reeves has spoken. </w:t>
      </w:r>
    </w:p>
    <w:p w14:paraId="48C30BA9" w14:textId="77777777" w:rsidR="008620BF" w:rsidRDefault="008620BF" w:rsidP="001A4666">
      <w:pPr>
        <w:rPr>
          <w:rFonts w:asciiTheme="minorHAnsi" w:hAnsiTheme="minorHAnsi"/>
          <w:sz w:val="24"/>
        </w:rPr>
      </w:pPr>
    </w:p>
    <w:p w14:paraId="1DC30FE1" w14:textId="35B14854" w:rsidR="003A015E" w:rsidRPr="003A015E" w:rsidRDefault="008620BF" w:rsidP="003A015E">
      <w:pPr>
        <w:rPr>
          <w:rFonts w:asciiTheme="minorHAnsi" w:hAnsiTheme="minorHAnsi"/>
          <w:sz w:val="24"/>
        </w:rPr>
      </w:pPr>
      <w:r>
        <w:rPr>
          <w:rFonts w:asciiTheme="minorHAnsi" w:hAnsiTheme="minorHAnsi"/>
          <w:sz w:val="24"/>
        </w:rPr>
        <w:t xml:space="preserve">We </w:t>
      </w:r>
      <w:r w:rsidR="00331142">
        <w:rPr>
          <w:rFonts w:asciiTheme="minorHAnsi" w:hAnsiTheme="minorHAnsi"/>
          <w:sz w:val="24"/>
        </w:rPr>
        <w:t xml:space="preserve">have designed a short application, primarily </w:t>
      </w:r>
      <w:r w:rsidR="009B25D6">
        <w:rPr>
          <w:rFonts w:asciiTheme="minorHAnsi" w:hAnsiTheme="minorHAnsi"/>
          <w:sz w:val="24"/>
        </w:rPr>
        <w:t xml:space="preserve">seeking </w:t>
      </w:r>
      <w:r w:rsidR="003A015E">
        <w:rPr>
          <w:rFonts w:asciiTheme="minorHAnsi" w:hAnsiTheme="minorHAnsi"/>
          <w:sz w:val="24"/>
        </w:rPr>
        <w:t xml:space="preserve">details about </w:t>
      </w:r>
      <w:r w:rsidR="009B25D6">
        <w:rPr>
          <w:rFonts w:asciiTheme="minorHAnsi" w:hAnsiTheme="minorHAnsi"/>
          <w:sz w:val="24"/>
        </w:rPr>
        <w:t>your</w:t>
      </w:r>
      <w:r w:rsidR="003A015E">
        <w:rPr>
          <w:rFonts w:asciiTheme="minorHAnsi" w:hAnsiTheme="minorHAnsi"/>
          <w:sz w:val="24"/>
        </w:rPr>
        <w:t xml:space="preserve"> experience</w:t>
      </w:r>
      <w:r w:rsidR="00CE58AE">
        <w:rPr>
          <w:rFonts w:asciiTheme="minorHAnsi" w:hAnsiTheme="minorHAnsi"/>
          <w:sz w:val="24"/>
        </w:rPr>
        <w:t>, to help in discerning that this conference is a good fit.  W</w:t>
      </w:r>
      <w:r w:rsidR="003A015E">
        <w:rPr>
          <w:rFonts w:asciiTheme="minorHAnsi" w:hAnsiTheme="minorHAnsi"/>
          <w:sz w:val="24"/>
        </w:rPr>
        <w:t xml:space="preserve">e’re </w:t>
      </w:r>
      <w:r w:rsidR="00CE58AE">
        <w:rPr>
          <w:rFonts w:asciiTheme="minorHAnsi" w:hAnsiTheme="minorHAnsi"/>
          <w:sz w:val="24"/>
        </w:rPr>
        <w:t xml:space="preserve">also </w:t>
      </w:r>
      <w:r w:rsidR="00331142">
        <w:rPr>
          <w:rFonts w:asciiTheme="minorHAnsi" w:hAnsiTheme="minorHAnsi"/>
          <w:sz w:val="24"/>
        </w:rPr>
        <w:t>ask</w:t>
      </w:r>
      <w:r w:rsidR="003A015E">
        <w:rPr>
          <w:rFonts w:asciiTheme="minorHAnsi" w:hAnsiTheme="minorHAnsi"/>
          <w:sz w:val="24"/>
        </w:rPr>
        <w:t>ing</w:t>
      </w:r>
      <w:r w:rsidR="00331142">
        <w:rPr>
          <w:rFonts w:asciiTheme="minorHAnsi" w:hAnsiTheme="minorHAnsi"/>
          <w:sz w:val="24"/>
        </w:rPr>
        <w:t xml:space="preserve"> </w:t>
      </w:r>
      <w:r w:rsidR="009B25D6">
        <w:rPr>
          <w:rFonts w:asciiTheme="minorHAnsi" w:hAnsiTheme="minorHAnsi"/>
          <w:sz w:val="24"/>
        </w:rPr>
        <w:t xml:space="preserve">for </w:t>
      </w:r>
      <w:r w:rsidR="00CE58AE">
        <w:rPr>
          <w:rFonts w:asciiTheme="minorHAnsi" w:hAnsiTheme="minorHAnsi"/>
          <w:sz w:val="24"/>
        </w:rPr>
        <w:t xml:space="preserve">a </w:t>
      </w:r>
      <w:r w:rsidR="003A015E" w:rsidRPr="001A4666">
        <w:rPr>
          <w:rFonts w:asciiTheme="minorHAnsi" w:hAnsiTheme="minorHAnsi"/>
          <w:sz w:val="24"/>
        </w:rPr>
        <w:t xml:space="preserve">bishop, </w:t>
      </w:r>
      <w:r w:rsidR="003A015E">
        <w:rPr>
          <w:rFonts w:asciiTheme="minorHAnsi" w:hAnsiTheme="minorHAnsi"/>
          <w:sz w:val="24"/>
        </w:rPr>
        <w:t xml:space="preserve">member of bishop’s staff, </w:t>
      </w:r>
      <w:r w:rsidR="00CE58AE">
        <w:rPr>
          <w:rFonts w:asciiTheme="minorHAnsi" w:hAnsiTheme="minorHAnsi"/>
          <w:sz w:val="24"/>
        </w:rPr>
        <w:t xml:space="preserve">or </w:t>
      </w:r>
      <w:r w:rsidR="003A015E">
        <w:rPr>
          <w:rFonts w:asciiTheme="minorHAnsi" w:hAnsiTheme="minorHAnsi"/>
          <w:sz w:val="24"/>
        </w:rPr>
        <w:t xml:space="preserve">a senior priest colleague </w:t>
      </w:r>
      <w:r w:rsidR="003A015E" w:rsidRPr="001A4666">
        <w:rPr>
          <w:rFonts w:asciiTheme="minorHAnsi" w:hAnsiTheme="minorHAnsi"/>
          <w:sz w:val="24"/>
        </w:rPr>
        <w:t>who</w:t>
      </w:r>
      <w:r w:rsidR="003A015E">
        <w:rPr>
          <w:rFonts w:asciiTheme="minorHAnsi" w:hAnsiTheme="minorHAnsi"/>
          <w:sz w:val="24"/>
        </w:rPr>
        <w:t xml:space="preserve"> </w:t>
      </w:r>
      <w:r w:rsidR="003A015E" w:rsidRPr="001A4666">
        <w:rPr>
          <w:rFonts w:asciiTheme="minorHAnsi" w:hAnsiTheme="minorHAnsi"/>
          <w:sz w:val="24"/>
        </w:rPr>
        <w:t>knows you well</w:t>
      </w:r>
      <w:r w:rsidR="003A015E">
        <w:rPr>
          <w:rFonts w:asciiTheme="minorHAnsi" w:hAnsiTheme="minorHAnsi"/>
          <w:sz w:val="24"/>
        </w:rPr>
        <w:t xml:space="preserve"> </w:t>
      </w:r>
      <w:r w:rsidR="009B25D6">
        <w:rPr>
          <w:rFonts w:asciiTheme="minorHAnsi" w:hAnsiTheme="minorHAnsi"/>
          <w:sz w:val="24"/>
        </w:rPr>
        <w:t>to recommend</w:t>
      </w:r>
      <w:r w:rsidR="003A015E">
        <w:rPr>
          <w:rFonts w:asciiTheme="minorHAnsi" w:hAnsiTheme="minorHAnsi"/>
          <w:sz w:val="24"/>
        </w:rPr>
        <w:t xml:space="preserve"> you by writing about your </w:t>
      </w:r>
      <w:r w:rsidR="003A015E" w:rsidRPr="003A015E">
        <w:rPr>
          <w:rFonts w:asciiTheme="minorHAnsi" w:hAnsiTheme="minorHAnsi"/>
          <w:sz w:val="24"/>
          <w:lang w:val="en-US"/>
        </w:rPr>
        <w:t xml:space="preserve">current skills and experience, leadership potential, </w:t>
      </w:r>
      <w:r w:rsidR="003A015E">
        <w:rPr>
          <w:rFonts w:asciiTheme="minorHAnsi" w:hAnsiTheme="minorHAnsi"/>
          <w:sz w:val="24"/>
          <w:lang w:val="en-US"/>
        </w:rPr>
        <w:t xml:space="preserve">possibly untapped gifts and to </w:t>
      </w:r>
      <w:r w:rsidR="003A015E">
        <w:rPr>
          <w:rFonts w:asciiTheme="minorHAnsi" w:hAnsiTheme="minorHAnsi"/>
          <w:sz w:val="24"/>
        </w:rPr>
        <w:t>imagine your future vocation</w:t>
      </w:r>
      <w:r w:rsidR="00CE58AE">
        <w:rPr>
          <w:rFonts w:asciiTheme="minorHAnsi" w:hAnsiTheme="minorHAnsi"/>
          <w:sz w:val="24"/>
        </w:rPr>
        <w:t>.</w:t>
      </w:r>
      <w:r w:rsidR="003A015E">
        <w:rPr>
          <w:rFonts w:asciiTheme="minorHAnsi" w:hAnsiTheme="minorHAnsi"/>
          <w:sz w:val="24"/>
        </w:rPr>
        <w:t xml:space="preserve"> </w:t>
      </w:r>
    </w:p>
    <w:p w14:paraId="6BC2CBF1" w14:textId="169CF080" w:rsidR="003A015E" w:rsidRDefault="003A015E" w:rsidP="001A4666">
      <w:pPr>
        <w:rPr>
          <w:rFonts w:asciiTheme="minorHAnsi" w:hAnsiTheme="minorHAnsi"/>
          <w:sz w:val="24"/>
        </w:rPr>
      </w:pPr>
    </w:p>
    <w:p w14:paraId="3202F97A" w14:textId="2B16D7CF" w:rsidR="00331142" w:rsidRDefault="00331142" w:rsidP="001A4666">
      <w:pPr>
        <w:rPr>
          <w:rFonts w:asciiTheme="minorHAnsi" w:hAnsiTheme="minorHAnsi"/>
          <w:sz w:val="24"/>
        </w:rPr>
      </w:pPr>
      <w:r>
        <w:rPr>
          <w:rFonts w:asciiTheme="minorHAnsi" w:hAnsiTheme="minorHAnsi"/>
          <w:sz w:val="24"/>
        </w:rPr>
        <w:t xml:space="preserve">We strongly encourage ordained women who have been marginalized in the church because of </w:t>
      </w:r>
      <w:r w:rsidR="009B25D6">
        <w:rPr>
          <w:rFonts w:asciiTheme="minorHAnsi" w:hAnsiTheme="minorHAnsi"/>
          <w:sz w:val="24"/>
        </w:rPr>
        <w:t xml:space="preserve">race/ethnicity, orientation, identification, or in other ways, </w:t>
      </w:r>
      <w:r>
        <w:rPr>
          <w:rFonts w:asciiTheme="minorHAnsi" w:hAnsiTheme="minorHAnsi"/>
          <w:sz w:val="24"/>
        </w:rPr>
        <w:t xml:space="preserve">and yet still feel called to leadership to apply!  </w:t>
      </w:r>
    </w:p>
    <w:p w14:paraId="4FB3076C" w14:textId="77777777" w:rsidR="00331142" w:rsidRDefault="00331142" w:rsidP="001A4666">
      <w:pPr>
        <w:rPr>
          <w:rFonts w:asciiTheme="minorHAnsi" w:hAnsiTheme="minorHAnsi"/>
          <w:sz w:val="24"/>
        </w:rPr>
      </w:pPr>
    </w:p>
    <w:p w14:paraId="072CCF30" w14:textId="736E97C9" w:rsidR="00331142" w:rsidRDefault="009B25D6" w:rsidP="001A4666">
      <w:pPr>
        <w:rPr>
          <w:rFonts w:asciiTheme="minorHAnsi" w:hAnsiTheme="minorHAnsi"/>
          <w:sz w:val="24"/>
        </w:rPr>
      </w:pPr>
      <w:r>
        <w:rPr>
          <w:rFonts w:asciiTheme="minorHAnsi" w:hAnsiTheme="minorHAnsi"/>
          <w:sz w:val="24"/>
        </w:rPr>
        <w:lastRenderedPageBreak/>
        <w:t>A</w:t>
      </w:r>
      <w:r w:rsidR="00331142">
        <w:rPr>
          <w:rFonts w:asciiTheme="minorHAnsi" w:hAnsiTheme="minorHAnsi"/>
          <w:sz w:val="24"/>
        </w:rPr>
        <w:t xml:space="preserve">pplications are due no later than </w:t>
      </w:r>
      <w:r w:rsidR="00331142" w:rsidRPr="009B25D6">
        <w:rPr>
          <w:rFonts w:asciiTheme="minorHAnsi" w:hAnsiTheme="minorHAnsi"/>
          <w:b/>
          <w:sz w:val="24"/>
        </w:rPr>
        <w:t>Thursday, January 7, 2016.</w:t>
      </w:r>
      <w:r w:rsidR="00331142">
        <w:rPr>
          <w:rFonts w:asciiTheme="minorHAnsi" w:hAnsiTheme="minorHAnsi"/>
          <w:sz w:val="24"/>
        </w:rPr>
        <w:t xml:space="preserve">  </w:t>
      </w:r>
      <w:r>
        <w:rPr>
          <w:rFonts w:asciiTheme="minorHAnsi" w:hAnsiTheme="minorHAnsi"/>
          <w:sz w:val="24"/>
        </w:rPr>
        <w:t xml:space="preserve">Applications will be reviewed shortly thereafter and all women will be notified no later than January 22, 2016.  </w:t>
      </w:r>
    </w:p>
    <w:p w14:paraId="0D884615" w14:textId="77777777" w:rsidR="00331142" w:rsidRDefault="00331142" w:rsidP="001A4666">
      <w:pPr>
        <w:rPr>
          <w:rFonts w:asciiTheme="minorHAnsi" w:hAnsiTheme="minorHAnsi"/>
          <w:sz w:val="24"/>
        </w:rPr>
      </w:pPr>
    </w:p>
    <w:p w14:paraId="7DA32782" w14:textId="09DF938E" w:rsidR="001A4666" w:rsidRPr="004B0896" w:rsidRDefault="009B25D6" w:rsidP="001A4666">
      <w:pPr>
        <w:rPr>
          <w:rFonts w:asciiTheme="minorHAnsi" w:hAnsiTheme="minorHAnsi"/>
          <w:sz w:val="24"/>
        </w:rPr>
      </w:pPr>
      <w:r>
        <w:rPr>
          <w:rFonts w:asciiTheme="minorHAnsi" w:hAnsiTheme="minorHAnsi"/>
          <w:sz w:val="24"/>
        </w:rPr>
        <w:t xml:space="preserve">Questions, as well as the </w:t>
      </w:r>
      <w:r w:rsidR="00331142">
        <w:rPr>
          <w:rFonts w:asciiTheme="minorHAnsi" w:hAnsiTheme="minorHAnsi"/>
          <w:sz w:val="24"/>
        </w:rPr>
        <w:t>complete</w:t>
      </w:r>
      <w:r>
        <w:rPr>
          <w:rFonts w:asciiTheme="minorHAnsi" w:hAnsiTheme="minorHAnsi"/>
          <w:sz w:val="24"/>
        </w:rPr>
        <w:t xml:space="preserve">d </w:t>
      </w:r>
      <w:r w:rsidR="008620BF">
        <w:rPr>
          <w:rFonts w:asciiTheme="minorHAnsi" w:hAnsiTheme="minorHAnsi"/>
          <w:sz w:val="24"/>
        </w:rPr>
        <w:t>applica</w:t>
      </w:r>
      <w:r w:rsidR="00331142">
        <w:rPr>
          <w:rFonts w:asciiTheme="minorHAnsi" w:hAnsiTheme="minorHAnsi"/>
          <w:sz w:val="24"/>
        </w:rPr>
        <w:t xml:space="preserve">tion </w:t>
      </w:r>
      <w:r>
        <w:rPr>
          <w:rFonts w:asciiTheme="minorHAnsi" w:hAnsiTheme="minorHAnsi"/>
          <w:sz w:val="24"/>
        </w:rPr>
        <w:t>(</w:t>
      </w:r>
      <w:r w:rsidR="004B0896">
        <w:rPr>
          <w:rFonts w:asciiTheme="minorHAnsi" w:hAnsiTheme="minorHAnsi"/>
          <w:sz w:val="24"/>
        </w:rPr>
        <w:t xml:space="preserve">including the </w:t>
      </w:r>
      <w:r>
        <w:rPr>
          <w:rFonts w:asciiTheme="minorHAnsi" w:hAnsiTheme="minorHAnsi"/>
          <w:sz w:val="24"/>
        </w:rPr>
        <w:t xml:space="preserve">recommendation) </w:t>
      </w:r>
      <w:r w:rsidR="00331142">
        <w:rPr>
          <w:rFonts w:asciiTheme="minorHAnsi" w:hAnsiTheme="minorHAnsi"/>
          <w:sz w:val="24"/>
        </w:rPr>
        <w:t xml:space="preserve">to: Stefani </w:t>
      </w:r>
      <w:r w:rsidR="00331142" w:rsidRPr="004B0896">
        <w:rPr>
          <w:rFonts w:asciiTheme="minorHAnsi" w:hAnsiTheme="minorHAnsi"/>
          <w:sz w:val="24"/>
        </w:rPr>
        <w:t xml:space="preserve">Schatz, “StefaniS @ DioCal.org” </w:t>
      </w:r>
    </w:p>
    <w:p w14:paraId="1186F93C" w14:textId="77777777" w:rsidR="009B25D6" w:rsidRPr="004B0896" w:rsidRDefault="009B25D6" w:rsidP="001A4666">
      <w:pPr>
        <w:rPr>
          <w:rFonts w:asciiTheme="minorHAnsi" w:hAnsiTheme="minorHAnsi"/>
          <w:sz w:val="24"/>
        </w:rPr>
      </w:pPr>
    </w:p>
    <w:p w14:paraId="6A34708B" w14:textId="53912C21" w:rsidR="00CE58AE" w:rsidRPr="004B0896" w:rsidRDefault="00CE58AE">
      <w:pPr>
        <w:rPr>
          <w:rFonts w:asciiTheme="minorHAnsi" w:hAnsiTheme="minorHAnsi"/>
          <w:sz w:val="24"/>
        </w:rPr>
      </w:pPr>
      <w:r w:rsidRPr="004B0896">
        <w:rPr>
          <w:rFonts w:asciiTheme="minorHAnsi" w:hAnsiTheme="minorHAnsi"/>
          <w:sz w:val="24"/>
        </w:rPr>
        <w:t xml:space="preserve">Thank you for your interest and prayerful consideration of this gathering.  </w:t>
      </w:r>
    </w:p>
    <w:p w14:paraId="4F45C668" w14:textId="77777777" w:rsidR="00CE58AE" w:rsidRPr="004B0896" w:rsidRDefault="00CE58AE">
      <w:pPr>
        <w:rPr>
          <w:rFonts w:asciiTheme="minorHAnsi" w:hAnsiTheme="minorHAnsi"/>
          <w:sz w:val="24"/>
        </w:rPr>
      </w:pPr>
      <w:r w:rsidRPr="004B0896">
        <w:rPr>
          <w:rFonts w:asciiTheme="minorHAnsi" w:hAnsiTheme="minorHAnsi"/>
          <w:sz w:val="24"/>
        </w:rPr>
        <w:t xml:space="preserve">As you complete of this application and recommendation our prayers are with you. </w:t>
      </w:r>
    </w:p>
    <w:p w14:paraId="40BDA19F" w14:textId="77777777" w:rsidR="004B0896" w:rsidRPr="004B0896" w:rsidRDefault="004B0896">
      <w:pPr>
        <w:rPr>
          <w:rFonts w:asciiTheme="minorHAnsi" w:hAnsiTheme="minorHAnsi"/>
          <w:sz w:val="24"/>
        </w:rPr>
      </w:pPr>
    </w:p>
    <w:p w14:paraId="5C584DF4" w14:textId="77777777" w:rsidR="004B0896" w:rsidRPr="00CE58AE" w:rsidRDefault="004B0896" w:rsidP="004B0896">
      <w:pPr>
        <w:rPr>
          <w:rFonts w:asciiTheme="minorHAnsi" w:hAnsiTheme="minorHAnsi"/>
          <w:sz w:val="24"/>
        </w:rPr>
      </w:pPr>
      <w:r w:rsidRPr="004B0896">
        <w:rPr>
          <w:rFonts w:asciiTheme="minorHAnsi" w:hAnsiTheme="minorHAnsi"/>
          <w:sz w:val="24"/>
        </w:rPr>
        <w:t>~</w:t>
      </w:r>
      <w:r>
        <w:rPr>
          <w:rFonts w:asciiTheme="minorHAnsi" w:hAnsiTheme="minorHAnsi"/>
          <w:sz w:val="24"/>
        </w:rPr>
        <w:t xml:space="preserve"> Your Planning Team </w:t>
      </w:r>
    </w:p>
    <w:p w14:paraId="45EE26EE" w14:textId="77777777" w:rsidR="004B0896" w:rsidRPr="00CE58AE" w:rsidRDefault="004B0896">
      <w:pPr>
        <w:rPr>
          <w:rFonts w:asciiTheme="minorHAnsi" w:hAnsiTheme="minorHAnsi"/>
          <w:i/>
          <w:sz w:val="24"/>
        </w:rPr>
      </w:pPr>
    </w:p>
    <w:p w14:paraId="2AC38D96" w14:textId="77777777" w:rsidR="00CE58AE" w:rsidRPr="00BE06F6" w:rsidRDefault="00CE58AE">
      <w:pPr>
        <w:rPr>
          <w:rFonts w:asciiTheme="minorHAnsi" w:hAnsiTheme="minorHAnsi"/>
          <w:i/>
          <w:sz w:val="24"/>
        </w:rPr>
      </w:pPr>
    </w:p>
    <w:p w14:paraId="56102C3A" w14:textId="77777777" w:rsidR="00CE58AE" w:rsidRPr="00BE06F6" w:rsidRDefault="00CE58AE">
      <w:pPr>
        <w:rPr>
          <w:rFonts w:asciiTheme="minorHAnsi" w:hAnsiTheme="minorHAnsi"/>
          <w:i/>
          <w:sz w:val="24"/>
        </w:rPr>
      </w:pPr>
      <w:r w:rsidRPr="00BE06F6">
        <w:rPr>
          <w:rFonts w:asciiTheme="minorHAnsi" w:hAnsiTheme="minorHAnsi"/>
          <w:i/>
          <w:sz w:val="24"/>
        </w:rPr>
        <w:t xml:space="preserve">Continue to support the Movement!  </w:t>
      </w:r>
    </w:p>
    <w:p w14:paraId="7F118342" w14:textId="75BBD5A5" w:rsidR="00CE58AE" w:rsidRPr="00BE06F6" w:rsidRDefault="00CE58AE">
      <w:pPr>
        <w:rPr>
          <w:rFonts w:asciiTheme="minorHAnsi" w:hAnsiTheme="minorHAnsi" w:cs="Palatino Linotype"/>
          <w:i/>
          <w:sz w:val="24"/>
          <w:lang w:val="en-US"/>
        </w:rPr>
      </w:pPr>
      <w:r w:rsidRPr="00BE06F6">
        <w:rPr>
          <w:rFonts w:asciiTheme="minorHAnsi" w:hAnsiTheme="minorHAnsi" w:cs="Palatino Linotype"/>
          <w:i/>
          <w:sz w:val="24"/>
          <w:lang w:val="en-US"/>
        </w:rPr>
        <w:t xml:space="preserve">Use the fabulous resource of “Cast Wide the Net” from General Convention to help </w:t>
      </w:r>
      <w:r w:rsidR="00BE06F6">
        <w:rPr>
          <w:rFonts w:asciiTheme="minorHAnsi" w:hAnsiTheme="minorHAnsi" w:cs="Palatino Linotype"/>
          <w:i/>
          <w:sz w:val="24"/>
          <w:lang w:val="en-US"/>
        </w:rPr>
        <w:t xml:space="preserve">negotiate </w:t>
      </w:r>
      <w:r w:rsidRPr="00BE06F6">
        <w:rPr>
          <w:rFonts w:asciiTheme="minorHAnsi" w:hAnsiTheme="minorHAnsi" w:cs="Palatino Linotype"/>
          <w:i/>
          <w:sz w:val="24"/>
          <w:lang w:val="en-US"/>
        </w:rPr>
        <w:t xml:space="preserve">through and work toward healing our gender disparity in the church. </w:t>
      </w:r>
      <w:hyperlink r:id="rId8" w:history="1">
        <w:r w:rsidRPr="00BE06F6">
          <w:rPr>
            <w:rFonts w:asciiTheme="minorHAnsi" w:hAnsiTheme="minorHAnsi" w:cs="Palatino Linotype"/>
            <w:i/>
            <w:sz w:val="24"/>
            <w:lang w:val="en-US"/>
          </w:rPr>
          <w:t>http://www.episcopalchurch.org/page/cast-wide-net</w:t>
        </w:r>
      </w:hyperlink>
      <w:r w:rsidRPr="00BE06F6">
        <w:rPr>
          <w:rFonts w:asciiTheme="minorHAnsi" w:hAnsiTheme="minorHAnsi" w:cs="Palatino Linotype"/>
          <w:i/>
          <w:sz w:val="24"/>
          <w:lang w:val="en-US"/>
        </w:rPr>
        <w:t>.</w:t>
      </w:r>
    </w:p>
    <w:p w14:paraId="6B8683D9" w14:textId="77777777" w:rsidR="00CE58AE" w:rsidRPr="00BE06F6" w:rsidRDefault="00CE58AE">
      <w:pPr>
        <w:rPr>
          <w:rFonts w:asciiTheme="minorHAnsi" w:hAnsiTheme="minorHAnsi"/>
          <w:i/>
          <w:sz w:val="24"/>
        </w:rPr>
      </w:pPr>
    </w:p>
    <w:p w14:paraId="50AC058B" w14:textId="13478EC1" w:rsidR="00BE06F6" w:rsidRPr="00BE06F6" w:rsidRDefault="00BE06F6">
      <w:pPr>
        <w:rPr>
          <w:rFonts w:asciiTheme="minorHAnsi" w:hAnsiTheme="minorHAnsi"/>
          <w:i/>
          <w:sz w:val="24"/>
        </w:rPr>
      </w:pPr>
      <w:r>
        <w:rPr>
          <w:rFonts w:asciiTheme="minorHAnsi" w:hAnsiTheme="minorHAnsi"/>
          <w:i/>
          <w:sz w:val="24"/>
        </w:rPr>
        <w:t>C</w:t>
      </w:r>
      <w:r w:rsidR="00CE58AE" w:rsidRPr="00CE58AE">
        <w:rPr>
          <w:rFonts w:asciiTheme="minorHAnsi" w:hAnsiTheme="minorHAnsi"/>
          <w:i/>
          <w:sz w:val="24"/>
        </w:rPr>
        <w:t xml:space="preserve">onsider </w:t>
      </w:r>
      <w:r>
        <w:rPr>
          <w:rFonts w:asciiTheme="minorHAnsi" w:hAnsiTheme="minorHAnsi"/>
          <w:i/>
          <w:sz w:val="24"/>
        </w:rPr>
        <w:t>one of</w:t>
      </w:r>
      <w:r w:rsidR="00CE58AE" w:rsidRPr="00CE58AE">
        <w:rPr>
          <w:rFonts w:asciiTheme="minorHAnsi" w:hAnsiTheme="minorHAnsi"/>
          <w:i/>
          <w:sz w:val="24"/>
        </w:rPr>
        <w:t xml:space="preserve"> these other gatherings for ordained women’s leadership in 2016:  </w:t>
      </w:r>
    </w:p>
    <w:p w14:paraId="32CDE259" w14:textId="0A54EA80" w:rsidR="00CE58AE" w:rsidRPr="00BE06F6" w:rsidRDefault="00CE58AE">
      <w:pPr>
        <w:rPr>
          <w:rFonts w:asciiTheme="minorHAnsi" w:hAnsiTheme="minorHAnsi" w:cs="Palatino Linotype"/>
          <w:i/>
          <w:sz w:val="24"/>
          <w:lang w:val="en-US"/>
        </w:rPr>
      </w:pPr>
      <w:r w:rsidRPr="00BE06F6">
        <w:rPr>
          <w:rFonts w:asciiTheme="minorHAnsi" w:hAnsiTheme="minorHAnsi" w:cs="Palatino Linotype"/>
          <w:b/>
          <w:i/>
          <w:sz w:val="24"/>
          <w:lang w:val="en-US"/>
        </w:rPr>
        <w:t>Beautiful Authority</w:t>
      </w:r>
      <w:r w:rsidRPr="00BE06F6">
        <w:rPr>
          <w:rFonts w:asciiTheme="minorHAnsi" w:hAnsiTheme="minorHAnsi" w:cs="Palatino Linotype"/>
          <w:i/>
          <w:sz w:val="24"/>
          <w:lang w:val="en-US"/>
        </w:rPr>
        <w:t xml:space="preserve"> for women clergy, ages 35ish-45ish, June 6-9, 2016, Dumas Bay Retreat Center, Seattle WA. Contact: The Right Reverend Mary Gray-Reeves, at </w:t>
      </w:r>
      <w:hyperlink r:id="rId9" w:history="1">
        <w:r w:rsidRPr="00BE06F6">
          <w:rPr>
            <w:rStyle w:val="Hyperlink"/>
            <w:rFonts w:asciiTheme="minorHAnsi" w:hAnsiTheme="minorHAnsi" w:cs="Palatino Linotype"/>
            <w:i/>
            <w:color w:val="auto"/>
            <w:sz w:val="24"/>
            <w:lang w:val="en-US"/>
          </w:rPr>
          <w:t>Marybeth@edecr.org</w:t>
        </w:r>
      </w:hyperlink>
      <w:r w:rsidRPr="00BE06F6">
        <w:rPr>
          <w:rFonts w:asciiTheme="minorHAnsi" w:hAnsiTheme="minorHAnsi" w:cs="Palatino Linotype"/>
          <w:i/>
          <w:sz w:val="24"/>
          <w:lang w:val="en-US"/>
        </w:rPr>
        <w:t>.</w:t>
      </w:r>
    </w:p>
    <w:p w14:paraId="2907C47E" w14:textId="77777777" w:rsidR="00BE06F6" w:rsidRDefault="00BE06F6">
      <w:pPr>
        <w:rPr>
          <w:rFonts w:asciiTheme="minorHAnsi" w:hAnsiTheme="minorHAnsi" w:cs="Palatino Linotype"/>
          <w:i/>
          <w:sz w:val="24"/>
          <w:lang w:val="en-US"/>
        </w:rPr>
      </w:pPr>
    </w:p>
    <w:p w14:paraId="227CFBAB" w14:textId="53DDC637" w:rsidR="00CE58AE" w:rsidRPr="00BE06F6" w:rsidRDefault="00CE58AE">
      <w:pPr>
        <w:rPr>
          <w:rFonts w:asciiTheme="minorHAnsi" w:hAnsiTheme="minorHAnsi"/>
          <w:i/>
          <w:sz w:val="24"/>
        </w:rPr>
      </w:pPr>
      <w:r w:rsidRPr="00BE06F6">
        <w:rPr>
          <w:rFonts w:asciiTheme="minorHAnsi" w:hAnsiTheme="minorHAnsi" w:cs="Palatino Linotype"/>
          <w:i/>
          <w:sz w:val="24"/>
          <w:lang w:val="en-US"/>
        </w:rPr>
        <w:t xml:space="preserve">There is hope for a Beautiful Authority conference in </w:t>
      </w:r>
      <w:r w:rsidRPr="00BE06F6">
        <w:rPr>
          <w:rFonts w:asciiTheme="minorHAnsi" w:hAnsiTheme="minorHAnsi" w:cs="Palatino Linotype"/>
          <w:i/>
          <w:sz w:val="24"/>
          <w:u w:val="single"/>
          <w:lang w:val="en-US"/>
        </w:rPr>
        <w:t>Province IV</w:t>
      </w:r>
      <w:r w:rsidRPr="00BE06F6">
        <w:rPr>
          <w:rFonts w:asciiTheme="minorHAnsi" w:hAnsiTheme="minorHAnsi" w:cs="Palatino Linotype"/>
          <w:i/>
          <w:sz w:val="24"/>
          <w:lang w:val="en-US"/>
        </w:rPr>
        <w:t xml:space="preserve"> sometime in 2016. Watch “Breaking the Stained Glass Ceiling” on Facebook for news about this possibility.</w:t>
      </w:r>
      <w:r w:rsidRPr="00BE06F6">
        <w:rPr>
          <w:rFonts w:asciiTheme="minorHAnsi" w:hAnsiTheme="minorHAnsi"/>
          <w:i/>
          <w:sz w:val="24"/>
        </w:rPr>
        <w:t xml:space="preserve"> </w:t>
      </w:r>
    </w:p>
    <w:p w14:paraId="48A9640B" w14:textId="77777777" w:rsidR="00CE58AE" w:rsidRPr="00BE06F6" w:rsidRDefault="00CE58AE">
      <w:pPr>
        <w:rPr>
          <w:rFonts w:asciiTheme="minorHAnsi" w:hAnsiTheme="minorHAnsi"/>
          <w:i/>
          <w:sz w:val="24"/>
        </w:rPr>
      </w:pPr>
    </w:p>
    <w:p w14:paraId="6AAF3B04" w14:textId="2FD8BE42" w:rsidR="00CE58AE" w:rsidRPr="00BE06F6" w:rsidRDefault="00CE58AE">
      <w:pPr>
        <w:rPr>
          <w:rFonts w:asciiTheme="minorHAnsi" w:hAnsiTheme="minorHAnsi"/>
          <w:i/>
          <w:sz w:val="24"/>
        </w:rPr>
      </w:pPr>
      <w:r w:rsidRPr="00BE06F6">
        <w:rPr>
          <w:rFonts w:asciiTheme="minorHAnsi" w:hAnsiTheme="minorHAnsi"/>
          <w:i/>
          <w:sz w:val="24"/>
        </w:rPr>
        <w:t xml:space="preserve"> or </w:t>
      </w:r>
      <w:r w:rsidRPr="00BE06F6">
        <w:rPr>
          <w:rFonts w:asciiTheme="minorHAnsi" w:hAnsiTheme="minorHAnsi" w:cs="Palatino Linotype"/>
          <w:b/>
          <w:i/>
          <w:sz w:val="24"/>
          <w:lang w:val="en-US"/>
        </w:rPr>
        <w:t>Beautiful Authority</w:t>
      </w:r>
      <w:r w:rsidR="00BE06F6">
        <w:rPr>
          <w:rFonts w:asciiTheme="minorHAnsi" w:hAnsiTheme="minorHAnsi" w:cs="Palatino Linotype"/>
          <w:b/>
          <w:i/>
          <w:sz w:val="24"/>
          <w:lang w:val="en-US"/>
        </w:rPr>
        <w:t xml:space="preserve"> 2.0</w:t>
      </w:r>
      <w:r w:rsidRPr="00BE06F6">
        <w:rPr>
          <w:rFonts w:asciiTheme="minorHAnsi" w:hAnsiTheme="minorHAnsi" w:cs="Palatino Linotype"/>
          <w:i/>
          <w:sz w:val="24"/>
          <w:lang w:val="en-US"/>
        </w:rPr>
        <w:t xml:space="preserve"> for women clergy, 50ish+, May 24-27, 2016, Richmond Hill Center in Richmond, VA. Contact: The Reverend Susanna Singer, at </w:t>
      </w:r>
      <w:hyperlink r:id="rId10" w:history="1">
        <w:r w:rsidRPr="00BE06F6">
          <w:rPr>
            <w:rFonts w:asciiTheme="minorHAnsi" w:hAnsiTheme="minorHAnsi" w:cs="Palatino Linotype"/>
            <w:i/>
            <w:sz w:val="24"/>
            <w:lang w:val="en-US"/>
          </w:rPr>
          <w:t>ssinger@cdsp.org</w:t>
        </w:r>
      </w:hyperlink>
      <w:r w:rsidRPr="00BE06F6">
        <w:rPr>
          <w:rFonts w:asciiTheme="minorHAnsi" w:hAnsiTheme="minorHAnsi" w:cs="Palatino Linotype"/>
          <w:i/>
          <w:sz w:val="24"/>
          <w:lang w:val="en-US"/>
        </w:rPr>
        <w:t>.</w:t>
      </w:r>
    </w:p>
    <w:p w14:paraId="5B832569" w14:textId="77777777" w:rsidR="00CE58AE" w:rsidRPr="00BE06F6" w:rsidRDefault="00CE58AE">
      <w:pPr>
        <w:rPr>
          <w:rFonts w:asciiTheme="minorHAnsi" w:hAnsiTheme="minorHAnsi"/>
          <w:i/>
          <w:sz w:val="24"/>
        </w:rPr>
      </w:pPr>
    </w:p>
    <w:p w14:paraId="513F0748" w14:textId="66208DB9" w:rsidR="00CE58AE" w:rsidRPr="00CE58AE" w:rsidRDefault="00CE58AE">
      <w:pPr>
        <w:rPr>
          <w:rFonts w:asciiTheme="minorHAnsi" w:hAnsiTheme="minorHAnsi"/>
          <w:i/>
          <w:sz w:val="24"/>
        </w:rPr>
      </w:pPr>
      <w:r w:rsidRPr="00CE58AE">
        <w:rPr>
          <w:rFonts w:asciiTheme="minorHAnsi" w:hAnsiTheme="minorHAnsi"/>
          <w:i/>
          <w:sz w:val="24"/>
        </w:rPr>
        <w:t xml:space="preserve">Also, make sure to participate in the conversation on </w:t>
      </w:r>
      <w:r w:rsidRPr="00BE06F6">
        <w:rPr>
          <w:rFonts w:asciiTheme="minorHAnsi" w:hAnsiTheme="minorHAnsi"/>
          <w:b/>
          <w:i/>
          <w:sz w:val="24"/>
        </w:rPr>
        <w:t>Facebook</w:t>
      </w:r>
      <w:r w:rsidRPr="00CE58AE">
        <w:rPr>
          <w:rFonts w:asciiTheme="minorHAnsi" w:hAnsiTheme="minorHAnsi"/>
          <w:i/>
          <w:sz w:val="24"/>
        </w:rPr>
        <w:t xml:space="preserve"> in the “Breaking the Episcopal Glass Ceiling” group.  </w:t>
      </w:r>
    </w:p>
    <w:p w14:paraId="17397183" w14:textId="77777777" w:rsidR="00CE58AE" w:rsidRPr="00CE58AE" w:rsidRDefault="00CE58AE">
      <w:pPr>
        <w:rPr>
          <w:rFonts w:asciiTheme="minorHAnsi" w:hAnsiTheme="minorHAnsi"/>
          <w:i/>
          <w:sz w:val="24"/>
        </w:rPr>
      </w:pPr>
    </w:p>
    <w:p w14:paraId="3914F3C4" w14:textId="77777777" w:rsidR="00CE58AE" w:rsidRPr="00CE58AE" w:rsidRDefault="00CE58AE">
      <w:pPr>
        <w:rPr>
          <w:rFonts w:asciiTheme="minorHAnsi" w:hAnsiTheme="minorHAnsi"/>
          <w:sz w:val="24"/>
        </w:rPr>
      </w:pPr>
    </w:p>
    <w:p w14:paraId="02141BF0" w14:textId="5F77EFDA" w:rsidR="00CE58AE" w:rsidRPr="00CE58AE" w:rsidRDefault="00CE58AE">
      <w:pPr>
        <w:rPr>
          <w:rFonts w:asciiTheme="minorHAnsi" w:hAnsiTheme="minorHAnsi"/>
          <w:sz w:val="24"/>
        </w:rPr>
      </w:pPr>
      <w:r w:rsidRPr="00CE58AE">
        <w:rPr>
          <w:rFonts w:asciiTheme="minorHAnsi" w:hAnsiTheme="minorHAnsi"/>
          <w:sz w:val="24"/>
        </w:rPr>
        <w:br w:type="page"/>
      </w:r>
    </w:p>
    <w:p w14:paraId="522D32ED" w14:textId="77777777" w:rsidR="009B25D6" w:rsidRPr="001A4666" w:rsidRDefault="009B25D6" w:rsidP="001A4666">
      <w:pPr>
        <w:rPr>
          <w:rFonts w:asciiTheme="minorHAnsi" w:hAnsiTheme="minorHAnsi"/>
          <w:sz w:val="24"/>
        </w:rPr>
      </w:pPr>
    </w:p>
    <w:p w14:paraId="772FB39D" w14:textId="77777777" w:rsidR="008620BF" w:rsidRPr="008620BF" w:rsidRDefault="008620BF" w:rsidP="008620BF">
      <w:pPr>
        <w:jc w:val="center"/>
        <w:rPr>
          <w:rFonts w:asciiTheme="minorHAnsi" w:hAnsiTheme="minorHAnsi"/>
          <w:sz w:val="28"/>
          <w:szCs w:val="28"/>
        </w:rPr>
      </w:pPr>
      <w:r>
        <w:rPr>
          <w:rFonts w:asciiTheme="minorHAnsi" w:hAnsiTheme="minorHAnsi"/>
          <w:sz w:val="28"/>
          <w:szCs w:val="28"/>
        </w:rPr>
        <w:t>Leading Women 2016: Application Form</w:t>
      </w:r>
    </w:p>
    <w:p w14:paraId="7C0A84F1" w14:textId="77777777" w:rsidR="008620BF" w:rsidRDefault="008620BF" w:rsidP="008620BF">
      <w:pPr>
        <w:jc w:val="center"/>
        <w:rPr>
          <w:rFonts w:asciiTheme="minorHAnsi" w:hAnsiTheme="minorHAnsi"/>
          <w:sz w:val="24"/>
        </w:rPr>
      </w:pPr>
    </w:p>
    <w:p w14:paraId="3A9B1BF2" w14:textId="524FB868" w:rsidR="005746B3" w:rsidRDefault="00741143" w:rsidP="005746B3">
      <w:pPr>
        <w:rPr>
          <w:rFonts w:asciiTheme="minorHAnsi" w:hAnsiTheme="minorHAnsi"/>
          <w:sz w:val="24"/>
        </w:rPr>
      </w:pPr>
      <w:r w:rsidRPr="001A4666">
        <w:rPr>
          <w:rFonts w:asciiTheme="minorHAnsi" w:hAnsiTheme="minorHAnsi"/>
          <w:sz w:val="24"/>
        </w:rPr>
        <w:t xml:space="preserve">Please complete this </w:t>
      </w:r>
      <w:r w:rsidRPr="00F46660">
        <w:rPr>
          <w:rFonts w:asciiTheme="minorHAnsi" w:hAnsiTheme="minorHAnsi"/>
          <w:b/>
          <w:sz w:val="24"/>
        </w:rPr>
        <w:t>application</w:t>
      </w:r>
      <w:r w:rsidRPr="001A4666">
        <w:rPr>
          <w:rFonts w:asciiTheme="minorHAnsi" w:hAnsiTheme="minorHAnsi"/>
          <w:sz w:val="24"/>
        </w:rPr>
        <w:t>, which</w:t>
      </w:r>
      <w:r w:rsidR="005746B3" w:rsidRPr="001A4666">
        <w:rPr>
          <w:rFonts w:asciiTheme="minorHAnsi" w:hAnsiTheme="minorHAnsi"/>
          <w:sz w:val="24"/>
        </w:rPr>
        <w:t xml:space="preserve"> is designed to help you and the planning team discern whether you might benef</w:t>
      </w:r>
      <w:r w:rsidR="001A4666">
        <w:rPr>
          <w:rFonts w:asciiTheme="minorHAnsi" w:hAnsiTheme="minorHAnsi"/>
          <w:sz w:val="24"/>
        </w:rPr>
        <w:t>it from attending this conference</w:t>
      </w:r>
      <w:r w:rsidRPr="001A4666">
        <w:rPr>
          <w:rFonts w:asciiTheme="minorHAnsi" w:hAnsiTheme="minorHAnsi"/>
          <w:sz w:val="24"/>
        </w:rPr>
        <w:t xml:space="preserve">. It is also designed to help you begin your thinking about the particular leadership roles for which you might be suited. </w:t>
      </w:r>
    </w:p>
    <w:p w14:paraId="6B8BD945" w14:textId="77777777" w:rsidR="008620BF" w:rsidRPr="003A015E" w:rsidRDefault="008620BF" w:rsidP="005746B3">
      <w:pPr>
        <w:rPr>
          <w:rFonts w:asciiTheme="minorHAnsi" w:hAnsiTheme="minorHAnsi"/>
          <w:sz w:val="24"/>
        </w:rPr>
      </w:pPr>
    </w:p>
    <w:p w14:paraId="67643B5A" w14:textId="5D86E42F" w:rsidR="00F46660" w:rsidRPr="003A015E" w:rsidRDefault="005746B3" w:rsidP="005746B3">
      <w:pPr>
        <w:rPr>
          <w:rFonts w:asciiTheme="minorHAnsi" w:hAnsiTheme="minorHAnsi"/>
          <w:sz w:val="24"/>
        </w:rPr>
      </w:pPr>
      <w:r w:rsidRPr="003A015E">
        <w:rPr>
          <w:rFonts w:asciiTheme="minorHAnsi" w:hAnsiTheme="minorHAnsi"/>
          <w:b/>
          <w:sz w:val="24"/>
        </w:rPr>
        <w:t>In addition</w:t>
      </w:r>
      <w:r w:rsidRPr="003A015E">
        <w:rPr>
          <w:rFonts w:asciiTheme="minorHAnsi" w:hAnsiTheme="minorHAnsi"/>
          <w:sz w:val="24"/>
        </w:rPr>
        <w:t xml:space="preserve"> we ask </w:t>
      </w:r>
      <w:r w:rsidR="003A015E">
        <w:rPr>
          <w:rFonts w:asciiTheme="minorHAnsi" w:hAnsiTheme="minorHAnsi"/>
          <w:sz w:val="24"/>
        </w:rPr>
        <w:t xml:space="preserve">that you </w:t>
      </w:r>
      <w:r w:rsidRPr="003A015E">
        <w:rPr>
          <w:rFonts w:asciiTheme="minorHAnsi" w:hAnsiTheme="minorHAnsi"/>
          <w:sz w:val="24"/>
        </w:rPr>
        <w:t xml:space="preserve">invite </w:t>
      </w:r>
      <w:r w:rsidR="003A015E">
        <w:rPr>
          <w:rFonts w:asciiTheme="minorHAnsi" w:hAnsiTheme="minorHAnsi"/>
          <w:sz w:val="24"/>
        </w:rPr>
        <w:t>someone</w:t>
      </w:r>
      <w:r w:rsidR="00741143" w:rsidRPr="003A015E">
        <w:rPr>
          <w:rFonts w:asciiTheme="minorHAnsi" w:hAnsiTheme="minorHAnsi"/>
          <w:sz w:val="24"/>
        </w:rPr>
        <w:t xml:space="preserve"> </w:t>
      </w:r>
      <w:r w:rsidRPr="003A015E">
        <w:rPr>
          <w:rFonts w:asciiTheme="minorHAnsi" w:hAnsiTheme="minorHAnsi"/>
          <w:sz w:val="24"/>
        </w:rPr>
        <w:t xml:space="preserve">to write a </w:t>
      </w:r>
      <w:r w:rsidR="00F46660" w:rsidRPr="003A015E">
        <w:rPr>
          <w:rFonts w:asciiTheme="minorHAnsi" w:hAnsiTheme="minorHAnsi"/>
          <w:sz w:val="24"/>
        </w:rPr>
        <w:t xml:space="preserve">short </w:t>
      </w:r>
      <w:r w:rsidR="00F46660" w:rsidRPr="003A015E">
        <w:rPr>
          <w:rFonts w:asciiTheme="minorHAnsi" w:hAnsiTheme="minorHAnsi"/>
          <w:b/>
          <w:sz w:val="24"/>
        </w:rPr>
        <w:t>recommendation</w:t>
      </w:r>
      <w:r w:rsidRPr="003A015E">
        <w:rPr>
          <w:rFonts w:asciiTheme="minorHAnsi" w:hAnsiTheme="minorHAnsi"/>
          <w:sz w:val="24"/>
        </w:rPr>
        <w:t xml:space="preserve"> </w:t>
      </w:r>
      <w:r w:rsidR="00331142" w:rsidRPr="003A015E">
        <w:rPr>
          <w:rFonts w:asciiTheme="minorHAnsi" w:hAnsiTheme="minorHAnsi"/>
          <w:sz w:val="24"/>
        </w:rPr>
        <w:t>(up to 500 words)</w:t>
      </w:r>
      <w:r w:rsidR="00F46660" w:rsidRPr="003A015E">
        <w:rPr>
          <w:rFonts w:asciiTheme="minorHAnsi" w:hAnsiTheme="minorHAnsi"/>
          <w:sz w:val="24"/>
        </w:rPr>
        <w:t xml:space="preserve">.  The recommendation can be attached to this application or sent separately before the deadline. This person </w:t>
      </w:r>
      <w:r w:rsidRPr="003A015E">
        <w:rPr>
          <w:rFonts w:asciiTheme="minorHAnsi" w:hAnsiTheme="minorHAnsi"/>
          <w:sz w:val="24"/>
        </w:rPr>
        <w:t>might be a bishop</w:t>
      </w:r>
      <w:r w:rsidR="003A015E" w:rsidRPr="003A015E">
        <w:rPr>
          <w:rFonts w:asciiTheme="minorHAnsi" w:hAnsiTheme="minorHAnsi"/>
          <w:sz w:val="24"/>
        </w:rPr>
        <w:t xml:space="preserve">, member of bishop’s staff or </w:t>
      </w:r>
      <w:r w:rsidR="00741143" w:rsidRPr="003A015E">
        <w:rPr>
          <w:rFonts w:asciiTheme="minorHAnsi" w:hAnsiTheme="minorHAnsi"/>
          <w:sz w:val="24"/>
        </w:rPr>
        <w:t>a senior priest</w:t>
      </w:r>
      <w:r w:rsidR="003A015E" w:rsidRPr="003A015E">
        <w:rPr>
          <w:rFonts w:asciiTheme="minorHAnsi" w:hAnsiTheme="minorHAnsi"/>
          <w:sz w:val="24"/>
        </w:rPr>
        <w:t xml:space="preserve"> colleague </w:t>
      </w:r>
      <w:r w:rsidR="00741143" w:rsidRPr="003A015E">
        <w:rPr>
          <w:rFonts w:asciiTheme="minorHAnsi" w:hAnsiTheme="minorHAnsi"/>
          <w:sz w:val="24"/>
        </w:rPr>
        <w:t>who</w:t>
      </w:r>
      <w:r w:rsidR="00F46660" w:rsidRPr="003A015E">
        <w:rPr>
          <w:rFonts w:asciiTheme="minorHAnsi" w:hAnsiTheme="minorHAnsi"/>
          <w:sz w:val="24"/>
        </w:rPr>
        <w:t xml:space="preserve"> </w:t>
      </w:r>
      <w:r w:rsidR="00741143" w:rsidRPr="003A015E">
        <w:rPr>
          <w:rFonts w:asciiTheme="minorHAnsi" w:hAnsiTheme="minorHAnsi"/>
          <w:sz w:val="24"/>
        </w:rPr>
        <w:t>knows you well</w:t>
      </w:r>
      <w:r w:rsidRPr="003A015E">
        <w:rPr>
          <w:rFonts w:asciiTheme="minorHAnsi" w:hAnsiTheme="minorHAnsi"/>
          <w:sz w:val="24"/>
        </w:rPr>
        <w:t xml:space="preserve">. </w:t>
      </w:r>
      <w:r w:rsidR="003A015E">
        <w:rPr>
          <w:rFonts w:asciiTheme="minorHAnsi" w:hAnsiTheme="minorHAnsi"/>
          <w:sz w:val="24"/>
        </w:rPr>
        <w:t>Please ask her/him</w:t>
      </w:r>
      <w:r w:rsidR="00741143" w:rsidRPr="003A015E">
        <w:rPr>
          <w:rFonts w:asciiTheme="minorHAnsi" w:hAnsiTheme="minorHAnsi"/>
          <w:sz w:val="24"/>
        </w:rPr>
        <w:t xml:space="preserve"> to write a paragraph ab</w:t>
      </w:r>
      <w:r w:rsidR="003A015E" w:rsidRPr="003A015E">
        <w:rPr>
          <w:rFonts w:asciiTheme="minorHAnsi" w:hAnsiTheme="minorHAnsi"/>
          <w:sz w:val="24"/>
        </w:rPr>
        <w:t>o</w:t>
      </w:r>
      <w:r w:rsidR="00741143" w:rsidRPr="003A015E">
        <w:rPr>
          <w:rFonts w:asciiTheme="minorHAnsi" w:hAnsiTheme="minorHAnsi"/>
          <w:sz w:val="24"/>
        </w:rPr>
        <w:t>ut</w:t>
      </w:r>
      <w:r w:rsidR="003A015E" w:rsidRPr="003A015E">
        <w:rPr>
          <w:rFonts w:asciiTheme="minorHAnsi" w:hAnsiTheme="minorHAnsi"/>
          <w:sz w:val="24"/>
        </w:rPr>
        <w:t xml:space="preserve"> your</w:t>
      </w:r>
      <w:r w:rsidR="00741143" w:rsidRPr="003A015E">
        <w:rPr>
          <w:rFonts w:asciiTheme="minorHAnsi" w:hAnsiTheme="minorHAnsi"/>
          <w:sz w:val="24"/>
        </w:rPr>
        <w:t xml:space="preserve"> </w:t>
      </w:r>
      <w:r w:rsidR="003A015E" w:rsidRPr="003A015E">
        <w:rPr>
          <w:rFonts w:asciiTheme="minorHAnsi" w:hAnsiTheme="minorHAnsi"/>
          <w:sz w:val="24"/>
          <w:lang w:val="en-US"/>
        </w:rPr>
        <w:t xml:space="preserve">current skills and experience, leadership potential, possibly untapped gifts as well as </w:t>
      </w:r>
      <w:r w:rsidR="00741143" w:rsidRPr="003A015E">
        <w:rPr>
          <w:rFonts w:asciiTheme="minorHAnsi" w:hAnsiTheme="minorHAnsi"/>
          <w:sz w:val="24"/>
        </w:rPr>
        <w:t>what potential roles they beli</w:t>
      </w:r>
      <w:r w:rsidR="00F46660" w:rsidRPr="003A015E">
        <w:rPr>
          <w:rFonts w:asciiTheme="minorHAnsi" w:hAnsiTheme="minorHAnsi"/>
          <w:sz w:val="24"/>
        </w:rPr>
        <w:t>eve you should consider in the c</w:t>
      </w:r>
      <w:r w:rsidR="00741143" w:rsidRPr="003A015E">
        <w:rPr>
          <w:rFonts w:asciiTheme="minorHAnsi" w:hAnsiTheme="minorHAnsi"/>
          <w:sz w:val="24"/>
        </w:rPr>
        <w:t>hurch</w:t>
      </w:r>
      <w:r w:rsidR="003A015E">
        <w:rPr>
          <w:rFonts w:asciiTheme="minorHAnsi" w:hAnsiTheme="minorHAnsi"/>
          <w:sz w:val="24"/>
        </w:rPr>
        <w:t xml:space="preserve"> and imagine </w:t>
      </w:r>
      <w:r w:rsidR="003A015E" w:rsidRPr="003A015E">
        <w:rPr>
          <w:rFonts w:asciiTheme="minorHAnsi" w:hAnsiTheme="minorHAnsi"/>
          <w:sz w:val="24"/>
        </w:rPr>
        <w:t xml:space="preserve">how your ministry </w:t>
      </w:r>
      <w:r w:rsidR="003A015E">
        <w:rPr>
          <w:rFonts w:asciiTheme="minorHAnsi" w:hAnsiTheme="minorHAnsi"/>
          <w:sz w:val="24"/>
        </w:rPr>
        <w:t xml:space="preserve">might develop. They may also wish to note </w:t>
      </w:r>
      <w:r w:rsidR="00741143" w:rsidRPr="003A015E">
        <w:rPr>
          <w:rFonts w:asciiTheme="minorHAnsi" w:hAnsiTheme="minorHAnsi"/>
          <w:sz w:val="24"/>
        </w:rPr>
        <w:t>any areas for particular development that woul</w:t>
      </w:r>
      <w:r w:rsidR="003A015E">
        <w:rPr>
          <w:rFonts w:asciiTheme="minorHAnsi" w:hAnsiTheme="minorHAnsi"/>
          <w:sz w:val="24"/>
        </w:rPr>
        <w:t>d help enhance your leadership</w:t>
      </w:r>
      <w:r w:rsidR="00741143" w:rsidRPr="003A015E">
        <w:rPr>
          <w:rFonts w:asciiTheme="minorHAnsi" w:hAnsiTheme="minorHAnsi"/>
          <w:sz w:val="24"/>
        </w:rPr>
        <w:t xml:space="preserve">. </w:t>
      </w:r>
    </w:p>
    <w:p w14:paraId="368BC496" w14:textId="77777777" w:rsidR="00F46660" w:rsidRDefault="00F46660" w:rsidP="005746B3">
      <w:pPr>
        <w:rPr>
          <w:rFonts w:asciiTheme="minorHAnsi" w:hAnsiTheme="minorHAnsi"/>
          <w:sz w:val="24"/>
        </w:rPr>
      </w:pPr>
    </w:p>
    <w:p w14:paraId="6F1B1B68" w14:textId="5368146C" w:rsidR="005746B3" w:rsidRDefault="00F46660" w:rsidP="005746B3">
      <w:pPr>
        <w:rPr>
          <w:rFonts w:asciiTheme="minorHAnsi" w:hAnsiTheme="minorHAnsi"/>
          <w:sz w:val="24"/>
        </w:rPr>
      </w:pPr>
      <w:r>
        <w:rPr>
          <w:rFonts w:asciiTheme="minorHAnsi" w:hAnsiTheme="minorHAnsi"/>
          <w:sz w:val="24"/>
        </w:rPr>
        <w:t>We will treat the application and recommendation</w:t>
      </w:r>
      <w:r w:rsidR="005746B3" w:rsidRPr="001A4666">
        <w:rPr>
          <w:rFonts w:asciiTheme="minorHAnsi" w:hAnsiTheme="minorHAnsi"/>
          <w:sz w:val="24"/>
        </w:rPr>
        <w:t xml:space="preserve"> entirely confidentially and </w:t>
      </w:r>
      <w:r>
        <w:rPr>
          <w:rFonts w:asciiTheme="minorHAnsi" w:hAnsiTheme="minorHAnsi"/>
          <w:sz w:val="24"/>
        </w:rPr>
        <w:t xml:space="preserve">only </w:t>
      </w:r>
      <w:r w:rsidR="005746B3" w:rsidRPr="001A4666">
        <w:rPr>
          <w:rFonts w:asciiTheme="minorHAnsi" w:hAnsiTheme="minorHAnsi"/>
          <w:sz w:val="24"/>
        </w:rPr>
        <w:t xml:space="preserve">use it </w:t>
      </w:r>
      <w:r>
        <w:rPr>
          <w:rFonts w:asciiTheme="minorHAnsi" w:hAnsiTheme="minorHAnsi"/>
          <w:sz w:val="24"/>
        </w:rPr>
        <w:t xml:space="preserve">for the process of creating the gathering.  </w:t>
      </w:r>
    </w:p>
    <w:p w14:paraId="32162717" w14:textId="68B2B53B" w:rsidR="00F46660" w:rsidRPr="001A4666" w:rsidRDefault="00F46660" w:rsidP="005746B3">
      <w:pPr>
        <w:rPr>
          <w:rFonts w:asciiTheme="minorHAnsi" w:hAnsiTheme="minorHAnsi"/>
          <w:sz w:val="24"/>
        </w:rPr>
      </w:pPr>
      <w:r w:rsidRPr="00F46660">
        <w:rPr>
          <w:rFonts w:asciiTheme="minorHAnsi" w:hAnsiTheme="minorHAnsi"/>
          <w:b/>
          <w:sz w:val="24"/>
          <w:u w:val="single"/>
        </w:rPr>
        <w:t xml:space="preserve">The application </w:t>
      </w:r>
      <w:r>
        <w:rPr>
          <w:rFonts w:asciiTheme="minorHAnsi" w:hAnsiTheme="minorHAnsi"/>
          <w:b/>
          <w:sz w:val="24"/>
          <w:u w:val="single"/>
        </w:rPr>
        <w:t xml:space="preserve">and recommendation are </w:t>
      </w:r>
      <w:r w:rsidRPr="00F46660">
        <w:rPr>
          <w:rFonts w:asciiTheme="minorHAnsi" w:hAnsiTheme="minorHAnsi"/>
          <w:b/>
          <w:sz w:val="24"/>
          <w:u w:val="single"/>
        </w:rPr>
        <w:t>due no later</w:t>
      </w:r>
      <w:r>
        <w:rPr>
          <w:rFonts w:asciiTheme="minorHAnsi" w:hAnsiTheme="minorHAnsi"/>
          <w:b/>
          <w:sz w:val="24"/>
          <w:u w:val="single"/>
        </w:rPr>
        <w:t xml:space="preserve"> than Thursday, January 7, 2016 to Stefani Schatz – StefaniS @ Diocal.Org  </w:t>
      </w:r>
      <w:r>
        <w:rPr>
          <w:rFonts w:asciiTheme="minorHAnsi" w:hAnsiTheme="minorHAnsi"/>
          <w:sz w:val="24"/>
        </w:rPr>
        <w:t xml:space="preserve">  </w:t>
      </w:r>
    </w:p>
    <w:p w14:paraId="7DF761FC" w14:textId="77777777" w:rsidR="00741143" w:rsidRDefault="00741143" w:rsidP="005746B3">
      <w:pPr>
        <w:rPr>
          <w:rFonts w:asciiTheme="minorHAnsi" w:hAnsiTheme="minorHAnsi"/>
          <w:b/>
          <w:sz w:val="24"/>
        </w:rPr>
      </w:pPr>
    </w:p>
    <w:p w14:paraId="3148A9B1" w14:textId="77777777" w:rsidR="00F46660" w:rsidRDefault="00F46660" w:rsidP="005746B3">
      <w:pPr>
        <w:rPr>
          <w:rFonts w:asciiTheme="minorHAnsi" w:hAnsiTheme="minorHAnsi"/>
          <w:b/>
          <w:sz w:val="24"/>
        </w:rPr>
      </w:pPr>
    </w:p>
    <w:p w14:paraId="4BA2B4F4" w14:textId="791F8374" w:rsidR="00F46660" w:rsidRPr="001A4666" w:rsidRDefault="005D64D6" w:rsidP="005746B3">
      <w:pPr>
        <w:rPr>
          <w:rFonts w:asciiTheme="minorHAnsi" w:hAnsiTheme="minorHAnsi"/>
          <w:b/>
          <w:sz w:val="24"/>
        </w:rPr>
      </w:pPr>
      <w:r>
        <w:rPr>
          <w:rFonts w:asciiTheme="minorHAnsi" w:hAnsiTheme="minorHAnsi"/>
          <w:b/>
          <w:sz w:val="24"/>
        </w:rPr>
        <w:t xml:space="preserve">Please type your answers. The completed application should be no longer than 3 pages.  </w:t>
      </w:r>
    </w:p>
    <w:p w14:paraId="1676EE78" w14:textId="77777777" w:rsidR="002637F4" w:rsidRPr="001A4666" w:rsidRDefault="002637F4" w:rsidP="002637F4">
      <w:pPr>
        <w:ind w:left="-142"/>
        <w:rPr>
          <w:rFonts w:asciiTheme="minorHAnsi" w:hAnsiTheme="minorHAnsi"/>
          <w:b/>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637F4" w:rsidRPr="001A4666" w14:paraId="26E037EB" w14:textId="77777777" w:rsidTr="00FC25BD">
        <w:trPr>
          <w:trHeight w:val="562"/>
        </w:trPr>
        <w:tc>
          <w:tcPr>
            <w:tcW w:w="9497" w:type="dxa"/>
            <w:shd w:val="clear" w:color="auto" w:fill="auto"/>
          </w:tcPr>
          <w:p w14:paraId="6BA7370D" w14:textId="77777777" w:rsidR="002637F4" w:rsidRPr="001A4666" w:rsidRDefault="002637F4" w:rsidP="002637F4">
            <w:pPr>
              <w:rPr>
                <w:rFonts w:asciiTheme="minorHAnsi" w:hAnsiTheme="minorHAnsi"/>
                <w:sz w:val="24"/>
              </w:rPr>
            </w:pPr>
            <w:r w:rsidRPr="001A4666">
              <w:rPr>
                <w:rFonts w:asciiTheme="minorHAnsi" w:hAnsiTheme="minorHAnsi"/>
                <w:b/>
                <w:sz w:val="24"/>
              </w:rPr>
              <w:t>Name:</w:t>
            </w:r>
          </w:p>
          <w:p w14:paraId="08F7D62D" w14:textId="77777777" w:rsidR="002637F4" w:rsidRPr="001A4666" w:rsidRDefault="002637F4">
            <w:pPr>
              <w:rPr>
                <w:rFonts w:asciiTheme="minorHAnsi" w:hAnsiTheme="minorHAnsi"/>
                <w:b/>
                <w:sz w:val="24"/>
              </w:rPr>
            </w:pPr>
          </w:p>
        </w:tc>
      </w:tr>
      <w:tr w:rsidR="002637F4" w:rsidRPr="001A4666" w14:paraId="7105D89F" w14:textId="77777777" w:rsidTr="00FC25BD">
        <w:trPr>
          <w:trHeight w:val="1676"/>
        </w:trPr>
        <w:tc>
          <w:tcPr>
            <w:tcW w:w="9497" w:type="dxa"/>
            <w:shd w:val="clear" w:color="auto" w:fill="auto"/>
          </w:tcPr>
          <w:p w14:paraId="02CDF55C" w14:textId="77777777" w:rsidR="002637F4" w:rsidRPr="001A4666" w:rsidRDefault="002637F4" w:rsidP="002637F4">
            <w:pPr>
              <w:rPr>
                <w:rFonts w:asciiTheme="minorHAnsi" w:hAnsiTheme="minorHAnsi"/>
                <w:sz w:val="24"/>
              </w:rPr>
            </w:pPr>
            <w:r w:rsidRPr="001A4666">
              <w:rPr>
                <w:rFonts w:asciiTheme="minorHAnsi" w:hAnsiTheme="minorHAnsi"/>
                <w:b/>
                <w:sz w:val="24"/>
              </w:rPr>
              <w:t>Address</w:t>
            </w:r>
            <w:r w:rsidRPr="001A4666">
              <w:rPr>
                <w:rFonts w:asciiTheme="minorHAnsi" w:hAnsiTheme="minorHAnsi"/>
                <w:sz w:val="24"/>
              </w:rPr>
              <w:t>:</w:t>
            </w:r>
          </w:p>
          <w:p w14:paraId="60C373EB" w14:textId="77777777" w:rsidR="002637F4" w:rsidRDefault="002637F4">
            <w:pPr>
              <w:rPr>
                <w:rFonts w:asciiTheme="minorHAnsi" w:hAnsiTheme="minorHAnsi"/>
                <w:b/>
                <w:sz w:val="24"/>
              </w:rPr>
            </w:pPr>
          </w:p>
          <w:p w14:paraId="4542D60A" w14:textId="77777777" w:rsidR="00F46660" w:rsidRDefault="00F46660">
            <w:pPr>
              <w:rPr>
                <w:rFonts w:asciiTheme="minorHAnsi" w:hAnsiTheme="minorHAnsi"/>
                <w:b/>
                <w:sz w:val="24"/>
              </w:rPr>
            </w:pPr>
          </w:p>
          <w:p w14:paraId="324A8CBC" w14:textId="77777777" w:rsidR="00F46660" w:rsidRPr="001A4666" w:rsidRDefault="00F46660">
            <w:pPr>
              <w:rPr>
                <w:rFonts w:asciiTheme="minorHAnsi" w:hAnsiTheme="minorHAnsi"/>
                <w:b/>
                <w:sz w:val="24"/>
              </w:rPr>
            </w:pPr>
          </w:p>
        </w:tc>
      </w:tr>
      <w:tr w:rsidR="002637F4" w:rsidRPr="001A4666" w14:paraId="4669F0B5" w14:textId="77777777" w:rsidTr="00FC25BD">
        <w:trPr>
          <w:trHeight w:val="564"/>
        </w:trPr>
        <w:tc>
          <w:tcPr>
            <w:tcW w:w="9497" w:type="dxa"/>
            <w:shd w:val="clear" w:color="auto" w:fill="auto"/>
          </w:tcPr>
          <w:p w14:paraId="085431D1" w14:textId="77777777" w:rsidR="002637F4" w:rsidRPr="001A4666" w:rsidRDefault="002637F4" w:rsidP="002637F4">
            <w:pPr>
              <w:rPr>
                <w:rFonts w:asciiTheme="minorHAnsi" w:hAnsiTheme="minorHAnsi"/>
                <w:b/>
                <w:sz w:val="24"/>
              </w:rPr>
            </w:pPr>
            <w:r w:rsidRPr="001A4666">
              <w:rPr>
                <w:rFonts w:asciiTheme="minorHAnsi" w:hAnsiTheme="minorHAnsi"/>
                <w:b/>
                <w:sz w:val="24"/>
              </w:rPr>
              <w:t>Email:</w:t>
            </w:r>
          </w:p>
          <w:p w14:paraId="2107E1B0" w14:textId="77777777" w:rsidR="002637F4" w:rsidRPr="001A4666" w:rsidRDefault="002637F4">
            <w:pPr>
              <w:rPr>
                <w:rFonts w:asciiTheme="minorHAnsi" w:hAnsiTheme="minorHAnsi"/>
                <w:b/>
                <w:sz w:val="24"/>
              </w:rPr>
            </w:pPr>
          </w:p>
        </w:tc>
      </w:tr>
      <w:tr w:rsidR="00A80ED7" w:rsidRPr="001A4666" w14:paraId="7769B8F9" w14:textId="77777777" w:rsidTr="00FC25BD">
        <w:trPr>
          <w:trHeight w:val="586"/>
        </w:trPr>
        <w:tc>
          <w:tcPr>
            <w:tcW w:w="9497" w:type="dxa"/>
            <w:shd w:val="clear" w:color="auto" w:fill="auto"/>
          </w:tcPr>
          <w:p w14:paraId="69442C70" w14:textId="486A7C92" w:rsidR="00A80ED7" w:rsidRPr="001A4666" w:rsidRDefault="00E365F5" w:rsidP="000129AF">
            <w:pPr>
              <w:spacing w:after="80"/>
              <w:rPr>
                <w:rFonts w:asciiTheme="minorHAnsi" w:hAnsiTheme="minorHAnsi"/>
                <w:b/>
                <w:sz w:val="24"/>
              </w:rPr>
            </w:pPr>
            <w:r>
              <w:rPr>
                <w:rFonts w:asciiTheme="minorHAnsi" w:hAnsiTheme="minorHAnsi"/>
                <w:b/>
                <w:sz w:val="24"/>
              </w:rPr>
              <w:t>Present Role (in which d</w:t>
            </w:r>
            <w:r w:rsidR="00A80ED7" w:rsidRPr="001A4666">
              <w:rPr>
                <w:rFonts w:asciiTheme="minorHAnsi" w:hAnsiTheme="minorHAnsi"/>
                <w:b/>
                <w:sz w:val="24"/>
              </w:rPr>
              <w:t>iocese</w:t>
            </w:r>
            <w:r>
              <w:rPr>
                <w:rFonts w:asciiTheme="minorHAnsi" w:hAnsiTheme="minorHAnsi"/>
                <w:b/>
                <w:sz w:val="24"/>
              </w:rPr>
              <w:t>)</w:t>
            </w:r>
            <w:r w:rsidR="00A80ED7" w:rsidRPr="001A4666">
              <w:rPr>
                <w:rFonts w:asciiTheme="minorHAnsi" w:hAnsiTheme="minorHAnsi"/>
                <w:b/>
                <w:sz w:val="24"/>
              </w:rPr>
              <w:t>:</w:t>
            </w:r>
          </w:p>
        </w:tc>
      </w:tr>
      <w:tr w:rsidR="002637F4" w:rsidRPr="001A4666" w14:paraId="6AC66F0E" w14:textId="77777777" w:rsidTr="00E365F5">
        <w:trPr>
          <w:trHeight w:val="1277"/>
        </w:trPr>
        <w:tc>
          <w:tcPr>
            <w:tcW w:w="9497" w:type="dxa"/>
            <w:shd w:val="clear" w:color="auto" w:fill="auto"/>
          </w:tcPr>
          <w:p w14:paraId="2DEA2510" w14:textId="77777777" w:rsidR="002637F4" w:rsidRPr="001A4666" w:rsidRDefault="002637F4" w:rsidP="00FC25BD">
            <w:pPr>
              <w:spacing w:after="40"/>
              <w:rPr>
                <w:rFonts w:asciiTheme="minorHAnsi" w:hAnsiTheme="minorHAnsi"/>
                <w:b/>
                <w:sz w:val="24"/>
              </w:rPr>
            </w:pPr>
            <w:r w:rsidRPr="001A4666">
              <w:rPr>
                <w:rFonts w:asciiTheme="minorHAnsi" w:hAnsiTheme="minorHAnsi"/>
                <w:b/>
                <w:sz w:val="24"/>
              </w:rPr>
              <w:t>Short career history:</w:t>
            </w:r>
          </w:p>
          <w:p w14:paraId="0A9CB35A" w14:textId="77777777" w:rsidR="002637F4" w:rsidRPr="001A4666" w:rsidRDefault="002637F4" w:rsidP="00FC25BD">
            <w:pPr>
              <w:spacing w:after="40"/>
              <w:ind w:firstLine="720"/>
              <w:rPr>
                <w:rFonts w:asciiTheme="minorHAnsi" w:hAnsiTheme="minorHAnsi"/>
                <w:b/>
                <w:sz w:val="24"/>
              </w:rPr>
            </w:pPr>
            <w:r w:rsidRPr="001A4666">
              <w:rPr>
                <w:rFonts w:asciiTheme="minorHAnsi" w:hAnsiTheme="minorHAnsi"/>
                <w:b/>
                <w:sz w:val="24"/>
              </w:rPr>
              <w:t>Before ordination</w:t>
            </w:r>
          </w:p>
          <w:p w14:paraId="389943AF" w14:textId="77777777" w:rsidR="002637F4" w:rsidRPr="001A4666" w:rsidRDefault="002637F4">
            <w:pPr>
              <w:rPr>
                <w:rFonts w:asciiTheme="minorHAnsi" w:hAnsiTheme="minorHAnsi"/>
                <w:b/>
                <w:sz w:val="24"/>
              </w:rPr>
            </w:pPr>
          </w:p>
        </w:tc>
      </w:tr>
      <w:tr w:rsidR="002637F4" w:rsidRPr="001A4666" w14:paraId="69098C3D" w14:textId="77777777" w:rsidTr="00E365F5">
        <w:trPr>
          <w:trHeight w:val="1340"/>
        </w:trPr>
        <w:tc>
          <w:tcPr>
            <w:tcW w:w="9497" w:type="dxa"/>
            <w:shd w:val="clear" w:color="auto" w:fill="auto"/>
          </w:tcPr>
          <w:p w14:paraId="599F6E29" w14:textId="77777777" w:rsidR="002637F4" w:rsidRPr="001A4666" w:rsidRDefault="002637F4" w:rsidP="000129AF">
            <w:pPr>
              <w:ind w:firstLine="720"/>
              <w:rPr>
                <w:rFonts w:asciiTheme="minorHAnsi" w:hAnsiTheme="minorHAnsi"/>
                <w:b/>
                <w:sz w:val="24"/>
              </w:rPr>
            </w:pPr>
            <w:r w:rsidRPr="001A4666">
              <w:rPr>
                <w:rFonts w:asciiTheme="minorHAnsi" w:hAnsiTheme="minorHAnsi"/>
                <w:b/>
                <w:sz w:val="24"/>
              </w:rPr>
              <w:t>After ordination</w:t>
            </w:r>
          </w:p>
          <w:p w14:paraId="54520152" w14:textId="77777777" w:rsidR="002637F4" w:rsidRPr="001A4666" w:rsidRDefault="002637F4">
            <w:pPr>
              <w:rPr>
                <w:rFonts w:asciiTheme="minorHAnsi" w:hAnsiTheme="minorHAnsi"/>
                <w:b/>
                <w:sz w:val="24"/>
              </w:rPr>
            </w:pPr>
          </w:p>
        </w:tc>
      </w:tr>
      <w:tr w:rsidR="002637F4" w:rsidRPr="001A4666" w14:paraId="2AE18921" w14:textId="77777777" w:rsidTr="00E365F5">
        <w:trPr>
          <w:trHeight w:val="2024"/>
        </w:trPr>
        <w:tc>
          <w:tcPr>
            <w:tcW w:w="9497" w:type="dxa"/>
            <w:shd w:val="clear" w:color="auto" w:fill="auto"/>
          </w:tcPr>
          <w:p w14:paraId="2E55FE1E" w14:textId="77777777" w:rsidR="002637F4" w:rsidRPr="001A4666" w:rsidRDefault="002637F4" w:rsidP="002637F4">
            <w:pPr>
              <w:rPr>
                <w:rFonts w:asciiTheme="minorHAnsi" w:hAnsiTheme="minorHAnsi"/>
                <w:b/>
                <w:sz w:val="24"/>
              </w:rPr>
            </w:pPr>
            <w:r w:rsidRPr="001A4666">
              <w:rPr>
                <w:rFonts w:asciiTheme="minorHAnsi" w:hAnsiTheme="minorHAnsi"/>
                <w:b/>
                <w:sz w:val="24"/>
              </w:rPr>
              <w:lastRenderedPageBreak/>
              <w:t>In the light of your experience described above what leads you to think you might be suitable for a senior post in the church?</w:t>
            </w:r>
          </w:p>
          <w:p w14:paraId="72671CB1" w14:textId="77777777" w:rsidR="005746B3" w:rsidRPr="001A4666" w:rsidRDefault="005746B3">
            <w:pPr>
              <w:rPr>
                <w:rFonts w:asciiTheme="minorHAnsi" w:hAnsiTheme="minorHAnsi"/>
                <w:b/>
                <w:sz w:val="24"/>
              </w:rPr>
            </w:pPr>
          </w:p>
          <w:p w14:paraId="78C4A457" w14:textId="77777777" w:rsidR="005746B3" w:rsidRPr="001A4666" w:rsidRDefault="005746B3">
            <w:pPr>
              <w:rPr>
                <w:rFonts w:asciiTheme="minorHAnsi" w:hAnsiTheme="minorHAnsi"/>
                <w:b/>
                <w:sz w:val="24"/>
              </w:rPr>
            </w:pPr>
          </w:p>
        </w:tc>
      </w:tr>
      <w:tr w:rsidR="002637F4" w:rsidRPr="001A4666" w14:paraId="237518AD" w14:textId="77777777" w:rsidTr="005746B3">
        <w:tc>
          <w:tcPr>
            <w:tcW w:w="9497" w:type="dxa"/>
            <w:shd w:val="clear" w:color="auto" w:fill="auto"/>
          </w:tcPr>
          <w:p w14:paraId="295683A4" w14:textId="114F36B8" w:rsidR="002637F4" w:rsidRPr="001A4666" w:rsidRDefault="00BC4937" w:rsidP="002637F4">
            <w:pPr>
              <w:rPr>
                <w:rFonts w:asciiTheme="minorHAnsi" w:hAnsiTheme="minorHAnsi"/>
                <w:b/>
                <w:sz w:val="24"/>
              </w:rPr>
            </w:pPr>
            <w:r>
              <w:rPr>
                <w:rFonts w:asciiTheme="minorHAnsi" w:hAnsiTheme="minorHAnsi"/>
                <w:b/>
                <w:sz w:val="24"/>
              </w:rPr>
              <w:t>Indicate</w:t>
            </w:r>
            <w:r w:rsidR="00F46660">
              <w:rPr>
                <w:rFonts w:asciiTheme="minorHAnsi" w:hAnsiTheme="minorHAnsi"/>
                <w:b/>
                <w:sz w:val="24"/>
              </w:rPr>
              <w:t xml:space="preserve"> </w:t>
            </w:r>
            <w:r w:rsidR="002637F4" w:rsidRPr="001A4666">
              <w:rPr>
                <w:rFonts w:asciiTheme="minorHAnsi" w:hAnsiTheme="minorHAnsi"/>
                <w:b/>
                <w:sz w:val="24"/>
              </w:rPr>
              <w:t xml:space="preserve">the </w:t>
            </w:r>
            <w:r w:rsidR="00F46660">
              <w:rPr>
                <w:rFonts w:asciiTheme="minorHAnsi" w:hAnsiTheme="minorHAnsi"/>
                <w:b/>
                <w:sz w:val="24"/>
              </w:rPr>
              <w:t>leadership role(s)</w:t>
            </w:r>
            <w:r w:rsidR="002637F4" w:rsidRPr="001A4666">
              <w:rPr>
                <w:rFonts w:asciiTheme="minorHAnsi" w:hAnsiTheme="minorHAnsi"/>
                <w:b/>
                <w:sz w:val="24"/>
              </w:rPr>
              <w:t xml:space="preserve"> you sense you may have a calling for:  </w:t>
            </w:r>
          </w:p>
          <w:p w14:paraId="7704FD72" w14:textId="77777777" w:rsidR="002637F4" w:rsidRPr="001A4666" w:rsidRDefault="002637F4" w:rsidP="002637F4">
            <w:pPr>
              <w:rPr>
                <w:rFonts w:asciiTheme="minorHAnsi" w:hAnsiTheme="minorHAnsi"/>
                <w:sz w:val="24"/>
              </w:rPr>
            </w:pPr>
          </w:p>
          <w:p w14:paraId="157BFA93" w14:textId="4D6D83A3" w:rsidR="002637F4" w:rsidRPr="001A4666" w:rsidRDefault="00BC4937" w:rsidP="000129AF">
            <w:pPr>
              <w:ind w:left="1985"/>
              <w:rPr>
                <w:rFonts w:asciiTheme="minorHAnsi" w:hAnsiTheme="minorHAnsi"/>
                <w:sz w:val="24"/>
              </w:rPr>
            </w:pPr>
            <w:r>
              <w:rPr>
                <w:rFonts w:asciiTheme="minorHAnsi" w:hAnsiTheme="minorHAnsi"/>
                <w:sz w:val="24"/>
              </w:rPr>
              <w:t>Bishop</w:t>
            </w:r>
            <w:r>
              <w:rPr>
                <w:rFonts w:asciiTheme="minorHAnsi" w:hAnsiTheme="minorHAnsi"/>
                <w:sz w:val="24"/>
              </w:rPr>
              <w:tab/>
            </w:r>
          </w:p>
          <w:p w14:paraId="50488C21" w14:textId="77777777" w:rsidR="002637F4" w:rsidRPr="001A4666" w:rsidRDefault="002637F4" w:rsidP="000129AF">
            <w:pPr>
              <w:ind w:left="1985"/>
              <w:rPr>
                <w:rFonts w:asciiTheme="minorHAnsi" w:hAnsiTheme="minorHAnsi"/>
                <w:sz w:val="24"/>
              </w:rPr>
            </w:pPr>
            <w:r w:rsidRPr="001A4666">
              <w:rPr>
                <w:rFonts w:asciiTheme="minorHAnsi" w:hAnsiTheme="minorHAnsi"/>
                <w:sz w:val="24"/>
              </w:rPr>
              <w:t>Dean</w:t>
            </w:r>
          </w:p>
          <w:p w14:paraId="0A34A6B5" w14:textId="77777777" w:rsidR="002637F4" w:rsidRPr="001A4666" w:rsidRDefault="00741143" w:rsidP="00741143">
            <w:pPr>
              <w:ind w:left="1985"/>
              <w:rPr>
                <w:rFonts w:asciiTheme="minorHAnsi" w:hAnsiTheme="minorHAnsi"/>
                <w:sz w:val="24"/>
              </w:rPr>
            </w:pPr>
            <w:r w:rsidRPr="001A4666">
              <w:rPr>
                <w:rFonts w:asciiTheme="minorHAnsi" w:hAnsiTheme="minorHAnsi"/>
                <w:sz w:val="24"/>
              </w:rPr>
              <w:t>Cardinal rector/rector of a large church</w:t>
            </w:r>
            <w:r w:rsidR="002637F4" w:rsidRPr="001A4666">
              <w:rPr>
                <w:rFonts w:asciiTheme="minorHAnsi" w:hAnsiTheme="minorHAnsi"/>
                <w:sz w:val="24"/>
              </w:rPr>
              <w:tab/>
            </w:r>
            <w:r w:rsidR="002637F4" w:rsidRPr="001A4666">
              <w:rPr>
                <w:rFonts w:asciiTheme="minorHAnsi" w:hAnsiTheme="minorHAnsi"/>
                <w:sz w:val="24"/>
              </w:rPr>
              <w:tab/>
            </w:r>
            <w:r w:rsidR="002637F4" w:rsidRPr="001A4666">
              <w:rPr>
                <w:rFonts w:asciiTheme="minorHAnsi" w:hAnsiTheme="minorHAnsi"/>
                <w:sz w:val="24"/>
              </w:rPr>
              <w:tab/>
            </w:r>
          </w:p>
          <w:p w14:paraId="20EC23A1" w14:textId="77777777" w:rsidR="00741143" w:rsidRPr="001A4666" w:rsidRDefault="002637F4" w:rsidP="000129AF">
            <w:pPr>
              <w:ind w:left="1985"/>
              <w:rPr>
                <w:rFonts w:asciiTheme="minorHAnsi" w:hAnsiTheme="minorHAnsi"/>
                <w:sz w:val="24"/>
              </w:rPr>
            </w:pPr>
            <w:r w:rsidRPr="001A4666">
              <w:rPr>
                <w:rFonts w:asciiTheme="minorHAnsi" w:hAnsiTheme="minorHAnsi"/>
                <w:sz w:val="24"/>
              </w:rPr>
              <w:t>Senior diocesan post</w:t>
            </w:r>
            <w:r w:rsidR="00741143" w:rsidRPr="001A4666">
              <w:rPr>
                <w:rFonts w:asciiTheme="minorHAnsi" w:hAnsiTheme="minorHAnsi"/>
                <w:sz w:val="24"/>
              </w:rPr>
              <w:t xml:space="preserve"> – e.g. Canon to the Ordinary</w:t>
            </w:r>
          </w:p>
          <w:p w14:paraId="1E1FA1F8" w14:textId="77777777" w:rsidR="002637F4" w:rsidRPr="001A4666" w:rsidRDefault="00741143" w:rsidP="000129AF">
            <w:pPr>
              <w:ind w:left="1985"/>
              <w:rPr>
                <w:rFonts w:asciiTheme="minorHAnsi" w:hAnsiTheme="minorHAnsi"/>
                <w:sz w:val="24"/>
              </w:rPr>
            </w:pPr>
            <w:r w:rsidRPr="001A4666">
              <w:rPr>
                <w:rFonts w:asciiTheme="minorHAnsi" w:hAnsiTheme="minorHAnsi"/>
                <w:sz w:val="24"/>
              </w:rPr>
              <w:t>Cathedral canon</w:t>
            </w:r>
            <w:r w:rsidR="002637F4" w:rsidRPr="001A4666">
              <w:rPr>
                <w:rFonts w:asciiTheme="minorHAnsi" w:hAnsiTheme="minorHAnsi"/>
                <w:sz w:val="24"/>
              </w:rPr>
              <w:tab/>
            </w:r>
          </w:p>
          <w:p w14:paraId="3E956FB3" w14:textId="77777777" w:rsidR="002637F4" w:rsidRPr="001A4666" w:rsidRDefault="00741143" w:rsidP="00741143">
            <w:pPr>
              <w:ind w:left="1985"/>
              <w:rPr>
                <w:rFonts w:asciiTheme="minorHAnsi" w:hAnsiTheme="minorHAnsi"/>
                <w:sz w:val="24"/>
              </w:rPr>
            </w:pPr>
            <w:r w:rsidRPr="001A4666">
              <w:rPr>
                <w:rFonts w:asciiTheme="minorHAnsi" w:hAnsiTheme="minorHAnsi"/>
                <w:sz w:val="24"/>
              </w:rPr>
              <w:t>Any other role?</w:t>
            </w:r>
            <w:r w:rsidRPr="001A4666">
              <w:rPr>
                <w:rFonts w:asciiTheme="minorHAnsi" w:hAnsiTheme="minorHAnsi"/>
                <w:b/>
                <w:sz w:val="24"/>
              </w:rPr>
              <w:t xml:space="preserve"> </w:t>
            </w:r>
            <w:r w:rsidRPr="001A4666">
              <w:rPr>
                <w:rFonts w:asciiTheme="minorHAnsi" w:hAnsiTheme="minorHAnsi"/>
                <w:sz w:val="24"/>
              </w:rPr>
              <w:t>- please name and describe</w:t>
            </w:r>
          </w:p>
          <w:p w14:paraId="05EB003F" w14:textId="77777777" w:rsidR="00741143" w:rsidRPr="001A4666" w:rsidRDefault="00741143" w:rsidP="00741143">
            <w:pPr>
              <w:ind w:left="1985"/>
              <w:rPr>
                <w:rFonts w:asciiTheme="minorHAnsi" w:hAnsiTheme="minorHAnsi"/>
                <w:sz w:val="24"/>
              </w:rPr>
            </w:pPr>
          </w:p>
        </w:tc>
      </w:tr>
      <w:tr w:rsidR="002637F4" w:rsidRPr="001A4666" w14:paraId="5E05B9C9" w14:textId="77777777" w:rsidTr="00FC25BD">
        <w:trPr>
          <w:trHeight w:val="2403"/>
        </w:trPr>
        <w:tc>
          <w:tcPr>
            <w:tcW w:w="9497" w:type="dxa"/>
            <w:shd w:val="clear" w:color="auto" w:fill="auto"/>
          </w:tcPr>
          <w:p w14:paraId="5E4069A1" w14:textId="1395B58D" w:rsidR="002637F4" w:rsidRPr="001A4666" w:rsidRDefault="00741143" w:rsidP="002637F4">
            <w:pPr>
              <w:rPr>
                <w:rFonts w:asciiTheme="minorHAnsi" w:hAnsiTheme="minorHAnsi"/>
                <w:b/>
                <w:sz w:val="24"/>
              </w:rPr>
            </w:pPr>
            <w:r w:rsidRPr="001A4666">
              <w:rPr>
                <w:rFonts w:asciiTheme="minorHAnsi" w:hAnsiTheme="minorHAnsi"/>
                <w:b/>
                <w:sz w:val="24"/>
              </w:rPr>
              <w:t xml:space="preserve">In what areas do </w:t>
            </w:r>
            <w:r w:rsidR="00FF17FE">
              <w:rPr>
                <w:rFonts w:asciiTheme="minorHAnsi" w:hAnsiTheme="minorHAnsi"/>
                <w:b/>
                <w:sz w:val="24"/>
              </w:rPr>
              <w:t xml:space="preserve">you wish to develop your skills and experience to prepare for future </w:t>
            </w:r>
            <w:r w:rsidRPr="001A4666">
              <w:rPr>
                <w:rFonts w:asciiTheme="minorHAnsi" w:hAnsiTheme="minorHAnsi"/>
                <w:b/>
                <w:sz w:val="24"/>
              </w:rPr>
              <w:t>leadership role</w:t>
            </w:r>
            <w:r w:rsidR="00FF17FE">
              <w:rPr>
                <w:rFonts w:asciiTheme="minorHAnsi" w:hAnsiTheme="minorHAnsi"/>
                <w:b/>
                <w:sz w:val="24"/>
              </w:rPr>
              <w:t>(s)</w:t>
            </w:r>
            <w:r w:rsidRPr="001A4666">
              <w:rPr>
                <w:rFonts w:asciiTheme="minorHAnsi" w:hAnsiTheme="minorHAnsi"/>
                <w:b/>
                <w:sz w:val="24"/>
              </w:rPr>
              <w:t>?</w:t>
            </w:r>
          </w:p>
          <w:p w14:paraId="68213BF3" w14:textId="77777777" w:rsidR="002637F4" w:rsidRPr="001A4666" w:rsidRDefault="002637F4">
            <w:pPr>
              <w:rPr>
                <w:rFonts w:asciiTheme="minorHAnsi" w:hAnsiTheme="minorHAnsi"/>
                <w:b/>
                <w:sz w:val="24"/>
              </w:rPr>
            </w:pPr>
          </w:p>
        </w:tc>
      </w:tr>
      <w:tr w:rsidR="002B773C" w:rsidRPr="001A4666" w14:paraId="4F7B0D3B" w14:textId="77777777" w:rsidTr="00FC25BD">
        <w:trPr>
          <w:trHeight w:val="2683"/>
        </w:trPr>
        <w:tc>
          <w:tcPr>
            <w:tcW w:w="9497" w:type="dxa"/>
            <w:shd w:val="clear" w:color="auto" w:fill="auto"/>
          </w:tcPr>
          <w:p w14:paraId="293F9C6B" w14:textId="08608DD1" w:rsidR="00E17531" w:rsidRDefault="00E17531" w:rsidP="002B773C">
            <w:pPr>
              <w:rPr>
                <w:rFonts w:asciiTheme="minorHAnsi" w:hAnsiTheme="minorHAnsi"/>
                <w:b/>
                <w:sz w:val="24"/>
              </w:rPr>
            </w:pPr>
            <w:r>
              <w:rPr>
                <w:rFonts w:asciiTheme="minorHAnsi" w:hAnsiTheme="minorHAnsi"/>
                <w:b/>
                <w:sz w:val="24"/>
              </w:rPr>
              <w:t xml:space="preserve">Will you need scholarship funding?  </w:t>
            </w:r>
          </w:p>
          <w:p w14:paraId="1CB52C10" w14:textId="0F7E0116" w:rsidR="002B773C" w:rsidRPr="001A4666" w:rsidRDefault="00E17531" w:rsidP="002B773C">
            <w:pPr>
              <w:rPr>
                <w:rFonts w:asciiTheme="minorHAnsi" w:hAnsiTheme="minorHAnsi"/>
                <w:b/>
                <w:sz w:val="24"/>
              </w:rPr>
            </w:pPr>
            <w:r>
              <w:rPr>
                <w:rFonts w:asciiTheme="minorHAnsi" w:hAnsiTheme="minorHAnsi"/>
                <w:b/>
                <w:sz w:val="24"/>
              </w:rPr>
              <w:t>Please add a</w:t>
            </w:r>
            <w:r w:rsidR="002B773C" w:rsidRPr="001A4666">
              <w:rPr>
                <w:rFonts w:asciiTheme="minorHAnsi" w:hAnsiTheme="minorHAnsi"/>
                <w:b/>
                <w:sz w:val="24"/>
              </w:rPr>
              <w:t>ny other comments:</w:t>
            </w:r>
          </w:p>
          <w:p w14:paraId="6D6825B2" w14:textId="77777777" w:rsidR="002B773C" w:rsidRPr="001A4666" w:rsidRDefault="002B773C" w:rsidP="002637F4">
            <w:pPr>
              <w:rPr>
                <w:rFonts w:asciiTheme="minorHAnsi" w:hAnsiTheme="minorHAnsi"/>
                <w:b/>
                <w:sz w:val="24"/>
              </w:rPr>
            </w:pPr>
          </w:p>
        </w:tc>
      </w:tr>
    </w:tbl>
    <w:p w14:paraId="3EB77C1B" w14:textId="77777777" w:rsidR="002B773C" w:rsidRPr="001A4666" w:rsidRDefault="002B773C" w:rsidP="00C24CAE">
      <w:pPr>
        <w:rPr>
          <w:rFonts w:asciiTheme="minorHAnsi" w:hAnsiTheme="minorHAnsi"/>
          <w:sz w:val="24"/>
        </w:rPr>
      </w:pPr>
    </w:p>
    <w:p w14:paraId="2020F253" w14:textId="77777777" w:rsidR="002B773C" w:rsidRPr="001A4666" w:rsidRDefault="002B773C" w:rsidP="002B773C">
      <w:pPr>
        <w:spacing w:before="60"/>
        <w:rPr>
          <w:rFonts w:asciiTheme="minorHAnsi" w:hAnsiTheme="minorHAnsi"/>
          <w:sz w:val="24"/>
        </w:rPr>
      </w:pPr>
    </w:p>
    <w:p w14:paraId="2AFD1DD0" w14:textId="77777777" w:rsidR="005746B3" w:rsidRPr="001A4666" w:rsidRDefault="005746B3" w:rsidP="002B773C">
      <w:pPr>
        <w:spacing w:before="60"/>
        <w:rPr>
          <w:rFonts w:asciiTheme="minorHAnsi" w:hAnsiTheme="minorHAnsi"/>
          <w:sz w:val="24"/>
        </w:rPr>
      </w:pPr>
    </w:p>
    <w:p w14:paraId="4B6D8F3A" w14:textId="77777777" w:rsidR="00B1093B" w:rsidRPr="001A4666" w:rsidRDefault="00C24CAE" w:rsidP="008336F5">
      <w:pPr>
        <w:rPr>
          <w:rFonts w:asciiTheme="minorHAnsi" w:hAnsiTheme="minorHAnsi"/>
          <w:sz w:val="24"/>
        </w:rPr>
      </w:pPr>
      <w:r w:rsidRPr="001A4666">
        <w:rPr>
          <w:rFonts w:asciiTheme="minorHAnsi" w:hAnsiTheme="minorHAnsi"/>
          <w:sz w:val="24"/>
        </w:rPr>
        <w:t>Signed</w:t>
      </w:r>
      <w:r w:rsidR="002B773C" w:rsidRPr="001A4666">
        <w:rPr>
          <w:rFonts w:asciiTheme="minorHAnsi" w:hAnsiTheme="minorHAnsi"/>
          <w:sz w:val="24"/>
        </w:rPr>
        <w:t xml:space="preserve">:  </w:t>
      </w:r>
      <w:r w:rsidRPr="001A4666">
        <w:rPr>
          <w:rFonts w:asciiTheme="minorHAnsi" w:hAnsiTheme="minorHAnsi"/>
          <w:sz w:val="24"/>
        </w:rPr>
        <w:t>__________________________________</w:t>
      </w:r>
      <w:r w:rsidR="002B773C" w:rsidRPr="001A4666">
        <w:rPr>
          <w:rFonts w:asciiTheme="minorHAnsi" w:hAnsiTheme="minorHAnsi"/>
          <w:sz w:val="24"/>
        </w:rPr>
        <w:t>________</w:t>
      </w:r>
      <w:r w:rsidR="005746B3" w:rsidRPr="001A4666">
        <w:rPr>
          <w:rFonts w:asciiTheme="minorHAnsi" w:hAnsiTheme="minorHAnsi"/>
          <w:sz w:val="24"/>
        </w:rPr>
        <w:tab/>
        <w:t xml:space="preserve">Date: </w:t>
      </w:r>
      <w:r w:rsidR="002B773C" w:rsidRPr="001A4666">
        <w:rPr>
          <w:rFonts w:asciiTheme="minorHAnsi" w:hAnsiTheme="minorHAnsi"/>
          <w:sz w:val="24"/>
        </w:rPr>
        <w:t>____________</w:t>
      </w:r>
      <w:r w:rsidR="005746B3" w:rsidRPr="001A4666">
        <w:rPr>
          <w:rFonts w:asciiTheme="minorHAnsi" w:hAnsiTheme="minorHAnsi"/>
          <w:sz w:val="24"/>
        </w:rPr>
        <w:t>_______</w:t>
      </w:r>
    </w:p>
    <w:p w14:paraId="451C75AB" w14:textId="77777777" w:rsidR="005746B3" w:rsidRPr="001A4666" w:rsidRDefault="005746B3" w:rsidP="008336F5">
      <w:pPr>
        <w:rPr>
          <w:rFonts w:asciiTheme="minorHAnsi" w:hAnsiTheme="minorHAnsi"/>
          <w:sz w:val="24"/>
        </w:rPr>
      </w:pPr>
    </w:p>
    <w:p w14:paraId="490302DC" w14:textId="6E064B54" w:rsidR="005D64D6" w:rsidRDefault="00F46660" w:rsidP="00741143">
      <w:pPr>
        <w:jc w:val="center"/>
        <w:rPr>
          <w:rFonts w:asciiTheme="minorHAnsi" w:hAnsiTheme="minorHAnsi"/>
          <w:b/>
          <w:i/>
          <w:sz w:val="24"/>
        </w:rPr>
      </w:pPr>
      <w:r>
        <w:rPr>
          <w:rFonts w:asciiTheme="minorHAnsi" w:hAnsiTheme="minorHAnsi"/>
          <w:b/>
          <w:i/>
          <w:sz w:val="24"/>
        </w:rPr>
        <w:t>Return application and recommendation</w:t>
      </w:r>
      <w:r w:rsidR="005D64D6">
        <w:rPr>
          <w:rFonts w:asciiTheme="minorHAnsi" w:hAnsiTheme="minorHAnsi"/>
          <w:b/>
          <w:i/>
          <w:sz w:val="24"/>
        </w:rPr>
        <w:t xml:space="preserve"> – together or separately - </w:t>
      </w:r>
    </w:p>
    <w:p w14:paraId="3DBDEDD8" w14:textId="68858C0F" w:rsidR="005746B3" w:rsidRPr="00E365F5" w:rsidRDefault="00F46660" w:rsidP="006A4296">
      <w:pPr>
        <w:jc w:val="center"/>
        <w:rPr>
          <w:rFonts w:asciiTheme="minorHAnsi" w:hAnsiTheme="minorHAnsi"/>
          <w:b/>
          <w:i/>
          <w:sz w:val="24"/>
        </w:rPr>
      </w:pPr>
      <w:r>
        <w:rPr>
          <w:rFonts w:asciiTheme="minorHAnsi" w:hAnsiTheme="minorHAnsi"/>
          <w:b/>
          <w:i/>
          <w:sz w:val="24"/>
        </w:rPr>
        <w:t xml:space="preserve"> to Stefani Schatz “StefaniS @ DioCal.Org”  </w:t>
      </w:r>
    </w:p>
    <w:sectPr w:rsidR="005746B3" w:rsidRPr="00E365F5" w:rsidSect="006A4296">
      <w:headerReference w:type="default" r:id="rId11"/>
      <w:pgSz w:w="11906" w:h="16838"/>
      <w:pgMar w:top="1440" w:right="1080" w:bottom="1134" w:left="1080"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78AAC" w14:textId="77777777" w:rsidR="00DD768F" w:rsidRDefault="00DD768F" w:rsidP="00F55846">
      <w:r>
        <w:separator/>
      </w:r>
    </w:p>
  </w:endnote>
  <w:endnote w:type="continuationSeparator" w:id="0">
    <w:p w14:paraId="2B4A7139" w14:textId="77777777" w:rsidR="00DD768F" w:rsidRDefault="00DD768F" w:rsidP="00F5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A7E81" w14:textId="77777777" w:rsidR="00DD768F" w:rsidRDefault="00DD768F" w:rsidP="00F55846">
      <w:r>
        <w:separator/>
      </w:r>
    </w:p>
  </w:footnote>
  <w:footnote w:type="continuationSeparator" w:id="0">
    <w:p w14:paraId="4DA3FBE2" w14:textId="77777777" w:rsidR="00DD768F" w:rsidRDefault="00DD768F" w:rsidP="00F55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1E00F" w14:textId="77777777" w:rsidR="00BE06F6" w:rsidRDefault="00BE06F6">
    <w:pPr>
      <w:pStyle w:val="Header"/>
      <w:jc w:val="right"/>
    </w:pPr>
    <w:r>
      <w:fldChar w:fldCharType="begin"/>
    </w:r>
    <w:r>
      <w:instrText xml:space="preserve"> PAGE   \* MERGEFORMAT </w:instrText>
    </w:r>
    <w:r>
      <w:fldChar w:fldCharType="separate"/>
    </w:r>
    <w:r w:rsidR="00B072E8">
      <w:rPr>
        <w:noProof/>
      </w:rPr>
      <w:t>1</w:t>
    </w:r>
    <w:r>
      <w:rPr>
        <w:noProof/>
      </w:rPr>
      <w:fldChar w:fldCharType="end"/>
    </w:r>
  </w:p>
  <w:p w14:paraId="5A3D83ED" w14:textId="77777777" w:rsidR="00BE06F6" w:rsidRDefault="00BE06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48ED1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D1EFE"/>
    <w:multiLevelType w:val="hybridMultilevel"/>
    <w:tmpl w:val="3E1AF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D474C8"/>
    <w:multiLevelType w:val="hybridMultilevel"/>
    <w:tmpl w:val="7FC06B82"/>
    <w:lvl w:ilvl="0" w:tplc="300A72E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493B0A"/>
    <w:multiLevelType w:val="hybridMultilevel"/>
    <w:tmpl w:val="496AE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F5"/>
    <w:rsid w:val="000129AF"/>
    <w:rsid w:val="000427BC"/>
    <w:rsid w:val="00057C6F"/>
    <w:rsid w:val="00095640"/>
    <w:rsid w:val="001345AE"/>
    <w:rsid w:val="00135D60"/>
    <w:rsid w:val="00160866"/>
    <w:rsid w:val="00183F06"/>
    <w:rsid w:val="001A4666"/>
    <w:rsid w:val="002637F4"/>
    <w:rsid w:val="002B773C"/>
    <w:rsid w:val="002C15AF"/>
    <w:rsid w:val="002C603F"/>
    <w:rsid w:val="002E0A40"/>
    <w:rsid w:val="00331142"/>
    <w:rsid w:val="00367249"/>
    <w:rsid w:val="003A015E"/>
    <w:rsid w:val="004014C4"/>
    <w:rsid w:val="00407FA0"/>
    <w:rsid w:val="00471F19"/>
    <w:rsid w:val="00480280"/>
    <w:rsid w:val="004B0896"/>
    <w:rsid w:val="004D1AF1"/>
    <w:rsid w:val="00514E69"/>
    <w:rsid w:val="005746B3"/>
    <w:rsid w:val="005D64D6"/>
    <w:rsid w:val="0064348A"/>
    <w:rsid w:val="006A4296"/>
    <w:rsid w:val="0070001A"/>
    <w:rsid w:val="00737884"/>
    <w:rsid w:val="00741143"/>
    <w:rsid w:val="007D4CCA"/>
    <w:rsid w:val="007F332C"/>
    <w:rsid w:val="008336F5"/>
    <w:rsid w:val="00842CCD"/>
    <w:rsid w:val="008620BF"/>
    <w:rsid w:val="008A7CE9"/>
    <w:rsid w:val="008C3D0E"/>
    <w:rsid w:val="008D27CF"/>
    <w:rsid w:val="009A4BA2"/>
    <w:rsid w:val="009B25D6"/>
    <w:rsid w:val="009D76B7"/>
    <w:rsid w:val="00A51DA3"/>
    <w:rsid w:val="00A530F6"/>
    <w:rsid w:val="00A77B18"/>
    <w:rsid w:val="00A80ED7"/>
    <w:rsid w:val="00AE3214"/>
    <w:rsid w:val="00B072E8"/>
    <w:rsid w:val="00B1093B"/>
    <w:rsid w:val="00BC4937"/>
    <w:rsid w:val="00BE06F6"/>
    <w:rsid w:val="00BE1B6E"/>
    <w:rsid w:val="00C24CAE"/>
    <w:rsid w:val="00C36083"/>
    <w:rsid w:val="00CE58AE"/>
    <w:rsid w:val="00D34813"/>
    <w:rsid w:val="00D87C19"/>
    <w:rsid w:val="00DD768F"/>
    <w:rsid w:val="00E17531"/>
    <w:rsid w:val="00E3056B"/>
    <w:rsid w:val="00E365F5"/>
    <w:rsid w:val="00E46CAA"/>
    <w:rsid w:val="00E63B42"/>
    <w:rsid w:val="00F31C21"/>
    <w:rsid w:val="00F43B4F"/>
    <w:rsid w:val="00F46660"/>
    <w:rsid w:val="00F55846"/>
    <w:rsid w:val="00F927CF"/>
    <w:rsid w:val="00FC25BD"/>
    <w:rsid w:val="00FF1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1AE1A1"/>
  <w15:docId w15:val="{9F982B73-E448-41E4-9EA7-27D994A8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0F6"/>
    <w:rPr>
      <w:rFonts w:ascii="Arial" w:hAnsi="Arial"/>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36F5"/>
    <w:rPr>
      <w:color w:val="0000FF"/>
      <w:u w:val="single"/>
    </w:rPr>
  </w:style>
  <w:style w:type="table" w:styleId="TableGrid">
    <w:name w:val="Table Grid"/>
    <w:basedOn w:val="TableNormal"/>
    <w:rsid w:val="0083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55846"/>
    <w:rPr>
      <w:sz w:val="20"/>
      <w:szCs w:val="20"/>
    </w:rPr>
  </w:style>
  <w:style w:type="character" w:customStyle="1" w:styleId="EndnoteTextChar">
    <w:name w:val="Endnote Text Char"/>
    <w:link w:val="EndnoteText"/>
    <w:rsid w:val="00F55846"/>
    <w:rPr>
      <w:rFonts w:ascii="Arial" w:hAnsi="Arial"/>
      <w:lang w:val="en-GB"/>
    </w:rPr>
  </w:style>
  <w:style w:type="character" w:styleId="EndnoteReference">
    <w:name w:val="endnote reference"/>
    <w:rsid w:val="00F55846"/>
    <w:rPr>
      <w:vertAlign w:val="superscript"/>
    </w:rPr>
  </w:style>
  <w:style w:type="paragraph" w:styleId="Header">
    <w:name w:val="header"/>
    <w:basedOn w:val="Normal"/>
    <w:link w:val="HeaderChar"/>
    <w:uiPriority w:val="99"/>
    <w:rsid w:val="008A7CE9"/>
    <w:pPr>
      <w:tabs>
        <w:tab w:val="center" w:pos="4513"/>
        <w:tab w:val="right" w:pos="9026"/>
      </w:tabs>
    </w:pPr>
  </w:style>
  <w:style w:type="character" w:customStyle="1" w:styleId="HeaderChar">
    <w:name w:val="Header Char"/>
    <w:link w:val="Header"/>
    <w:uiPriority w:val="99"/>
    <w:rsid w:val="008A7CE9"/>
    <w:rPr>
      <w:rFonts w:ascii="Arial" w:hAnsi="Arial"/>
      <w:sz w:val="22"/>
      <w:szCs w:val="24"/>
      <w:lang w:eastAsia="en-US"/>
    </w:rPr>
  </w:style>
  <w:style w:type="paragraph" w:styleId="Footer">
    <w:name w:val="footer"/>
    <w:basedOn w:val="Normal"/>
    <w:link w:val="FooterChar"/>
    <w:rsid w:val="008A7CE9"/>
    <w:pPr>
      <w:tabs>
        <w:tab w:val="center" w:pos="4513"/>
        <w:tab w:val="right" w:pos="9026"/>
      </w:tabs>
    </w:pPr>
  </w:style>
  <w:style w:type="character" w:customStyle="1" w:styleId="FooterChar">
    <w:name w:val="Footer Char"/>
    <w:link w:val="Footer"/>
    <w:rsid w:val="008A7CE9"/>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piscopalchurch.org/page/cast-wide-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singer@cdsp.org" TargetMode="External"/><Relationship Id="rId4" Type="http://schemas.openxmlformats.org/officeDocument/2006/relationships/settings" Target="settings.xml"/><Relationship Id="rId9" Type="http://schemas.openxmlformats.org/officeDocument/2006/relationships/hyperlink" Target="mailto:Marybeth@edec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F0055-1A67-432A-8261-7CC4CB3B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www</vt:lpstr>
    </vt:vector>
  </TitlesOfParts>
  <Company>HP</Company>
  <LinksUpToDate>false</LinksUpToDate>
  <CharactersWithSpaces>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Keith  Lamdin</dc:creator>
  <cp:keywords/>
  <dc:description/>
  <cp:lastModifiedBy>Georgene Conner</cp:lastModifiedBy>
  <cp:revision>2</cp:revision>
  <cp:lastPrinted>2014-10-22T17:35:00Z</cp:lastPrinted>
  <dcterms:created xsi:type="dcterms:W3CDTF">2015-12-04T03:10:00Z</dcterms:created>
  <dcterms:modified xsi:type="dcterms:W3CDTF">2015-12-04T03:10:00Z</dcterms:modified>
</cp:coreProperties>
</file>