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D7" w:rsidRPr="008775D7" w:rsidRDefault="008775D7" w:rsidP="008775D7">
      <w:pPr>
        <w:rPr>
          <w:b/>
        </w:rPr>
      </w:pPr>
      <w:r w:rsidRPr="008775D7">
        <w:rPr>
          <w:b/>
        </w:rPr>
        <w:t>R O N B U O N O</w:t>
      </w:r>
    </w:p>
    <w:p w:rsidR="008775D7" w:rsidRDefault="008775D7" w:rsidP="008775D7">
      <w:r>
        <w:t>1979</w:t>
      </w:r>
      <w:r>
        <w:tab/>
        <w:t>Games Dealer, Union Plaza, Las Vegas, Nevada</w:t>
      </w:r>
    </w:p>
    <w:p w:rsidR="008775D7" w:rsidRDefault="008775D7" w:rsidP="008775D7">
      <w:r>
        <w:t>1982</w:t>
      </w:r>
      <w:r>
        <w:tab/>
        <w:t>Surveillance Operator, Frontier, Las Vegas, Nevada</w:t>
      </w:r>
    </w:p>
    <w:p w:rsidR="008775D7" w:rsidRDefault="008775D7" w:rsidP="008775D7">
      <w:r>
        <w:t>1985</w:t>
      </w:r>
      <w:r>
        <w:tab/>
        <w:t>Director of Surveillance, Frontier, Las Vegas, Nevada</w:t>
      </w:r>
    </w:p>
    <w:p w:rsidR="008775D7" w:rsidRDefault="008775D7" w:rsidP="008775D7">
      <w:r>
        <w:t>1990</w:t>
      </w:r>
      <w:r>
        <w:tab/>
        <w:t>Director of Surveillance, Marina, Las Vegas, Nevada</w:t>
      </w:r>
    </w:p>
    <w:p w:rsidR="008775D7" w:rsidRDefault="008775D7" w:rsidP="008775D7">
      <w:r>
        <w:t>1991</w:t>
      </w:r>
      <w:r>
        <w:tab/>
        <w:t>Surveillance Supervisor, The Mirage, Las Vegas, Nevada</w:t>
      </w:r>
    </w:p>
    <w:p w:rsidR="008775D7" w:rsidRDefault="008775D7" w:rsidP="008775D7">
      <w:r>
        <w:t>1998</w:t>
      </w:r>
      <w:r>
        <w:tab/>
        <w:t>Director of Surveillance, The Mirage, Las Vegas, Nevada</w:t>
      </w:r>
    </w:p>
    <w:p w:rsidR="008775D7" w:rsidRDefault="008775D7" w:rsidP="008775D7">
      <w:r>
        <w:t>1999</w:t>
      </w:r>
      <w:r>
        <w:tab/>
        <w:t>Executive Director of Surveillance, MGM Grand, Las Vegas, Nevada</w:t>
      </w:r>
    </w:p>
    <w:p w:rsidR="008775D7" w:rsidRDefault="008775D7" w:rsidP="008775D7"/>
    <w:p w:rsidR="008775D7" w:rsidRPr="008775D7" w:rsidRDefault="008775D7" w:rsidP="008775D7">
      <w:pPr>
        <w:rPr>
          <w:b/>
        </w:rPr>
      </w:pPr>
      <w:r w:rsidRPr="008775D7">
        <w:rPr>
          <w:b/>
        </w:rPr>
        <w:t>Profile</w:t>
      </w:r>
    </w:p>
    <w:p w:rsidR="008775D7" w:rsidRDefault="008775D7" w:rsidP="008775D7">
      <w:r>
        <w:t>Ron started his career in gaming in 1978 as a dealer in Craps, Blackjack, Roulette</w:t>
      </w:r>
    </w:p>
    <w:p w:rsidR="008775D7" w:rsidRDefault="008775D7" w:rsidP="008775D7">
      <w:r>
        <w:t xml:space="preserve">and Baccarat. He quickly advanced to </w:t>
      </w:r>
      <w:proofErr w:type="spellStart"/>
      <w:r>
        <w:t>boxman</w:t>
      </w:r>
      <w:proofErr w:type="spellEnd"/>
      <w:r>
        <w:t xml:space="preserve"> and floor supervisor positions.</w:t>
      </w:r>
    </w:p>
    <w:p w:rsidR="008775D7" w:rsidRDefault="008775D7" w:rsidP="008775D7">
      <w:r>
        <w:t>Parlaying his experiences on the floor, he embarked in a career in surveillance</w:t>
      </w:r>
    </w:p>
    <w:p w:rsidR="008775D7" w:rsidRDefault="008775D7" w:rsidP="008775D7">
      <w:r>
        <w:t>which has lasted over 34 years - the last 30 years in surveillance management.</w:t>
      </w:r>
    </w:p>
    <w:p w:rsidR="008775D7" w:rsidRDefault="008775D7" w:rsidP="008775D7">
      <w:r>
        <w:t>Ron has held his current position as Executive Director of Surveillance for the</w:t>
      </w:r>
    </w:p>
    <w:p w:rsidR="008775D7" w:rsidRDefault="008775D7" w:rsidP="008775D7">
      <w:r>
        <w:t>MGM Grand Hotel and Casino in Las Vegas since 1999. Ron has been teaching</w:t>
      </w:r>
    </w:p>
    <w:p w:rsidR="008775D7" w:rsidRDefault="008775D7" w:rsidP="008775D7">
      <w:r>
        <w:t>and conducting game protection lectures and seminars for over 20 years.</w:t>
      </w:r>
    </w:p>
    <w:p w:rsidR="008775D7" w:rsidRDefault="008775D7" w:rsidP="008775D7"/>
    <w:p w:rsidR="008775D7" w:rsidRPr="008775D7" w:rsidRDefault="008775D7" w:rsidP="008775D7">
      <w:pPr>
        <w:rPr>
          <w:b/>
        </w:rPr>
      </w:pPr>
      <w:r w:rsidRPr="008775D7">
        <w:rPr>
          <w:b/>
        </w:rPr>
        <w:t>Background</w:t>
      </w:r>
    </w:p>
    <w:p w:rsidR="008775D7" w:rsidRDefault="008775D7" w:rsidP="008775D7">
      <w:r>
        <w:t xml:space="preserve">Career Highlights </w:t>
      </w:r>
    </w:p>
    <w:p w:rsidR="008775D7" w:rsidRDefault="008775D7" w:rsidP="008775D7">
      <w:r>
        <w:t>• Vice President of IACSP (International Association of Certified Surveillance Professionals)</w:t>
      </w:r>
    </w:p>
    <w:p w:rsidR="008775D7" w:rsidRDefault="008775D7" w:rsidP="008775D7">
      <w:r>
        <w:t>• Instructor at the UNLV International Gaming Institute</w:t>
      </w:r>
    </w:p>
    <w:p w:rsidR="008775D7" w:rsidRDefault="008775D7" w:rsidP="008775D7">
      <w:r>
        <w:t>• Host/Moderator/Speaker at the World Game Protection Conference</w:t>
      </w:r>
    </w:p>
    <w:p w:rsidR="008775D7" w:rsidRDefault="008775D7" w:rsidP="008775D7">
      <w:r>
        <w:t>• Speaker at the G2E Gaming Conference</w:t>
      </w:r>
    </w:p>
    <w:p w:rsidR="008775D7" w:rsidRDefault="008775D7" w:rsidP="008775D7">
      <w:r>
        <w:t>• Speaker at Colorado Private Investigators Conference</w:t>
      </w:r>
    </w:p>
    <w:p w:rsidR="008775D7" w:rsidRDefault="008775D7" w:rsidP="008775D7">
      <w:r>
        <w:t>• Speaker at John Hopkins Gaming Conference</w:t>
      </w:r>
    </w:p>
    <w:p w:rsidR="008775D7" w:rsidRDefault="008775D7" w:rsidP="008775D7">
      <w:r>
        <w:t>• Consulted on game protection for overseas casinos</w:t>
      </w:r>
    </w:p>
    <w:sectPr w:rsidR="008775D7" w:rsidSect="008775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75D7"/>
    <w:rsid w:val="001E1429"/>
    <w:rsid w:val="002021E5"/>
    <w:rsid w:val="008775D7"/>
    <w:rsid w:val="00FC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Hewlett-Packard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taydance101</dc:creator>
  <cp:lastModifiedBy>Jen</cp:lastModifiedBy>
  <cp:revision>2</cp:revision>
  <dcterms:created xsi:type="dcterms:W3CDTF">2015-12-07T00:47:00Z</dcterms:created>
  <dcterms:modified xsi:type="dcterms:W3CDTF">2015-12-07T00:47:00Z</dcterms:modified>
</cp:coreProperties>
</file>