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B4DE98" w14:textId="77777777" w:rsidR="002D7D95" w:rsidRPr="00B1470F" w:rsidRDefault="002D7D95" w:rsidP="00DF38BF">
      <w:pPr>
        <w:autoSpaceDE w:val="0"/>
        <w:autoSpaceDN w:val="0"/>
        <w:adjustRightInd w:val="0"/>
        <w:rPr>
          <w:rFonts w:ascii="Arial" w:hAnsi="Arial" w:cs="Arial"/>
          <w:sz w:val="20"/>
          <w:szCs w:val="20"/>
        </w:rPr>
        <w:sectPr w:rsidR="002D7D95" w:rsidRPr="00B1470F" w:rsidSect="0024390D">
          <w:headerReference w:type="even" r:id="rId9"/>
          <w:headerReference w:type="default" r:id="rId10"/>
          <w:footerReference w:type="default" r:id="rId11"/>
          <w:type w:val="continuous"/>
          <w:pgSz w:w="12240" w:h="15840" w:code="1"/>
          <w:pgMar w:top="907" w:right="810" w:bottom="360" w:left="1800" w:header="90" w:footer="274" w:gutter="0"/>
          <w:cols w:space="720"/>
          <w:noEndnote/>
        </w:sectPr>
      </w:pPr>
      <w:bookmarkStart w:id="0" w:name="_GoBack"/>
      <w:bookmarkEnd w:id="0"/>
    </w:p>
    <w:p w14:paraId="48CC385F" w14:textId="77777777" w:rsidR="002D7D95" w:rsidRDefault="002D7D95" w:rsidP="00F441FA">
      <w:pPr>
        <w:autoSpaceDE w:val="0"/>
        <w:autoSpaceDN w:val="0"/>
        <w:adjustRightInd w:val="0"/>
        <w:rPr>
          <w:rFonts w:ascii="Arial" w:hAnsi="Arial" w:cs="Arial"/>
          <w:b/>
          <w:bCs/>
          <w:color w:val="007F25"/>
          <w:sz w:val="20"/>
          <w:szCs w:val="20"/>
        </w:rPr>
      </w:pPr>
    </w:p>
    <w:p w14:paraId="5D9B7578" w14:textId="77777777" w:rsidR="002D7D95" w:rsidRDefault="002D7D95" w:rsidP="00F441FA">
      <w:pPr>
        <w:autoSpaceDE w:val="0"/>
        <w:autoSpaceDN w:val="0"/>
        <w:adjustRightInd w:val="0"/>
        <w:rPr>
          <w:rFonts w:ascii="Arial" w:hAnsi="Arial" w:cs="Arial"/>
          <w:b/>
          <w:bCs/>
          <w:color w:val="007F25"/>
          <w:sz w:val="20"/>
          <w:szCs w:val="20"/>
        </w:rPr>
      </w:pPr>
    </w:p>
    <w:p w14:paraId="2FF65815" w14:textId="77777777" w:rsidR="002D7D95" w:rsidRDefault="002D7D95" w:rsidP="00F441FA">
      <w:pPr>
        <w:autoSpaceDE w:val="0"/>
        <w:autoSpaceDN w:val="0"/>
        <w:adjustRightInd w:val="0"/>
        <w:rPr>
          <w:rFonts w:ascii="Arial" w:hAnsi="Arial" w:cs="Arial"/>
          <w:b/>
          <w:bCs/>
          <w:color w:val="007F25"/>
          <w:sz w:val="20"/>
          <w:szCs w:val="20"/>
        </w:rPr>
      </w:pPr>
    </w:p>
    <w:p w14:paraId="189DEF27" w14:textId="77777777" w:rsidR="002D7D95" w:rsidRDefault="002D7D95" w:rsidP="00F441FA">
      <w:pPr>
        <w:autoSpaceDE w:val="0"/>
        <w:autoSpaceDN w:val="0"/>
        <w:adjustRightInd w:val="0"/>
        <w:rPr>
          <w:rFonts w:ascii="Arial" w:hAnsi="Arial" w:cs="Arial"/>
          <w:b/>
          <w:bCs/>
          <w:color w:val="007F25"/>
          <w:sz w:val="20"/>
          <w:szCs w:val="20"/>
        </w:rPr>
      </w:pPr>
    </w:p>
    <w:p w14:paraId="7DEC769E" w14:textId="77777777" w:rsidR="002D7D95" w:rsidRDefault="002D7D95" w:rsidP="00F441FA">
      <w:pPr>
        <w:autoSpaceDE w:val="0"/>
        <w:autoSpaceDN w:val="0"/>
        <w:adjustRightInd w:val="0"/>
        <w:rPr>
          <w:rFonts w:ascii="Arial" w:hAnsi="Arial" w:cs="Arial"/>
          <w:b/>
          <w:bCs/>
          <w:color w:val="007F25"/>
          <w:sz w:val="20"/>
          <w:szCs w:val="20"/>
        </w:rPr>
      </w:pPr>
    </w:p>
    <w:p w14:paraId="738F883A" w14:textId="77777777" w:rsidR="002D7D95" w:rsidRDefault="002D7D95" w:rsidP="00F441FA">
      <w:pPr>
        <w:autoSpaceDE w:val="0"/>
        <w:autoSpaceDN w:val="0"/>
        <w:adjustRightInd w:val="0"/>
        <w:rPr>
          <w:rFonts w:ascii="Arial" w:hAnsi="Arial" w:cs="Arial"/>
          <w:b/>
          <w:bCs/>
          <w:color w:val="007F25"/>
          <w:sz w:val="20"/>
          <w:szCs w:val="20"/>
        </w:rPr>
      </w:pPr>
    </w:p>
    <w:p w14:paraId="646A0A96" w14:textId="77777777" w:rsidR="002D7D95" w:rsidRPr="00DE7C58" w:rsidRDefault="002D7D95" w:rsidP="00F441FA">
      <w:pPr>
        <w:autoSpaceDE w:val="0"/>
        <w:autoSpaceDN w:val="0"/>
        <w:adjustRightInd w:val="0"/>
        <w:rPr>
          <w:rFonts w:ascii="Arial" w:hAnsi="Arial" w:cs="Arial"/>
          <w:b/>
          <w:bCs/>
          <w:color w:val="17365D" w:themeColor="text2" w:themeShade="BF"/>
          <w:sz w:val="20"/>
          <w:szCs w:val="20"/>
        </w:rPr>
      </w:pPr>
      <w:r w:rsidRPr="00DE7C58">
        <w:rPr>
          <w:rFonts w:ascii="Arial" w:hAnsi="Arial" w:cs="Arial"/>
          <w:b/>
          <w:bCs/>
          <w:color w:val="17365D" w:themeColor="text2" w:themeShade="BF"/>
          <w:sz w:val="20"/>
          <w:szCs w:val="20"/>
        </w:rPr>
        <w:t>Industry:</w:t>
      </w:r>
    </w:p>
    <w:p w14:paraId="5324FD86" w14:textId="77777777" w:rsidR="002D7D95" w:rsidRPr="00C01CE6" w:rsidRDefault="00C01CE6" w:rsidP="00F441FA">
      <w:pPr>
        <w:autoSpaceDE w:val="0"/>
        <w:autoSpaceDN w:val="0"/>
        <w:adjustRightInd w:val="0"/>
        <w:rPr>
          <w:rFonts w:ascii="Arial" w:hAnsi="Arial" w:cs="Arial"/>
          <w:color w:val="17365D" w:themeColor="text2" w:themeShade="BF"/>
          <w:sz w:val="18"/>
          <w:szCs w:val="18"/>
        </w:rPr>
      </w:pPr>
      <w:r w:rsidRPr="00C01CE6">
        <w:rPr>
          <w:rFonts w:ascii="Arial" w:hAnsi="Arial" w:cs="Arial"/>
          <w:color w:val="17365D" w:themeColor="text2" w:themeShade="BF"/>
          <w:sz w:val="18"/>
          <w:szCs w:val="18"/>
        </w:rPr>
        <w:t>Healthcare/Education</w:t>
      </w:r>
      <w:r w:rsidR="002D7D95" w:rsidRPr="00C01CE6">
        <w:rPr>
          <w:rFonts w:ascii="Arial" w:hAnsi="Arial" w:cs="Arial"/>
          <w:color w:val="17365D" w:themeColor="text2" w:themeShade="BF"/>
          <w:sz w:val="18"/>
          <w:szCs w:val="18"/>
        </w:rPr>
        <w:br/>
      </w:r>
    </w:p>
    <w:p w14:paraId="4D1EE023" w14:textId="77777777" w:rsidR="002D7D95" w:rsidRDefault="002D7D95" w:rsidP="00F441FA">
      <w:pPr>
        <w:autoSpaceDE w:val="0"/>
        <w:autoSpaceDN w:val="0"/>
        <w:adjustRightInd w:val="0"/>
        <w:rPr>
          <w:rFonts w:ascii="Arial" w:hAnsi="Arial" w:cs="Arial"/>
          <w:b/>
          <w:bCs/>
          <w:color w:val="17365D" w:themeColor="text2" w:themeShade="BF"/>
          <w:sz w:val="20"/>
          <w:szCs w:val="20"/>
        </w:rPr>
      </w:pPr>
      <w:r w:rsidRPr="00DE7C58">
        <w:rPr>
          <w:rFonts w:ascii="Arial" w:hAnsi="Arial" w:cs="Arial"/>
          <w:b/>
          <w:bCs/>
          <w:color w:val="17365D" w:themeColor="text2" w:themeShade="BF"/>
          <w:sz w:val="20"/>
          <w:szCs w:val="20"/>
        </w:rPr>
        <w:t>Category:</w:t>
      </w:r>
    </w:p>
    <w:p w14:paraId="170586BB" w14:textId="3FB52CAA" w:rsidR="00D4548E" w:rsidRPr="00A401E5" w:rsidRDefault="00E619DB" w:rsidP="00F441FA">
      <w:pPr>
        <w:autoSpaceDE w:val="0"/>
        <w:autoSpaceDN w:val="0"/>
        <w:adjustRightInd w:val="0"/>
        <w:rPr>
          <w:rFonts w:ascii="Arial" w:hAnsi="Arial" w:cs="Arial"/>
          <w:color w:val="17365D" w:themeColor="text2" w:themeShade="BF"/>
          <w:sz w:val="18"/>
          <w:szCs w:val="18"/>
        </w:rPr>
      </w:pPr>
      <w:r>
        <w:rPr>
          <w:rFonts w:ascii="Arial" w:hAnsi="Arial" w:cs="Arial"/>
          <w:color w:val="17365D" w:themeColor="text2" w:themeShade="BF"/>
          <w:sz w:val="18"/>
          <w:szCs w:val="18"/>
        </w:rPr>
        <w:t>Drainage</w:t>
      </w:r>
    </w:p>
    <w:p w14:paraId="17A53FB2" w14:textId="77777777" w:rsidR="00A401E5" w:rsidRDefault="00A401E5" w:rsidP="00F441FA">
      <w:pPr>
        <w:autoSpaceDE w:val="0"/>
        <w:autoSpaceDN w:val="0"/>
        <w:adjustRightInd w:val="0"/>
        <w:rPr>
          <w:rFonts w:ascii="Arial" w:hAnsi="Arial" w:cs="Arial"/>
          <w:b/>
          <w:bCs/>
          <w:color w:val="17365D" w:themeColor="text2" w:themeShade="BF"/>
          <w:sz w:val="20"/>
          <w:szCs w:val="20"/>
        </w:rPr>
      </w:pPr>
    </w:p>
    <w:p w14:paraId="4A0E6084" w14:textId="77777777" w:rsidR="002D7D95" w:rsidRPr="00DE7C58" w:rsidRDefault="002D7D95" w:rsidP="00F441FA">
      <w:pPr>
        <w:autoSpaceDE w:val="0"/>
        <w:autoSpaceDN w:val="0"/>
        <w:adjustRightInd w:val="0"/>
        <w:rPr>
          <w:rFonts w:ascii="Arial" w:hAnsi="Arial" w:cs="Arial"/>
          <w:b/>
          <w:bCs/>
          <w:color w:val="17365D" w:themeColor="text2" w:themeShade="BF"/>
          <w:sz w:val="20"/>
          <w:szCs w:val="20"/>
        </w:rPr>
      </w:pPr>
      <w:r w:rsidRPr="00DE7C58">
        <w:rPr>
          <w:rFonts w:ascii="Arial" w:hAnsi="Arial" w:cs="Arial"/>
          <w:b/>
          <w:bCs/>
          <w:color w:val="17365D" w:themeColor="text2" w:themeShade="BF"/>
          <w:sz w:val="20"/>
          <w:szCs w:val="20"/>
        </w:rPr>
        <w:t>Location:</w:t>
      </w:r>
    </w:p>
    <w:p w14:paraId="249984B7" w14:textId="77777777" w:rsidR="002D7D95" w:rsidRPr="00DE7C58" w:rsidRDefault="00C229FF" w:rsidP="00F441FA">
      <w:pPr>
        <w:autoSpaceDE w:val="0"/>
        <w:autoSpaceDN w:val="0"/>
        <w:adjustRightInd w:val="0"/>
        <w:rPr>
          <w:rFonts w:ascii="Arial" w:hAnsi="Arial" w:cs="Arial"/>
          <w:color w:val="17365D" w:themeColor="text2" w:themeShade="BF"/>
          <w:sz w:val="18"/>
          <w:szCs w:val="18"/>
        </w:rPr>
      </w:pPr>
      <w:r>
        <w:rPr>
          <w:rFonts w:ascii="Arial" w:hAnsi="Arial" w:cs="Arial"/>
          <w:color w:val="17365D" w:themeColor="text2" w:themeShade="BF"/>
          <w:sz w:val="18"/>
          <w:szCs w:val="18"/>
        </w:rPr>
        <w:t>Spokane, WA</w:t>
      </w:r>
      <w:r w:rsidR="002D7D95" w:rsidRPr="00DE7C58">
        <w:rPr>
          <w:rFonts w:ascii="Arial" w:hAnsi="Arial" w:cs="Arial"/>
          <w:color w:val="17365D" w:themeColor="text2" w:themeShade="BF"/>
          <w:sz w:val="18"/>
          <w:szCs w:val="18"/>
        </w:rPr>
        <w:br/>
      </w:r>
    </w:p>
    <w:p w14:paraId="30853560" w14:textId="77777777" w:rsidR="002D7D95" w:rsidRPr="00DE7C58" w:rsidRDefault="002D7D95" w:rsidP="00F441FA">
      <w:pPr>
        <w:autoSpaceDE w:val="0"/>
        <w:autoSpaceDN w:val="0"/>
        <w:adjustRightInd w:val="0"/>
        <w:rPr>
          <w:rFonts w:ascii="Arial" w:hAnsi="Arial" w:cs="Arial"/>
          <w:b/>
          <w:bCs/>
          <w:color w:val="17365D" w:themeColor="text2" w:themeShade="BF"/>
          <w:sz w:val="20"/>
          <w:szCs w:val="20"/>
        </w:rPr>
      </w:pPr>
      <w:r w:rsidRPr="00DE7C58">
        <w:rPr>
          <w:rFonts w:ascii="Arial" w:hAnsi="Arial" w:cs="Arial"/>
          <w:b/>
          <w:bCs/>
          <w:color w:val="17365D" w:themeColor="text2" w:themeShade="BF"/>
          <w:sz w:val="20"/>
          <w:szCs w:val="20"/>
        </w:rPr>
        <w:t>Installation:</w:t>
      </w:r>
    </w:p>
    <w:p w14:paraId="015D7600" w14:textId="247F38F8" w:rsidR="002D7D95" w:rsidRPr="00C01CE6" w:rsidRDefault="00C229FF" w:rsidP="00F441FA">
      <w:pPr>
        <w:autoSpaceDE w:val="0"/>
        <w:autoSpaceDN w:val="0"/>
        <w:adjustRightInd w:val="0"/>
        <w:rPr>
          <w:rFonts w:ascii="Arial" w:hAnsi="Arial" w:cs="Arial"/>
          <w:color w:val="17365D" w:themeColor="text2" w:themeShade="BF"/>
          <w:sz w:val="18"/>
          <w:szCs w:val="18"/>
        </w:rPr>
      </w:pPr>
      <w:r w:rsidRPr="00C01CE6">
        <w:rPr>
          <w:rFonts w:ascii="Arial" w:hAnsi="Arial" w:cs="Arial"/>
          <w:color w:val="17365D" w:themeColor="text2" w:themeShade="BF"/>
          <w:sz w:val="18"/>
          <w:szCs w:val="18"/>
        </w:rPr>
        <w:t xml:space="preserve">Orion </w:t>
      </w:r>
      <w:r w:rsidR="00E619DB">
        <w:rPr>
          <w:rFonts w:ascii="Arial" w:hAnsi="Arial" w:cs="Arial"/>
          <w:color w:val="17365D" w:themeColor="text2" w:themeShade="BF"/>
          <w:sz w:val="18"/>
          <w:szCs w:val="18"/>
        </w:rPr>
        <w:t xml:space="preserve">acid </w:t>
      </w:r>
      <w:r w:rsidRPr="00C01CE6">
        <w:rPr>
          <w:rFonts w:ascii="Arial" w:hAnsi="Arial" w:cs="Arial"/>
          <w:color w:val="17365D" w:themeColor="text2" w:themeShade="BF"/>
          <w:sz w:val="18"/>
          <w:szCs w:val="18"/>
        </w:rPr>
        <w:t>waste system</w:t>
      </w:r>
    </w:p>
    <w:p w14:paraId="79849478" w14:textId="77777777" w:rsidR="002D7D95" w:rsidRPr="00DE7C58" w:rsidRDefault="002D7D95" w:rsidP="00F441FA">
      <w:pPr>
        <w:autoSpaceDE w:val="0"/>
        <w:autoSpaceDN w:val="0"/>
        <w:adjustRightInd w:val="0"/>
        <w:rPr>
          <w:rFonts w:ascii="Arial" w:hAnsi="Arial" w:cs="Arial"/>
          <w:color w:val="17365D" w:themeColor="text2" w:themeShade="BF"/>
          <w:sz w:val="9"/>
          <w:szCs w:val="9"/>
        </w:rPr>
      </w:pPr>
    </w:p>
    <w:p w14:paraId="6E40C1D1" w14:textId="77777777" w:rsidR="002D7D95" w:rsidRPr="0039135D" w:rsidRDefault="002D7D95" w:rsidP="00F441FA">
      <w:pPr>
        <w:autoSpaceDE w:val="0"/>
        <w:autoSpaceDN w:val="0"/>
        <w:adjustRightInd w:val="0"/>
        <w:rPr>
          <w:rFonts w:ascii="Arial" w:hAnsi="Arial" w:cs="Arial"/>
          <w:color w:val="007F25"/>
          <w:sz w:val="18"/>
          <w:szCs w:val="18"/>
        </w:rPr>
      </w:pPr>
    </w:p>
    <w:p w14:paraId="45586ED4" w14:textId="77777777" w:rsidR="002D7D95" w:rsidRPr="0039135D" w:rsidRDefault="002D7D95" w:rsidP="00F441FA">
      <w:pPr>
        <w:autoSpaceDE w:val="0"/>
        <w:autoSpaceDN w:val="0"/>
        <w:adjustRightInd w:val="0"/>
        <w:rPr>
          <w:rFonts w:ascii="Arial" w:hAnsi="Arial" w:cs="Arial"/>
          <w:color w:val="007F25"/>
          <w:sz w:val="18"/>
          <w:szCs w:val="18"/>
        </w:rPr>
      </w:pPr>
    </w:p>
    <w:p w14:paraId="6CA09740" w14:textId="44A41606" w:rsidR="00A119D1" w:rsidRDefault="00A119D1" w:rsidP="00F441FA">
      <w:pPr>
        <w:autoSpaceDE w:val="0"/>
        <w:autoSpaceDN w:val="0"/>
        <w:adjustRightInd w:val="0"/>
        <w:rPr>
          <w:rFonts w:ascii="Arial" w:hAnsi="Arial" w:cs="Arial"/>
          <w:i/>
          <w:color w:val="007F25"/>
          <w:sz w:val="18"/>
          <w:szCs w:val="18"/>
        </w:rPr>
      </w:pPr>
      <w:r>
        <w:rPr>
          <w:rFonts w:ascii="Arial" w:hAnsi="Arial" w:cs="Arial"/>
          <w:i/>
          <w:color w:val="007F25"/>
          <w:sz w:val="18"/>
          <w:szCs w:val="18"/>
        </w:rPr>
        <w:t>“We’ve been using Orion acid waste piping since the mid-1990s. It’s been a mainstay for our hospital and laboratory work since we first used it.</w:t>
      </w:r>
      <w:r w:rsidR="00927F66">
        <w:rPr>
          <w:rFonts w:ascii="Arial" w:hAnsi="Arial" w:cs="Arial"/>
          <w:i/>
          <w:color w:val="007F25"/>
          <w:sz w:val="18"/>
          <w:szCs w:val="18"/>
        </w:rPr>
        <w:t>"</w:t>
      </w:r>
    </w:p>
    <w:p w14:paraId="67D76317" w14:textId="77777777" w:rsidR="00A119D1" w:rsidRDefault="00A119D1" w:rsidP="00F441FA">
      <w:pPr>
        <w:autoSpaceDE w:val="0"/>
        <w:autoSpaceDN w:val="0"/>
        <w:adjustRightInd w:val="0"/>
        <w:rPr>
          <w:rFonts w:ascii="Arial" w:hAnsi="Arial" w:cs="Arial"/>
          <w:i/>
          <w:color w:val="007F25"/>
          <w:sz w:val="18"/>
          <w:szCs w:val="18"/>
        </w:rPr>
      </w:pPr>
    </w:p>
    <w:p w14:paraId="4D015879" w14:textId="77777777" w:rsidR="002D7D95" w:rsidRDefault="00A119D1" w:rsidP="00F441FA">
      <w:pPr>
        <w:autoSpaceDE w:val="0"/>
        <w:autoSpaceDN w:val="0"/>
        <w:adjustRightInd w:val="0"/>
        <w:rPr>
          <w:rFonts w:ascii="Arial" w:hAnsi="Arial" w:cs="Arial"/>
          <w:i/>
          <w:iCs/>
          <w:color w:val="007F25"/>
          <w:sz w:val="20"/>
          <w:szCs w:val="20"/>
        </w:rPr>
      </w:pPr>
      <w:r>
        <w:rPr>
          <w:rFonts w:ascii="Arial" w:hAnsi="Arial" w:cs="Arial"/>
          <w:i/>
          <w:color w:val="007F25"/>
          <w:sz w:val="18"/>
          <w:szCs w:val="18"/>
        </w:rPr>
        <w:t>- Gary Solberg, McClintock &amp; Turk, Inc. Project Supervisor and Manager</w:t>
      </w:r>
      <w:r w:rsidR="002D7D95">
        <w:rPr>
          <w:rFonts w:ascii="Arial" w:hAnsi="Arial" w:cs="Arial"/>
          <w:i/>
          <w:iCs/>
          <w:color w:val="007F25"/>
          <w:sz w:val="20"/>
          <w:szCs w:val="20"/>
        </w:rPr>
        <w:br/>
      </w:r>
    </w:p>
    <w:p w14:paraId="47AC021B" w14:textId="77777777" w:rsidR="002D7D95" w:rsidRPr="0039135D" w:rsidRDefault="002D7D95" w:rsidP="00F441FA">
      <w:pPr>
        <w:autoSpaceDE w:val="0"/>
        <w:autoSpaceDN w:val="0"/>
        <w:adjustRightInd w:val="0"/>
        <w:rPr>
          <w:rFonts w:ascii="Arial" w:hAnsi="Arial" w:cs="Arial"/>
          <w:sz w:val="14"/>
          <w:szCs w:val="14"/>
        </w:rPr>
      </w:pPr>
      <w:r w:rsidRPr="0039135D">
        <w:rPr>
          <w:rFonts w:ascii="Arial" w:hAnsi="Arial" w:cs="Arial"/>
          <w:sz w:val="14"/>
          <w:szCs w:val="14"/>
        </w:rPr>
        <w:br w:type="column"/>
      </w:r>
    </w:p>
    <w:p w14:paraId="2CD9B215" w14:textId="77777777" w:rsidR="002D7D95" w:rsidRPr="00803807" w:rsidRDefault="00803807" w:rsidP="00F441FA">
      <w:pPr>
        <w:autoSpaceDE w:val="0"/>
        <w:autoSpaceDN w:val="0"/>
        <w:adjustRightInd w:val="0"/>
        <w:rPr>
          <w:rFonts w:ascii="Arial" w:hAnsi="Arial" w:cs="Arial"/>
          <w:b/>
          <w:bCs/>
          <w:color w:val="17365D" w:themeColor="text2" w:themeShade="BF"/>
          <w:sz w:val="28"/>
          <w:szCs w:val="28"/>
        </w:rPr>
      </w:pPr>
      <w:r w:rsidRPr="00803807">
        <w:rPr>
          <w:rFonts w:ascii="Arial" w:hAnsi="Arial" w:cs="Arial"/>
          <w:b/>
          <w:bCs/>
          <w:color w:val="17365D" w:themeColor="text2" w:themeShade="BF"/>
          <w:sz w:val="28"/>
          <w:szCs w:val="28"/>
        </w:rPr>
        <w:t>WSU Spokane Riverpoint Campus</w:t>
      </w:r>
      <w:r w:rsidR="00474144" w:rsidRPr="00803807">
        <w:rPr>
          <w:rFonts w:ascii="Arial" w:hAnsi="Arial" w:cs="Arial"/>
          <w:b/>
          <w:bCs/>
          <w:color w:val="17365D" w:themeColor="text2" w:themeShade="BF"/>
          <w:sz w:val="28"/>
          <w:szCs w:val="28"/>
        </w:rPr>
        <w:t xml:space="preserve"> Biomed Lab</w:t>
      </w:r>
    </w:p>
    <w:p w14:paraId="3691952A" w14:textId="77777777" w:rsidR="002D7D95" w:rsidRPr="0039135D" w:rsidRDefault="00685584" w:rsidP="00C81CC9">
      <w:pPr>
        <w:autoSpaceDE w:val="0"/>
        <w:autoSpaceDN w:val="0"/>
        <w:adjustRightInd w:val="0"/>
        <w:rPr>
          <w:rFonts w:ascii="Arial" w:hAnsi="Arial" w:cs="Arial"/>
          <w:sz w:val="30"/>
          <w:szCs w:val="30"/>
        </w:rPr>
      </w:pPr>
      <w:r w:rsidRPr="00685584">
        <w:rPr>
          <w:rFonts w:ascii="Arial" w:hAnsi="Arial" w:cs="Arial"/>
          <w:i/>
          <w:sz w:val="30"/>
          <w:szCs w:val="30"/>
        </w:rPr>
        <w:t>Lab goes all-in for green</w:t>
      </w:r>
      <w:r w:rsidR="002D7D95" w:rsidRPr="00685584">
        <w:rPr>
          <w:rFonts w:ascii="Arial" w:hAnsi="Arial" w:cs="Arial"/>
          <w:i/>
          <w:sz w:val="30"/>
          <w:szCs w:val="30"/>
        </w:rPr>
        <w:br/>
      </w:r>
      <w:r w:rsidR="00C719B3">
        <w:rPr>
          <w:rFonts w:ascii="Arial" w:hAnsi="Arial" w:cs="Arial"/>
          <w:noProof/>
          <w:sz w:val="30"/>
          <w:szCs w:val="30"/>
        </w:rPr>
        <w:drawing>
          <wp:inline distT="0" distB="0" distL="0" distR="0" wp14:anchorId="7B975472" wp14:editId="2F9E48AE">
            <wp:extent cx="3433016" cy="2377440"/>
            <wp:effectExtent l="0" t="0" r="0" b="3810"/>
            <wp:docPr id="3" name="Picture 3" descr="Macintosh HD:Users:johnvastyan:Desktop:WSU  (9) Bio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vastyan:Desktop:WSU  (9) Biom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3016" cy="2377440"/>
                    </a:xfrm>
                    <a:prstGeom prst="rect">
                      <a:avLst/>
                    </a:prstGeom>
                    <a:noFill/>
                    <a:ln>
                      <a:noFill/>
                    </a:ln>
                  </pic:spPr>
                </pic:pic>
              </a:graphicData>
            </a:graphic>
          </wp:inline>
        </w:drawing>
      </w:r>
    </w:p>
    <w:p w14:paraId="0A143551" w14:textId="77777777" w:rsidR="002D7D95" w:rsidRPr="0039135D" w:rsidRDefault="002D7D95" w:rsidP="00F441FA">
      <w:pPr>
        <w:tabs>
          <w:tab w:val="left" w:pos="1080"/>
        </w:tabs>
        <w:autoSpaceDE w:val="0"/>
        <w:autoSpaceDN w:val="0"/>
        <w:adjustRightInd w:val="0"/>
        <w:ind w:left="1080" w:hanging="1080"/>
        <w:rPr>
          <w:rFonts w:ascii="Arial" w:hAnsi="Arial" w:cs="Arial"/>
          <w:color w:val="007F25"/>
          <w:sz w:val="20"/>
          <w:szCs w:val="20"/>
        </w:rPr>
      </w:pPr>
    </w:p>
    <w:p w14:paraId="444E1BB9" w14:textId="77777777" w:rsidR="002D7D95" w:rsidRPr="001A6F52" w:rsidRDefault="002D7D95" w:rsidP="00F441FA">
      <w:pPr>
        <w:tabs>
          <w:tab w:val="left" w:pos="1080"/>
        </w:tabs>
        <w:autoSpaceDE w:val="0"/>
        <w:autoSpaceDN w:val="0"/>
        <w:adjustRightInd w:val="0"/>
        <w:ind w:left="1080" w:hanging="1080"/>
        <w:rPr>
          <w:rFonts w:ascii="Arial" w:hAnsi="Arial" w:cs="Arial"/>
          <w:color w:val="007F25"/>
          <w:sz w:val="19"/>
          <w:szCs w:val="19"/>
        </w:rPr>
      </w:pPr>
    </w:p>
    <w:p w14:paraId="038A6400" w14:textId="77777777" w:rsidR="002D7D95" w:rsidRDefault="002D7D95" w:rsidP="00F441FA">
      <w:pPr>
        <w:tabs>
          <w:tab w:val="left" w:pos="1440"/>
        </w:tabs>
        <w:autoSpaceDE w:val="0"/>
        <w:autoSpaceDN w:val="0"/>
        <w:adjustRightInd w:val="0"/>
        <w:ind w:left="1440" w:hanging="1440"/>
        <w:rPr>
          <w:rFonts w:ascii="Arial" w:hAnsi="Arial" w:cs="Arial"/>
          <w:sz w:val="18"/>
          <w:szCs w:val="18"/>
        </w:rPr>
      </w:pPr>
      <w:r w:rsidRPr="00DE7C58">
        <w:rPr>
          <w:rFonts w:ascii="Arial" w:hAnsi="Arial" w:cs="Arial"/>
          <w:b/>
          <w:bCs/>
          <w:color w:val="17365D" w:themeColor="text2" w:themeShade="BF"/>
          <w:sz w:val="18"/>
          <w:szCs w:val="18"/>
        </w:rPr>
        <w:t>CUSTOMER:</w:t>
      </w:r>
      <w:r w:rsidRPr="00947E6E">
        <w:rPr>
          <w:rFonts w:ascii="Arial" w:hAnsi="Arial" w:cs="Arial"/>
          <w:sz w:val="18"/>
          <w:szCs w:val="18"/>
        </w:rPr>
        <w:tab/>
      </w:r>
      <w:r w:rsidR="00C229FF">
        <w:rPr>
          <w:rFonts w:ascii="Arial" w:hAnsi="Arial" w:cs="Arial"/>
          <w:sz w:val="18"/>
          <w:szCs w:val="18"/>
        </w:rPr>
        <w:t xml:space="preserve">WSU Spokane Riverpoint campus </w:t>
      </w:r>
    </w:p>
    <w:p w14:paraId="6F2AF4AB" w14:textId="77777777" w:rsidR="00AF77A0" w:rsidRPr="00947E6E" w:rsidRDefault="00AF77A0" w:rsidP="00F441FA">
      <w:pPr>
        <w:tabs>
          <w:tab w:val="left" w:pos="1440"/>
        </w:tabs>
        <w:autoSpaceDE w:val="0"/>
        <w:autoSpaceDN w:val="0"/>
        <w:adjustRightInd w:val="0"/>
        <w:ind w:left="1440" w:hanging="1440"/>
        <w:rPr>
          <w:rFonts w:ascii="Arial" w:hAnsi="Arial" w:cs="Arial"/>
          <w:sz w:val="18"/>
          <w:szCs w:val="18"/>
        </w:rPr>
      </w:pPr>
    </w:p>
    <w:p w14:paraId="5DF92574" w14:textId="77777777" w:rsidR="002D7D95" w:rsidRPr="00E15A7A" w:rsidRDefault="002D7D95" w:rsidP="00F441FA">
      <w:pPr>
        <w:tabs>
          <w:tab w:val="left" w:pos="1440"/>
        </w:tabs>
        <w:autoSpaceDE w:val="0"/>
        <w:autoSpaceDN w:val="0"/>
        <w:adjustRightInd w:val="0"/>
        <w:ind w:left="1440" w:hanging="1440"/>
        <w:rPr>
          <w:rFonts w:ascii="Arial" w:hAnsi="Arial" w:cs="Arial"/>
          <w:sz w:val="18"/>
          <w:szCs w:val="18"/>
        </w:rPr>
      </w:pPr>
      <w:r w:rsidRPr="00DE7C58">
        <w:rPr>
          <w:rFonts w:ascii="Arial" w:hAnsi="Arial" w:cs="Arial"/>
          <w:b/>
          <w:bCs/>
          <w:color w:val="17365D" w:themeColor="text2" w:themeShade="BF"/>
          <w:sz w:val="18"/>
          <w:szCs w:val="18"/>
        </w:rPr>
        <w:t>SCOPE:</w:t>
      </w:r>
      <w:r w:rsidRPr="00947E6E">
        <w:rPr>
          <w:rFonts w:ascii="Arial" w:hAnsi="Arial" w:cs="Arial"/>
          <w:b/>
          <w:bCs/>
          <w:color w:val="007F25"/>
          <w:sz w:val="18"/>
          <w:szCs w:val="18"/>
        </w:rPr>
        <w:tab/>
      </w:r>
      <w:r w:rsidR="00AF77A0">
        <w:rPr>
          <w:rFonts w:ascii="Arial" w:hAnsi="Arial" w:cs="Arial"/>
          <w:sz w:val="18"/>
          <w:szCs w:val="18"/>
        </w:rPr>
        <w:t>Build a</w:t>
      </w:r>
      <w:r w:rsidR="00E14DD0">
        <w:rPr>
          <w:rFonts w:ascii="Arial" w:hAnsi="Arial" w:cs="Arial"/>
          <w:sz w:val="18"/>
          <w:szCs w:val="18"/>
        </w:rPr>
        <w:t xml:space="preserve"> new </w:t>
      </w:r>
      <w:r w:rsidR="00C01CE6">
        <w:rPr>
          <w:rFonts w:ascii="Arial" w:hAnsi="Arial" w:cs="Arial"/>
          <w:sz w:val="18"/>
          <w:szCs w:val="18"/>
        </w:rPr>
        <w:t>biomedical</w:t>
      </w:r>
      <w:r w:rsidR="00E14DD0">
        <w:rPr>
          <w:rFonts w:ascii="Arial" w:hAnsi="Arial" w:cs="Arial"/>
          <w:sz w:val="18"/>
          <w:szCs w:val="18"/>
        </w:rPr>
        <w:t xml:space="preserve"> </w:t>
      </w:r>
      <w:r w:rsidR="00685584">
        <w:rPr>
          <w:rFonts w:ascii="Arial" w:hAnsi="Arial" w:cs="Arial"/>
          <w:sz w:val="18"/>
          <w:szCs w:val="18"/>
        </w:rPr>
        <w:t>facility t</w:t>
      </w:r>
      <w:r w:rsidR="00E14DD0">
        <w:rPr>
          <w:rFonts w:ascii="Arial" w:hAnsi="Arial" w:cs="Arial"/>
          <w:sz w:val="18"/>
          <w:szCs w:val="18"/>
        </w:rPr>
        <w:t xml:space="preserve">o achieve LEED Silver rating, with an acid waste pipe system to handle hazardous chemicals. </w:t>
      </w:r>
    </w:p>
    <w:p w14:paraId="3A1EAB2F" w14:textId="77777777" w:rsidR="002D7D95" w:rsidRPr="00947E6E" w:rsidRDefault="002D7D95" w:rsidP="00F441FA">
      <w:pPr>
        <w:tabs>
          <w:tab w:val="left" w:pos="1440"/>
        </w:tabs>
        <w:autoSpaceDE w:val="0"/>
        <w:autoSpaceDN w:val="0"/>
        <w:adjustRightInd w:val="0"/>
        <w:ind w:left="1440" w:hanging="1440"/>
        <w:rPr>
          <w:rFonts w:ascii="Arial" w:hAnsi="Arial" w:cs="Arial"/>
          <w:b/>
          <w:bCs/>
          <w:color w:val="007F25"/>
          <w:sz w:val="18"/>
          <w:szCs w:val="18"/>
        </w:rPr>
      </w:pPr>
    </w:p>
    <w:p w14:paraId="4599EDF6" w14:textId="77777777" w:rsidR="002D7D95" w:rsidRPr="00947E6E" w:rsidRDefault="002D7D95" w:rsidP="00F441FA">
      <w:pPr>
        <w:tabs>
          <w:tab w:val="left" w:pos="1440"/>
        </w:tabs>
        <w:autoSpaceDE w:val="0"/>
        <w:autoSpaceDN w:val="0"/>
        <w:adjustRightInd w:val="0"/>
        <w:ind w:left="1440" w:hanging="1440"/>
        <w:rPr>
          <w:rFonts w:ascii="Arial" w:hAnsi="Arial" w:cs="Arial"/>
          <w:sz w:val="18"/>
          <w:szCs w:val="18"/>
        </w:rPr>
      </w:pPr>
      <w:r w:rsidRPr="00DE7C58">
        <w:rPr>
          <w:rFonts w:ascii="Arial" w:hAnsi="Arial" w:cs="Arial"/>
          <w:b/>
          <w:bCs/>
          <w:color w:val="17365D" w:themeColor="text2" w:themeShade="BF"/>
          <w:sz w:val="18"/>
          <w:szCs w:val="18"/>
        </w:rPr>
        <w:t>CHALLENGE</w:t>
      </w:r>
      <w:r w:rsidRPr="00947E6E">
        <w:rPr>
          <w:rFonts w:ascii="Arial" w:hAnsi="Arial" w:cs="Arial"/>
          <w:b/>
          <w:bCs/>
          <w:color w:val="007F25"/>
          <w:sz w:val="18"/>
          <w:szCs w:val="18"/>
        </w:rPr>
        <w:t>:</w:t>
      </w:r>
      <w:r w:rsidRPr="00947E6E">
        <w:rPr>
          <w:rFonts w:ascii="Arial" w:hAnsi="Arial" w:cs="Arial"/>
          <w:sz w:val="18"/>
          <w:szCs w:val="18"/>
        </w:rPr>
        <w:tab/>
      </w:r>
      <w:r w:rsidR="00AF77A0">
        <w:rPr>
          <w:rFonts w:ascii="Arial" w:hAnsi="Arial" w:cs="Arial"/>
          <w:sz w:val="18"/>
          <w:szCs w:val="18"/>
        </w:rPr>
        <w:t>The facility handle</w:t>
      </w:r>
      <w:r w:rsidR="00685584">
        <w:rPr>
          <w:rFonts w:ascii="Arial" w:hAnsi="Arial" w:cs="Arial"/>
          <w:sz w:val="18"/>
          <w:szCs w:val="18"/>
        </w:rPr>
        <w:t>s</w:t>
      </w:r>
      <w:r w:rsidR="00AF77A0">
        <w:rPr>
          <w:rFonts w:ascii="Arial" w:hAnsi="Arial" w:cs="Arial"/>
          <w:sz w:val="18"/>
          <w:szCs w:val="18"/>
        </w:rPr>
        <w:t xml:space="preserve"> caustic and potentially hazardous </w:t>
      </w:r>
      <w:r w:rsidR="00C01CE6">
        <w:rPr>
          <w:rFonts w:ascii="Arial" w:hAnsi="Arial" w:cs="Arial"/>
          <w:sz w:val="18"/>
          <w:szCs w:val="18"/>
        </w:rPr>
        <w:t>material;</w:t>
      </w:r>
      <w:r w:rsidR="00AF77A0">
        <w:rPr>
          <w:rFonts w:ascii="Arial" w:hAnsi="Arial" w:cs="Arial"/>
          <w:sz w:val="18"/>
          <w:szCs w:val="18"/>
        </w:rPr>
        <w:t xml:space="preserve"> it needed the best acid waste disposal system possible. </w:t>
      </w:r>
      <w:r w:rsidR="000D015F">
        <w:rPr>
          <w:rFonts w:ascii="Arial" w:hAnsi="Arial" w:cs="Arial"/>
          <w:sz w:val="18"/>
          <w:szCs w:val="18"/>
        </w:rPr>
        <w:t xml:space="preserve"> </w:t>
      </w:r>
    </w:p>
    <w:p w14:paraId="3D4ABF93" w14:textId="77777777" w:rsidR="002D7D95" w:rsidRPr="00947E6E" w:rsidRDefault="002D7D95" w:rsidP="00F441FA">
      <w:pPr>
        <w:tabs>
          <w:tab w:val="left" w:pos="1440"/>
        </w:tabs>
        <w:autoSpaceDE w:val="0"/>
        <w:autoSpaceDN w:val="0"/>
        <w:adjustRightInd w:val="0"/>
        <w:ind w:left="1440" w:hanging="1440"/>
        <w:rPr>
          <w:rFonts w:ascii="Arial" w:hAnsi="Arial" w:cs="Arial"/>
          <w:sz w:val="18"/>
          <w:szCs w:val="18"/>
        </w:rPr>
      </w:pPr>
    </w:p>
    <w:p w14:paraId="77A42FA2" w14:textId="77777777" w:rsidR="003C22A9" w:rsidRPr="003C22A9" w:rsidRDefault="002D7D95" w:rsidP="003C22A9">
      <w:pPr>
        <w:autoSpaceDE w:val="0"/>
        <w:autoSpaceDN w:val="0"/>
        <w:adjustRightInd w:val="0"/>
        <w:rPr>
          <w:rFonts w:ascii="Arial" w:hAnsi="Arial" w:cs="Arial"/>
          <w:sz w:val="18"/>
          <w:szCs w:val="18"/>
        </w:rPr>
      </w:pPr>
      <w:r w:rsidRPr="00DE7C58">
        <w:rPr>
          <w:rFonts w:ascii="Arial" w:hAnsi="Arial" w:cs="Arial"/>
          <w:b/>
          <w:bCs/>
          <w:color w:val="17365D" w:themeColor="text2" w:themeShade="BF"/>
          <w:sz w:val="18"/>
          <w:szCs w:val="18"/>
        </w:rPr>
        <w:t>SOLUTION:</w:t>
      </w:r>
      <w:r w:rsidRPr="00947E6E">
        <w:rPr>
          <w:rFonts w:ascii="Arial" w:hAnsi="Arial" w:cs="Arial"/>
          <w:sz w:val="18"/>
          <w:szCs w:val="18"/>
        </w:rPr>
        <w:tab/>
      </w:r>
      <w:r w:rsidR="00C719B3">
        <w:rPr>
          <w:rFonts w:ascii="Arial" w:hAnsi="Arial" w:cs="Arial"/>
          <w:sz w:val="18"/>
          <w:szCs w:val="18"/>
        </w:rPr>
        <w:t>Orion waste system</w:t>
      </w:r>
      <w:r w:rsidR="00685584">
        <w:rPr>
          <w:rFonts w:ascii="Arial" w:hAnsi="Arial" w:cs="Arial"/>
          <w:sz w:val="18"/>
          <w:szCs w:val="18"/>
        </w:rPr>
        <w:t xml:space="preserve"> installed</w:t>
      </w:r>
      <w:r w:rsidR="00C719B3">
        <w:rPr>
          <w:rFonts w:ascii="Arial" w:hAnsi="Arial" w:cs="Arial"/>
          <w:sz w:val="18"/>
          <w:szCs w:val="18"/>
        </w:rPr>
        <w:t xml:space="preserve">. </w:t>
      </w:r>
      <w:r w:rsidR="003C22A9" w:rsidRPr="003C22A9">
        <w:rPr>
          <w:rFonts w:ascii="Arial" w:hAnsi="Arial" w:cs="Arial"/>
          <w:sz w:val="18"/>
          <w:szCs w:val="18"/>
        </w:rPr>
        <w:t xml:space="preserve">  </w:t>
      </w:r>
    </w:p>
    <w:p w14:paraId="70C453C2" w14:textId="77777777" w:rsidR="00AF77A0" w:rsidRDefault="00AF77A0" w:rsidP="00AF77A0">
      <w:pPr>
        <w:tabs>
          <w:tab w:val="left" w:pos="1440"/>
        </w:tabs>
        <w:autoSpaceDE w:val="0"/>
        <w:autoSpaceDN w:val="0"/>
        <w:adjustRightInd w:val="0"/>
        <w:ind w:left="1440" w:hanging="1440"/>
        <w:rPr>
          <w:rFonts w:ascii="Arial" w:hAnsi="Arial" w:cs="Arial"/>
          <w:sz w:val="18"/>
          <w:szCs w:val="18"/>
        </w:rPr>
      </w:pPr>
    </w:p>
    <w:p w14:paraId="36CE27B2" w14:textId="1C5915F9" w:rsidR="002D7D95" w:rsidRPr="00947E6E" w:rsidRDefault="002D7D95" w:rsidP="00AF77A0">
      <w:pPr>
        <w:tabs>
          <w:tab w:val="left" w:pos="1440"/>
        </w:tabs>
        <w:autoSpaceDE w:val="0"/>
        <w:autoSpaceDN w:val="0"/>
        <w:adjustRightInd w:val="0"/>
        <w:ind w:left="1440" w:hanging="1440"/>
        <w:rPr>
          <w:rFonts w:ascii="Arial" w:hAnsi="Arial" w:cs="Arial"/>
          <w:sz w:val="18"/>
          <w:szCs w:val="18"/>
        </w:rPr>
      </w:pPr>
      <w:r w:rsidRPr="00DE7C58">
        <w:rPr>
          <w:rFonts w:ascii="Arial" w:hAnsi="Arial" w:cs="Arial"/>
          <w:b/>
          <w:bCs/>
          <w:color w:val="17365D" w:themeColor="text2" w:themeShade="BF"/>
          <w:sz w:val="18"/>
          <w:szCs w:val="18"/>
        </w:rPr>
        <w:t>RESULTS:</w:t>
      </w:r>
      <w:r w:rsidRPr="00947E6E">
        <w:rPr>
          <w:rFonts w:ascii="Arial" w:hAnsi="Arial" w:cs="Arial"/>
          <w:sz w:val="18"/>
          <w:szCs w:val="18"/>
        </w:rPr>
        <w:tab/>
      </w:r>
      <w:r w:rsidR="00C719B3">
        <w:rPr>
          <w:rFonts w:ascii="Arial" w:hAnsi="Arial" w:cs="Arial"/>
          <w:sz w:val="18"/>
          <w:szCs w:val="18"/>
        </w:rPr>
        <w:t xml:space="preserve">The Orion </w:t>
      </w:r>
      <w:r w:rsidR="00A401E5">
        <w:rPr>
          <w:rFonts w:ascii="Arial" w:hAnsi="Arial" w:cs="Arial"/>
          <w:sz w:val="18"/>
          <w:szCs w:val="18"/>
        </w:rPr>
        <w:t xml:space="preserve">chemical </w:t>
      </w:r>
      <w:r w:rsidR="00C719B3">
        <w:rPr>
          <w:rFonts w:ascii="Arial" w:hAnsi="Arial" w:cs="Arial"/>
          <w:sz w:val="18"/>
          <w:szCs w:val="18"/>
        </w:rPr>
        <w:t xml:space="preserve">waste system is compatible with a wide range of temperatures and chemicals, as well as being plenum-rated for flame spread and smoke generation – all assets to help the new biomed building achieve the highest </w:t>
      </w:r>
      <w:r w:rsidR="00685584">
        <w:rPr>
          <w:rFonts w:ascii="Arial" w:hAnsi="Arial" w:cs="Arial"/>
          <w:sz w:val="18"/>
          <w:szCs w:val="18"/>
        </w:rPr>
        <w:t xml:space="preserve">effectiveness and energy </w:t>
      </w:r>
      <w:r w:rsidR="00C719B3">
        <w:rPr>
          <w:rFonts w:ascii="Arial" w:hAnsi="Arial" w:cs="Arial"/>
          <w:sz w:val="18"/>
          <w:szCs w:val="18"/>
        </w:rPr>
        <w:t xml:space="preserve">efficiency possible.  </w:t>
      </w:r>
    </w:p>
    <w:p w14:paraId="1DD5B900" w14:textId="77777777" w:rsidR="002D7D95" w:rsidRPr="00947E6E" w:rsidRDefault="008C507C" w:rsidP="0044783C">
      <w:pPr>
        <w:autoSpaceDE w:val="0"/>
        <w:autoSpaceDN w:val="0"/>
        <w:adjustRightInd w:val="0"/>
        <w:ind w:right="-5220"/>
        <w:rPr>
          <w:rFonts w:ascii="Arial" w:hAnsi="Arial" w:cs="Arial"/>
          <w:sz w:val="18"/>
          <w:szCs w:val="18"/>
        </w:rPr>
      </w:pPr>
      <w:r>
        <w:rPr>
          <w:noProof/>
          <w:sz w:val="18"/>
          <w:szCs w:val="18"/>
        </w:rPr>
        <mc:AlternateContent>
          <mc:Choice Requires="wps">
            <w:drawing>
              <wp:anchor distT="4294967295" distB="4294967295" distL="114300" distR="114300" simplePos="0" relativeHeight="251658240" behindDoc="0" locked="0" layoutInCell="1" allowOverlap="1" wp14:anchorId="57421F65" wp14:editId="1EBB3EA2">
                <wp:simplePos x="0" y="0"/>
                <wp:positionH relativeFrom="column">
                  <wp:posOffset>0</wp:posOffset>
                </wp:positionH>
                <wp:positionV relativeFrom="paragraph">
                  <wp:posOffset>49529</wp:posOffset>
                </wp:positionV>
                <wp:extent cx="4686300" cy="0"/>
                <wp:effectExtent l="0" t="0" r="19050" b="1905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chemeClr val="tx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9pt" to="36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" strokecolor="#17365d [2415]"/>
            </w:pict>
          </mc:Fallback>
        </mc:AlternateContent>
      </w:r>
    </w:p>
    <w:p w14:paraId="2B26E69B" w14:textId="77777777" w:rsidR="003C22A9" w:rsidRDefault="003C22A9" w:rsidP="003C22A9">
      <w:pPr>
        <w:rPr>
          <w:rStyle w:val="st1"/>
          <w:color w:val="222222"/>
        </w:rPr>
      </w:pPr>
    </w:p>
    <w:p w14:paraId="0E69853B" w14:textId="77777777" w:rsidR="00A119D1" w:rsidRPr="00A401E5" w:rsidRDefault="00A119D1" w:rsidP="00A119D1">
      <w:pPr>
        <w:rPr>
          <w:rFonts w:ascii="Arial" w:hAnsi="Arial" w:cs="Arial"/>
          <w:sz w:val="22"/>
          <w:szCs w:val="22"/>
        </w:rPr>
      </w:pPr>
      <w:r w:rsidRPr="00A401E5">
        <w:rPr>
          <w:rFonts w:ascii="Arial" w:hAnsi="Arial" w:cs="Arial"/>
          <w:sz w:val="22"/>
          <w:szCs w:val="22"/>
        </w:rPr>
        <w:t xml:space="preserve">When Washington State University (WSU) administrators made plans for a new biomed facility, the goal to achieve energy efficiency went under the microscope. </w:t>
      </w:r>
    </w:p>
    <w:p w14:paraId="0128CF67" w14:textId="77777777" w:rsidR="00A119D1" w:rsidRPr="00A401E5" w:rsidRDefault="00A119D1" w:rsidP="00A119D1">
      <w:pPr>
        <w:rPr>
          <w:rFonts w:ascii="Arial" w:hAnsi="Arial" w:cs="Arial"/>
          <w:sz w:val="22"/>
          <w:szCs w:val="22"/>
        </w:rPr>
      </w:pPr>
    </w:p>
    <w:p w14:paraId="15A940EB" w14:textId="59316F59" w:rsidR="00A119D1" w:rsidRPr="00A401E5" w:rsidRDefault="00A57417" w:rsidP="00A119D1">
      <w:pPr>
        <w:rPr>
          <w:rFonts w:ascii="Arial" w:hAnsi="Arial" w:cs="Arial"/>
          <w:sz w:val="22"/>
          <w:szCs w:val="22"/>
        </w:rPr>
      </w:pPr>
      <w:r>
        <w:rPr>
          <w:rFonts w:ascii="Arial" w:hAnsi="Arial" w:cs="Arial"/>
          <w:sz w:val="22"/>
          <w:szCs w:val="22"/>
        </w:rPr>
        <w:t>Because it is a</w:t>
      </w:r>
      <w:r w:rsidR="00A119D1" w:rsidRPr="00A401E5">
        <w:rPr>
          <w:rFonts w:ascii="Arial" w:hAnsi="Arial" w:cs="Arial"/>
          <w:sz w:val="22"/>
          <w:szCs w:val="22"/>
        </w:rPr>
        <w:t xml:space="preserve"> facility that handles caustic or potentially hazardous chemicals and materials, the Biomedical Health Sciences building required an acid waste disposal system. Gary Solberg, project supervisor and manager at McClintock and Turk, Inc., knew that Orion acid waste piping would be their best option, </w:t>
      </w:r>
      <w:r>
        <w:rPr>
          <w:rFonts w:ascii="Arial" w:hAnsi="Arial" w:cs="Arial"/>
          <w:sz w:val="22"/>
          <w:szCs w:val="22"/>
        </w:rPr>
        <w:t xml:space="preserve">because it is made of </w:t>
      </w:r>
      <w:r w:rsidR="00A119D1" w:rsidRPr="00A401E5">
        <w:rPr>
          <w:rFonts w:ascii="Arial" w:hAnsi="Arial" w:cs="Arial"/>
          <w:sz w:val="22"/>
          <w:szCs w:val="22"/>
        </w:rPr>
        <w:t>material that</w:t>
      </w:r>
      <w:r>
        <w:rPr>
          <w:rFonts w:ascii="Arial" w:hAnsi="Arial" w:cs="Arial"/>
          <w:sz w:val="22"/>
          <w:szCs w:val="22"/>
        </w:rPr>
        <w:t xml:space="preserve"> i</w:t>
      </w:r>
      <w:r w:rsidR="00A119D1" w:rsidRPr="00A401E5">
        <w:rPr>
          <w:rFonts w:ascii="Arial" w:hAnsi="Arial" w:cs="Arial"/>
          <w:sz w:val="22"/>
          <w:szCs w:val="22"/>
        </w:rPr>
        <w:t>s compatible with a wide range of temperatures and chemicals</w:t>
      </w:r>
      <w:r>
        <w:rPr>
          <w:rFonts w:ascii="Arial" w:hAnsi="Arial" w:cs="Arial"/>
          <w:sz w:val="22"/>
          <w:szCs w:val="22"/>
        </w:rPr>
        <w:t xml:space="preserve"> and is</w:t>
      </w:r>
      <w:r w:rsidR="00A119D1" w:rsidRPr="00A401E5">
        <w:rPr>
          <w:rFonts w:ascii="Arial" w:hAnsi="Arial" w:cs="Arial"/>
          <w:sz w:val="22"/>
          <w:szCs w:val="22"/>
        </w:rPr>
        <w:t xml:space="preserve"> plenum-rated for flame spread and smoke generation. </w:t>
      </w:r>
    </w:p>
    <w:p w14:paraId="192C2814" w14:textId="77777777" w:rsidR="00E14DD0" w:rsidRDefault="00E14DD0" w:rsidP="00A119D1"/>
    <w:p w14:paraId="4E0A48CA" w14:textId="77777777" w:rsidR="002D7D95" w:rsidRPr="00947E6E" w:rsidRDefault="002D7D95" w:rsidP="002F6979">
      <w:pPr>
        <w:rPr>
          <w:rFonts w:ascii="Arial" w:hAnsi="Arial" w:cs="Arial"/>
          <w:sz w:val="18"/>
          <w:szCs w:val="18"/>
        </w:rPr>
      </w:pPr>
    </w:p>
    <w:sectPr w:rsidR="002D7D95" w:rsidRPr="00947E6E" w:rsidSect="0024390D">
      <w:headerReference w:type="default" r:id="rId13"/>
      <w:footerReference w:type="default" r:id="rId14"/>
      <w:type w:val="continuous"/>
      <w:pgSz w:w="12240" w:h="15840"/>
      <w:pgMar w:top="1440" w:right="810" w:bottom="900" w:left="1800" w:header="90" w:footer="270" w:gutter="0"/>
      <w:cols w:num="2" w:space="360" w:equalWidth="0">
        <w:col w:w="1800" w:space="360"/>
        <w:col w:w="657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D5F419" w14:textId="77777777" w:rsidR="00B7183B" w:rsidRDefault="00B7183B">
      <w:r>
        <w:separator/>
      </w:r>
    </w:p>
  </w:endnote>
  <w:endnote w:type="continuationSeparator" w:id="0">
    <w:p w14:paraId="7407F100" w14:textId="77777777" w:rsidR="00B7183B" w:rsidRDefault="00B71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2F869" w14:textId="5C9B07CA" w:rsidR="00AF77A0" w:rsidRPr="00EA04B3" w:rsidRDefault="00EA04B3" w:rsidP="00DE7C58">
    <w:pPr>
      <w:pStyle w:val="Footer"/>
      <w:tabs>
        <w:tab w:val="left" w:pos="9540"/>
      </w:tabs>
      <w:ind w:left="-1800"/>
      <w:rPr>
        <w:rFonts w:asciiTheme="minorHAnsi" w:hAnsiTheme="minorHAnsi" w:cstheme="minorHAnsi"/>
      </w:rPr>
    </w:pPr>
    <w:r>
      <w:rPr>
        <w:noProof/>
      </w:rPr>
      <w:drawing>
        <wp:anchor distT="0" distB="0" distL="114300" distR="114300" simplePos="0" relativeHeight="251665408" behindDoc="0" locked="0" layoutInCell="1" allowOverlap="1" wp14:anchorId="2B4CCB6B" wp14:editId="4EEBCB29">
          <wp:simplePos x="0" y="0"/>
          <wp:positionH relativeFrom="column">
            <wp:posOffset>-741045</wp:posOffset>
          </wp:positionH>
          <wp:positionV relativeFrom="paragraph">
            <wp:posOffset>-214630</wp:posOffset>
          </wp:positionV>
          <wp:extent cx="1404620" cy="365760"/>
          <wp:effectExtent l="0" t="0" r="5080" b="0"/>
          <wp:wrapSquare wrapText="bothSides"/>
          <wp:docPr id="4" name="Picture 4" descr="C:\Users\judidami\Desktop\orion_gif_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dami\Desktop\orion_gif_large.gif"/>
                  <pic:cNvPicPr>
                    <a:picLocks noChangeAspect="1" noChangeArrowheads="1"/>
                  </pic:cNvPicPr>
                </pic:nvPicPr>
                <pic:blipFill rotWithShape="1">
                  <a:blip r:embed="rId1">
                    <a:extLst>
                      <a:ext uri="{28A0092B-C50C-407E-A947-70E740481C1C}">
                        <a14:useLocalDpi xmlns:a14="http://schemas.microsoft.com/office/drawing/2010/main" val="0"/>
                      </a:ext>
                    </a:extLst>
                  </a:blip>
                  <a:srcRect t="37071" b="36889"/>
                  <a:stretch/>
                </pic:blipFill>
                <pic:spPr bwMode="auto">
                  <a:xfrm>
                    <a:off x="0" y="0"/>
                    <a:ext cx="1404620" cy="36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sz w:val="17"/>
        <w:szCs w:val="17"/>
      </w:rPr>
      <w:tab/>
    </w:r>
    <w:r w:rsidRPr="00EA04B3">
      <w:rPr>
        <w:rFonts w:asciiTheme="minorHAnsi" w:hAnsiTheme="minorHAnsi" w:cstheme="minorHAnsi"/>
        <w:sz w:val="17"/>
        <w:szCs w:val="17"/>
      </w:rPr>
      <w:tab/>
      <w:t xml:space="preserve">Phone: </w:t>
    </w:r>
    <w:r w:rsidRPr="00EA04B3">
      <w:rPr>
        <w:rStyle w:val="baec5a81-e4d6-4674-97f3-e9220f0136c1"/>
        <w:rFonts w:asciiTheme="minorHAnsi" w:hAnsiTheme="minorHAnsi" w:cstheme="minorHAnsi"/>
        <w:sz w:val="17"/>
        <w:szCs w:val="17"/>
      </w:rPr>
      <w:t>913-342-1653    Website:  www.Orionfittings.com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6A21E" w14:textId="77777777" w:rsidR="00AF77A0" w:rsidRDefault="00AF77A0" w:rsidP="00FE20A9">
    <w:pPr>
      <w:pStyle w:val="Footer"/>
      <w:ind w:left="21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610C60" w14:textId="77777777" w:rsidR="00B7183B" w:rsidRDefault="00B7183B">
      <w:r>
        <w:separator/>
      </w:r>
    </w:p>
  </w:footnote>
  <w:footnote w:type="continuationSeparator" w:id="0">
    <w:p w14:paraId="4AF1B466" w14:textId="77777777" w:rsidR="00B7183B" w:rsidRDefault="00B718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4F81BD"/>
        <w:left w:val="single" w:sz="8" w:space="0" w:color="DBE5F1"/>
        <w:bottom w:val="single" w:sz="8" w:space="0" w:color="4F81BD"/>
        <w:right w:val="single" w:sz="8" w:space="0" w:color="DBE5F1"/>
      </w:tblBorders>
      <w:shd w:val="clear" w:color="auto" w:fill="DBE5F1"/>
      <w:tblLook w:val="0600" w:firstRow="0" w:lastRow="0" w:firstColumn="0" w:lastColumn="0" w:noHBand="1" w:noVBand="1"/>
    </w:tblPr>
    <w:tblGrid>
      <w:gridCol w:w="9846"/>
    </w:tblGrid>
    <w:tr w:rsidR="00AF77A0" w14:paraId="075F3F8C" w14:textId="77777777" w:rsidTr="00032B98">
      <w:tc>
        <w:tcPr>
          <w:tcW w:w="5000" w:type="pct"/>
          <w:shd w:val="clear" w:color="auto" w:fill="auto"/>
        </w:tcPr>
        <w:p w14:paraId="57CF8460" w14:textId="77777777" w:rsidR="00AF77A0" w:rsidRDefault="00AF77A0" w:rsidP="00024288">
          <w:pPr>
            <w:pStyle w:val="Header"/>
          </w:pPr>
          <w:r>
            <w:t>[Type text]</w:t>
          </w:r>
          <w:r>
            <w:tab/>
            <w:t>[Type text]</w:t>
          </w:r>
          <w:r>
            <w:tab/>
            <w:t>[Type text]</w:t>
          </w:r>
        </w:p>
        <w:p w14:paraId="4F16458B" w14:textId="77777777" w:rsidR="00AF77A0" w:rsidRDefault="00AF77A0" w:rsidP="00032B98">
          <w:pPr>
            <w:pStyle w:val="Header"/>
          </w:pPr>
          <w:r>
            <w:t>[Type text]</w:t>
          </w:r>
          <w:r>
            <w:tab/>
            <w:t>[Type text]</w:t>
          </w:r>
          <w:r>
            <w:tab/>
            <w:t>[Type text]</w:t>
          </w:r>
        </w:p>
        <w:p w14:paraId="2476CA34" w14:textId="77777777" w:rsidR="00AF77A0" w:rsidRDefault="00AF77A0" w:rsidP="00032B98">
          <w:pPr>
            <w:pStyle w:val="Header"/>
          </w:pPr>
          <w:r>
            <w:t>[Type text]</w:t>
          </w:r>
          <w:r>
            <w:tab/>
            <w:t>[Type text]</w:t>
          </w:r>
          <w:r>
            <w:tab/>
            <w:t>[Type text]</w:t>
          </w:r>
        </w:p>
        <w:p w14:paraId="7C37E529" w14:textId="77777777" w:rsidR="00AF77A0" w:rsidRPr="00217D74" w:rsidRDefault="00AF77A0" w:rsidP="00032B98">
          <w:r w:rsidRPr="00032B98">
            <w:rPr>
              <w:rFonts w:ascii="Calibri" w:hAnsi="Calibri"/>
              <w:b/>
            </w:rPr>
            <w:fldChar w:fldCharType="begin"/>
          </w:r>
          <w:r w:rsidRPr="00032B98">
            <w:rPr>
              <w:rFonts w:ascii="Calibri" w:hAnsi="Calibri"/>
              <w:b/>
            </w:rPr>
            <w:instrText xml:space="preserve"> PAGE   \* MERGEFORMAT </w:instrText>
          </w:r>
          <w:r w:rsidRPr="00032B98">
            <w:rPr>
              <w:rFonts w:ascii="Calibri" w:hAnsi="Calibri"/>
              <w:b/>
            </w:rPr>
            <w:fldChar w:fldCharType="separate"/>
          </w:r>
          <w:r w:rsidR="00EA04B3">
            <w:rPr>
              <w:rFonts w:ascii="Calibri" w:hAnsi="Calibri"/>
              <w:b/>
              <w:noProof/>
            </w:rPr>
            <w:t>2</w:t>
          </w:r>
          <w:r w:rsidRPr="00032B98">
            <w:rPr>
              <w:rFonts w:ascii="Calibri" w:hAnsi="Calibri"/>
              <w:b/>
            </w:rPr>
            <w:fldChar w:fldCharType="end"/>
          </w:r>
        </w:p>
      </w:tc>
    </w:tr>
  </w:tbl>
  <w:p w14:paraId="6C1595D4" w14:textId="77777777" w:rsidR="00AF77A0" w:rsidRDefault="00AF77A0">
    <w:pPr>
      <w:pStyle w:val="Header"/>
    </w:pPr>
    <w:r>
      <w:rPr>
        <w:noProof/>
      </w:rPr>
      <mc:AlternateContent>
        <mc:Choice Requires="wps">
          <w:drawing>
            <wp:anchor distT="0" distB="0" distL="114300" distR="114300" simplePos="0" relativeHeight="251664384" behindDoc="0" locked="0" layoutInCell="1" allowOverlap="1" wp14:anchorId="765E5F94" wp14:editId="1D8595D9">
              <wp:simplePos x="0" y="0"/>
              <wp:positionH relativeFrom="page">
                <wp:posOffset>574040</wp:posOffset>
              </wp:positionH>
              <wp:positionV relativeFrom="page">
                <wp:posOffset>422275</wp:posOffset>
              </wp:positionV>
              <wp:extent cx="475615" cy="298450"/>
              <wp:effectExtent l="0" t="0" r="0" b="635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E73BE" w14:textId="77777777" w:rsidR="00AF77A0" w:rsidRPr="00032B98" w:rsidRDefault="00AF77A0" w:rsidP="00032B98">
                          <w:pPr>
                            <w:rPr>
                              <w:color w:val="FFFFFF"/>
                            </w:rPr>
                          </w:pPr>
                          <w:r w:rsidRPr="00032B98">
                            <w:rPr>
                              <w:rFonts w:ascii="Calibri" w:hAnsi="Calibri"/>
                              <w:b/>
                              <w:color w:val="FFFFFF"/>
                            </w:rPr>
                            <w:fldChar w:fldCharType="begin"/>
                          </w:r>
                          <w:r w:rsidRPr="00032B98">
                            <w:rPr>
                              <w:rFonts w:ascii="Calibri" w:hAnsi="Calibri"/>
                              <w:b/>
                              <w:color w:val="FFFFFF"/>
                            </w:rPr>
                            <w:instrText xml:space="preserve"> PAGE   \* MERGEFORMAT </w:instrText>
                          </w:r>
                          <w:r w:rsidRPr="00032B98">
                            <w:rPr>
                              <w:rFonts w:ascii="Calibri" w:hAnsi="Calibri"/>
                              <w:b/>
                              <w:color w:val="FFFFFF"/>
                            </w:rPr>
                            <w:fldChar w:fldCharType="separate"/>
                          </w:r>
                          <w:r w:rsidR="00EA04B3">
                            <w:rPr>
                              <w:rFonts w:ascii="Calibri" w:hAnsi="Calibri"/>
                              <w:b/>
                              <w:noProof/>
                              <w:color w:val="FFFFFF"/>
                            </w:rPr>
                            <w:t>2</w:t>
                          </w:r>
                          <w:r w:rsidRPr="00032B98">
                            <w:rPr>
                              <w:rFonts w:ascii="Calibri" w:hAnsi="Calibri"/>
                              <w:b/>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5.2pt;margin-top:33.25pt;width:37.45pt;height:2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XwtQIAALg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" filled="f" stroked="f">
              <v:textbox>
                <w:txbxContent>
                  <w:p w14:paraId="126E73BE" w14:textId="77777777" w:rsidR="00AF77A0" w:rsidRPr="00032B98" w:rsidRDefault="00AF77A0" w:rsidP="00032B98">
                    <w:pPr>
                      <w:rPr>
                        <w:color w:val="FFFFFF"/>
                      </w:rPr>
                    </w:pPr>
                    <w:r w:rsidRPr="00032B98">
                      <w:rPr>
                        <w:rFonts w:ascii="Calibri" w:hAnsi="Calibri"/>
                        <w:b/>
                        <w:color w:val="FFFFFF"/>
                      </w:rPr>
                      <w:fldChar w:fldCharType="begin"/>
                    </w:r>
                    <w:r w:rsidRPr="00032B98">
                      <w:rPr>
                        <w:rFonts w:ascii="Calibri" w:hAnsi="Calibri"/>
                        <w:b/>
                        <w:color w:val="FFFFFF"/>
                      </w:rPr>
                      <w:instrText xml:space="preserve"> PAGE   \* MERGEFORMAT </w:instrText>
                    </w:r>
                    <w:r w:rsidRPr="00032B98">
                      <w:rPr>
                        <w:rFonts w:ascii="Calibri" w:hAnsi="Calibri"/>
                        <w:b/>
                        <w:color w:val="FFFFFF"/>
                      </w:rPr>
                      <w:fldChar w:fldCharType="separate"/>
                    </w:r>
                    <w:r w:rsidR="00EA04B3">
                      <w:rPr>
                        <w:rFonts w:ascii="Calibri" w:hAnsi="Calibri"/>
                        <w:b/>
                        <w:noProof/>
                        <w:color w:val="FFFFFF"/>
                      </w:rPr>
                      <w:t>2</w:t>
                    </w:r>
                    <w:r w:rsidRPr="00032B98">
                      <w:rPr>
                        <w:rFonts w:ascii="Calibri" w:hAnsi="Calibri"/>
                        <w:b/>
                        <w:color w:val="FFFFFF"/>
                      </w:rPr>
                      <w:fldChar w:fldCharType="end"/>
                    </w:r>
                  </w:p>
                </w:txbxContent>
              </v:textbox>
              <w10:wrap anchorx="page" anchory="page"/>
            </v:shape>
          </w:pict>
        </mc:Fallback>
      </mc:AlternateContent>
    </w:r>
    <w:r>
      <w:rPr>
        <w:noProof/>
      </w:rPr>
      <w:drawing>
        <wp:anchor distT="0" distB="0" distL="114300" distR="114300" simplePos="0" relativeHeight="251663360" behindDoc="0" locked="0" layoutInCell="1" allowOverlap="1" wp14:anchorId="28D25AA9" wp14:editId="28ECBB0C">
          <wp:simplePos x="0" y="0"/>
          <wp:positionH relativeFrom="page">
            <wp:posOffset>567690</wp:posOffset>
          </wp:positionH>
          <wp:positionV relativeFrom="page">
            <wp:posOffset>365760</wp:posOffset>
          </wp:positionV>
          <wp:extent cx="6710680" cy="316865"/>
          <wp:effectExtent l="0" t="0" r="0" b="0"/>
          <wp:wrapSquare wrapText="bothSides"/>
          <wp:docPr id="1" name="Picture 2" descr="Description: C:\Users\hanyis.REDMOND\Desktop\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anyis.REDMOND\Desktop\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0680" cy="316865"/>
                  </a:xfrm>
                  <a:prstGeom prst="rect">
                    <a:avLst/>
                  </a:prstGeom>
                  <a:noFill/>
                  <a:ln>
                    <a:noFill/>
                  </a:ln>
                </pic:spPr>
              </pic:pic>
            </a:graphicData>
          </a:graphic>
        </wp:anchor>
      </w:drawing>
    </w:r>
  </w:p>
  <w:p w14:paraId="1321DA28" w14:textId="77777777" w:rsidR="00AF77A0" w:rsidRDefault="00AF77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ECE2F" w14:textId="77777777" w:rsidR="00AF77A0" w:rsidRPr="00B1470F" w:rsidRDefault="00AF77A0" w:rsidP="00D17DD5">
    <w:pPr>
      <w:pStyle w:val="Header"/>
      <w:tabs>
        <w:tab w:val="clear" w:pos="8640"/>
        <w:tab w:val="right" w:pos="10350"/>
      </w:tabs>
      <w:ind w:left="-1710"/>
      <w:rPr>
        <w:vertAlign w:val="subscript"/>
      </w:rPr>
    </w:pPr>
    <w:r>
      <w:rPr>
        <w:noProof/>
        <w:vertAlign w:val="subscript"/>
      </w:rPr>
      <w:drawing>
        <wp:inline distT="0" distB="0" distL="0" distR="0" wp14:anchorId="1CD070F0" wp14:editId="038955CC">
          <wp:extent cx="7660820" cy="6031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tudy.jpg"/>
                  <pic:cNvPicPr/>
                </pic:nvPicPr>
                <pic:blipFill rotWithShape="1">
                  <a:blip r:embed="rId1">
                    <a:extLst>
                      <a:ext uri="{28A0092B-C50C-407E-A947-70E740481C1C}">
                        <a14:useLocalDpi xmlns:a14="http://schemas.microsoft.com/office/drawing/2010/main" val="0"/>
                      </a:ext>
                    </a:extLst>
                  </a:blip>
                  <a:srcRect b="23342"/>
                  <a:stretch/>
                </pic:blipFill>
                <pic:spPr bwMode="auto">
                  <a:xfrm>
                    <a:off x="0" y="0"/>
                    <a:ext cx="7665396" cy="60347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7B0A8" w14:textId="77777777" w:rsidR="00AF77A0" w:rsidRDefault="00AF77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630A84"/>
    <w:multiLevelType w:val="hybridMultilevel"/>
    <w:tmpl w:val="8B944FB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cs="Wingdings" w:hint="default"/>
      </w:rPr>
    </w:lvl>
    <w:lvl w:ilvl="3" w:tplc="00010409" w:tentative="1">
      <w:start w:val="1"/>
      <w:numFmt w:val="bullet"/>
      <w:lvlText w:val=""/>
      <w:lvlJc w:val="left"/>
      <w:pPr>
        <w:tabs>
          <w:tab w:val="num" w:pos="2880"/>
        </w:tabs>
        <w:ind w:left="2880" w:hanging="360"/>
      </w:pPr>
      <w:rPr>
        <w:rFonts w:ascii="Symbol" w:hAnsi="Symbol" w:cs="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cs="Wingdings" w:hint="default"/>
      </w:rPr>
    </w:lvl>
    <w:lvl w:ilvl="6" w:tplc="00010409" w:tentative="1">
      <w:start w:val="1"/>
      <w:numFmt w:val="bullet"/>
      <w:lvlText w:val=""/>
      <w:lvlJc w:val="left"/>
      <w:pPr>
        <w:tabs>
          <w:tab w:val="num" w:pos="5040"/>
        </w:tabs>
        <w:ind w:left="5040" w:hanging="360"/>
      </w:pPr>
      <w:rPr>
        <w:rFonts w:ascii="Symbol" w:hAnsi="Symbol" w:cs="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8BF"/>
    <w:rsid w:val="000160CE"/>
    <w:rsid w:val="00024288"/>
    <w:rsid w:val="00026F9E"/>
    <w:rsid w:val="00032B98"/>
    <w:rsid w:val="00037311"/>
    <w:rsid w:val="00037BA2"/>
    <w:rsid w:val="000517DB"/>
    <w:rsid w:val="00056536"/>
    <w:rsid w:val="00064DCE"/>
    <w:rsid w:val="000845CE"/>
    <w:rsid w:val="000B3540"/>
    <w:rsid w:val="000B4512"/>
    <w:rsid w:val="000D015F"/>
    <w:rsid w:val="000E21E7"/>
    <w:rsid w:val="000F6269"/>
    <w:rsid w:val="00112B2C"/>
    <w:rsid w:val="0013248D"/>
    <w:rsid w:val="00132921"/>
    <w:rsid w:val="001451C2"/>
    <w:rsid w:val="00191C66"/>
    <w:rsid w:val="00191D5F"/>
    <w:rsid w:val="0019406C"/>
    <w:rsid w:val="001A1E47"/>
    <w:rsid w:val="001A6F52"/>
    <w:rsid w:val="001B0D62"/>
    <w:rsid w:val="00233D21"/>
    <w:rsid w:val="002346E6"/>
    <w:rsid w:val="0024390D"/>
    <w:rsid w:val="00262C87"/>
    <w:rsid w:val="0027300E"/>
    <w:rsid w:val="002825EE"/>
    <w:rsid w:val="00285385"/>
    <w:rsid w:val="002D7D95"/>
    <w:rsid w:val="002F6979"/>
    <w:rsid w:val="00302385"/>
    <w:rsid w:val="0030293A"/>
    <w:rsid w:val="00331D2D"/>
    <w:rsid w:val="0033577A"/>
    <w:rsid w:val="00342EB7"/>
    <w:rsid w:val="00376CD9"/>
    <w:rsid w:val="00381DF6"/>
    <w:rsid w:val="0039135D"/>
    <w:rsid w:val="00397200"/>
    <w:rsid w:val="003B502F"/>
    <w:rsid w:val="003C22A9"/>
    <w:rsid w:val="003D6E04"/>
    <w:rsid w:val="003E3048"/>
    <w:rsid w:val="004128B2"/>
    <w:rsid w:val="00421BBD"/>
    <w:rsid w:val="0042387B"/>
    <w:rsid w:val="00437D5F"/>
    <w:rsid w:val="0044783C"/>
    <w:rsid w:val="004621A7"/>
    <w:rsid w:val="00474144"/>
    <w:rsid w:val="00476389"/>
    <w:rsid w:val="0049307C"/>
    <w:rsid w:val="00493C25"/>
    <w:rsid w:val="00497291"/>
    <w:rsid w:val="004A5179"/>
    <w:rsid w:val="004D1DEE"/>
    <w:rsid w:val="004F2501"/>
    <w:rsid w:val="004F3D7C"/>
    <w:rsid w:val="0051515D"/>
    <w:rsid w:val="005417D7"/>
    <w:rsid w:val="00543F59"/>
    <w:rsid w:val="00545735"/>
    <w:rsid w:val="0058573F"/>
    <w:rsid w:val="005A3E95"/>
    <w:rsid w:val="005D0E77"/>
    <w:rsid w:val="00605353"/>
    <w:rsid w:val="0060731D"/>
    <w:rsid w:val="0061317E"/>
    <w:rsid w:val="00624033"/>
    <w:rsid w:val="006266D2"/>
    <w:rsid w:val="00651F43"/>
    <w:rsid w:val="00685584"/>
    <w:rsid w:val="006A2B22"/>
    <w:rsid w:val="006E0775"/>
    <w:rsid w:val="006F1663"/>
    <w:rsid w:val="006F7B5F"/>
    <w:rsid w:val="00702787"/>
    <w:rsid w:val="007148F4"/>
    <w:rsid w:val="007730AA"/>
    <w:rsid w:val="007A650F"/>
    <w:rsid w:val="007B22C0"/>
    <w:rsid w:val="007F2C48"/>
    <w:rsid w:val="007F732B"/>
    <w:rsid w:val="00803807"/>
    <w:rsid w:val="008174F8"/>
    <w:rsid w:val="00830AD7"/>
    <w:rsid w:val="00832238"/>
    <w:rsid w:val="008363E2"/>
    <w:rsid w:val="00846122"/>
    <w:rsid w:val="008746DD"/>
    <w:rsid w:val="0088039C"/>
    <w:rsid w:val="008A2605"/>
    <w:rsid w:val="008B01CE"/>
    <w:rsid w:val="008C0B64"/>
    <w:rsid w:val="008C507C"/>
    <w:rsid w:val="008D27FF"/>
    <w:rsid w:val="008E16B5"/>
    <w:rsid w:val="008E6B59"/>
    <w:rsid w:val="00911E3E"/>
    <w:rsid w:val="00927F66"/>
    <w:rsid w:val="009428D6"/>
    <w:rsid w:val="0094308E"/>
    <w:rsid w:val="00947E6E"/>
    <w:rsid w:val="00970060"/>
    <w:rsid w:val="009B1D05"/>
    <w:rsid w:val="009B3BBC"/>
    <w:rsid w:val="009F3CFB"/>
    <w:rsid w:val="00A00896"/>
    <w:rsid w:val="00A03A32"/>
    <w:rsid w:val="00A119D1"/>
    <w:rsid w:val="00A401E5"/>
    <w:rsid w:val="00A57417"/>
    <w:rsid w:val="00A6036D"/>
    <w:rsid w:val="00A7220C"/>
    <w:rsid w:val="00A73DEE"/>
    <w:rsid w:val="00A85A6A"/>
    <w:rsid w:val="00AC7ED2"/>
    <w:rsid w:val="00AD4566"/>
    <w:rsid w:val="00AD7172"/>
    <w:rsid w:val="00AE3134"/>
    <w:rsid w:val="00AF77A0"/>
    <w:rsid w:val="00B0483D"/>
    <w:rsid w:val="00B05683"/>
    <w:rsid w:val="00B1470F"/>
    <w:rsid w:val="00B64125"/>
    <w:rsid w:val="00B659ED"/>
    <w:rsid w:val="00B7183B"/>
    <w:rsid w:val="00B9300A"/>
    <w:rsid w:val="00B9462A"/>
    <w:rsid w:val="00BB2418"/>
    <w:rsid w:val="00BC2ED9"/>
    <w:rsid w:val="00BD7379"/>
    <w:rsid w:val="00BF1700"/>
    <w:rsid w:val="00C01CE6"/>
    <w:rsid w:val="00C03715"/>
    <w:rsid w:val="00C229FF"/>
    <w:rsid w:val="00C23E69"/>
    <w:rsid w:val="00C44333"/>
    <w:rsid w:val="00C54EFB"/>
    <w:rsid w:val="00C719B3"/>
    <w:rsid w:val="00C80BE7"/>
    <w:rsid w:val="00C81CC9"/>
    <w:rsid w:val="00C8539C"/>
    <w:rsid w:val="00C85A0E"/>
    <w:rsid w:val="00C86509"/>
    <w:rsid w:val="00C90DE3"/>
    <w:rsid w:val="00CB4018"/>
    <w:rsid w:val="00CB6ACA"/>
    <w:rsid w:val="00CE1995"/>
    <w:rsid w:val="00CE27DC"/>
    <w:rsid w:val="00D05B78"/>
    <w:rsid w:val="00D07F15"/>
    <w:rsid w:val="00D17585"/>
    <w:rsid w:val="00D17DD3"/>
    <w:rsid w:val="00D17DD5"/>
    <w:rsid w:val="00D22F53"/>
    <w:rsid w:val="00D23454"/>
    <w:rsid w:val="00D34C5E"/>
    <w:rsid w:val="00D4548E"/>
    <w:rsid w:val="00D561A9"/>
    <w:rsid w:val="00D74CBE"/>
    <w:rsid w:val="00D85FC3"/>
    <w:rsid w:val="00DA6ADA"/>
    <w:rsid w:val="00DC16DB"/>
    <w:rsid w:val="00DE7C58"/>
    <w:rsid w:val="00DF38BF"/>
    <w:rsid w:val="00E13C58"/>
    <w:rsid w:val="00E14DD0"/>
    <w:rsid w:val="00E15A7A"/>
    <w:rsid w:val="00E246B8"/>
    <w:rsid w:val="00E54785"/>
    <w:rsid w:val="00E619DB"/>
    <w:rsid w:val="00E95A25"/>
    <w:rsid w:val="00EA04B3"/>
    <w:rsid w:val="00EC3887"/>
    <w:rsid w:val="00EE36F3"/>
    <w:rsid w:val="00EE6E3E"/>
    <w:rsid w:val="00F04EAC"/>
    <w:rsid w:val="00F24566"/>
    <w:rsid w:val="00F441FA"/>
    <w:rsid w:val="00F704C7"/>
    <w:rsid w:val="00F83C25"/>
    <w:rsid w:val="00FB18AF"/>
    <w:rsid w:val="00FB7FF7"/>
    <w:rsid w:val="00FE20A9"/>
    <w:rsid w:val="00FF6B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A807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87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E20A9"/>
    <w:pPr>
      <w:tabs>
        <w:tab w:val="center" w:pos="4320"/>
        <w:tab w:val="right" w:pos="8640"/>
      </w:tabs>
    </w:pPr>
  </w:style>
  <w:style w:type="character" w:customStyle="1" w:styleId="HeaderChar">
    <w:name w:val="Header Char"/>
    <w:basedOn w:val="DefaultParagraphFont"/>
    <w:link w:val="Header"/>
    <w:uiPriority w:val="99"/>
    <w:rsid w:val="00A2679C"/>
    <w:rPr>
      <w:sz w:val="24"/>
      <w:szCs w:val="24"/>
      <w:lang w:val="en-US" w:eastAsia="en-US"/>
    </w:rPr>
  </w:style>
  <w:style w:type="paragraph" w:styleId="Footer">
    <w:name w:val="footer"/>
    <w:basedOn w:val="Normal"/>
    <w:link w:val="FooterChar"/>
    <w:uiPriority w:val="99"/>
    <w:rsid w:val="00FE20A9"/>
    <w:pPr>
      <w:tabs>
        <w:tab w:val="center" w:pos="4320"/>
        <w:tab w:val="right" w:pos="8640"/>
      </w:tabs>
    </w:pPr>
  </w:style>
  <w:style w:type="character" w:customStyle="1" w:styleId="FooterChar">
    <w:name w:val="Footer Char"/>
    <w:basedOn w:val="DefaultParagraphFont"/>
    <w:link w:val="Footer"/>
    <w:uiPriority w:val="99"/>
    <w:semiHidden/>
    <w:rsid w:val="00A2679C"/>
    <w:rPr>
      <w:sz w:val="24"/>
      <w:szCs w:val="24"/>
      <w:lang w:val="en-US" w:eastAsia="en-US"/>
    </w:rPr>
  </w:style>
  <w:style w:type="character" w:styleId="CommentReference">
    <w:name w:val="annotation reference"/>
    <w:basedOn w:val="DefaultParagraphFont"/>
    <w:uiPriority w:val="99"/>
    <w:semiHidden/>
    <w:rsid w:val="00C85A0E"/>
    <w:rPr>
      <w:sz w:val="16"/>
      <w:szCs w:val="16"/>
    </w:rPr>
  </w:style>
  <w:style w:type="paragraph" w:styleId="CommentText">
    <w:name w:val="annotation text"/>
    <w:basedOn w:val="Normal"/>
    <w:link w:val="CommentTextChar"/>
    <w:uiPriority w:val="99"/>
    <w:semiHidden/>
    <w:rsid w:val="00C85A0E"/>
    <w:rPr>
      <w:sz w:val="20"/>
      <w:szCs w:val="20"/>
    </w:rPr>
  </w:style>
  <w:style w:type="character" w:customStyle="1" w:styleId="CommentTextChar">
    <w:name w:val="Comment Text Char"/>
    <w:basedOn w:val="DefaultParagraphFont"/>
    <w:link w:val="CommentText"/>
    <w:uiPriority w:val="99"/>
    <w:semiHidden/>
    <w:rsid w:val="00A2679C"/>
    <w:rPr>
      <w:sz w:val="20"/>
      <w:szCs w:val="20"/>
      <w:lang w:val="en-US" w:eastAsia="en-US"/>
    </w:rPr>
  </w:style>
  <w:style w:type="paragraph" w:styleId="CommentSubject">
    <w:name w:val="annotation subject"/>
    <w:basedOn w:val="CommentText"/>
    <w:next w:val="CommentText"/>
    <w:link w:val="CommentSubjectChar"/>
    <w:uiPriority w:val="99"/>
    <w:semiHidden/>
    <w:rsid w:val="00C85A0E"/>
    <w:rPr>
      <w:b/>
      <w:bCs/>
    </w:rPr>
  </w:style>
  <w:style w:type="character" w:customStyle="1" w:styleId="CommentSubjectChar">
    <w:name w:val="Comment Subject Char"/>
    <w:basedOn w:val="CommentTextChar"/>
    <w:link w:val="CommentSubject"/>
    <w:uiPriority w:val="99"/>
    <w:semiHidden/>
    <w:rsid w:val="00A2679C"/>
    <w:rPr>
      <w:b/>
      <w:bCs/>
      <w:sz w:val="20"/>
      <w:szCs w:val="20"/>
      <w:lang w:val="en-US" w:eastAsia="en-US"/>
    </w:rPr>
  </w:style>
  <w:style w:type="paragraph" w:styleId="BalloonText">
    <w:name w:val="Balloon Text"/>
    <w:basedOn w:val="Normal"/>
    <w:link w:val="BalloonTextChar"/>
    <w:uiPriority w:val="99"/>
    <w:semiHidden/>
    <w:rsid w:val="00C85A0E"/>
    <w:rPr>
      <w:rFonts w:ascii="Tahoma" w:hAnsi="Tahoma" w:cs="Tahoma"/>
      <w:sz w:val="16"/>
      <w:szCs w:val="16"/>
    </w:rPr>
  </w:style>
  <w:style w:type="character" w:customStyle="1" w:styleId="BalloonTextChar">
    <w:name w:val="Balloon Text Char"/>
    <w:basedOn w:val="DefaultParagraphFont"/>
    <w:link w:val="BalloonText"/>
    <w:uiPriority w:val="99"/>
    <w:semiHidden/>
    <w:rsid w:val="00A2679C"/>
    <w:rPr>
      <w:sz w:val="0"/>
      <w:szCs w:val="0"/>
      <w:lang w:val="en-US" w:eastAsia="en-US"/>
    </w:rPr>
  </w:style>
  <w:style w:type="paragraph" w:styleId="NormalWeb">
    <w:name w:val="Normal (Web)"/>
    <w:basedOn w:val="Normal"/>
    <w:uiPriority w:val="99"/>
    <w:rsid w:val="00056536"/>
    <w:pPr>
      <w:spacing w:before="100" w:beforeAutospacing="1" w:after="100" w:afterAutospacing="1"/>
    </w:pPr>
  </w:style>
  <w:style w:type="table" w:customStyle="1" w:styleId="LightShading-Accent11">
    <w:name w:val="Light Shading - Accent 11"/>
    <w:basedOn w:val="TableNormal"/>
    <w:uiPriority w:val="60"/>
    <w:rsid w:val="00032B98"/>
    <w:rPr>
      <w:rFonts w:ascii="Cambria" w:eastAsia="MS Mincho" w:hAnsi="Cambria"/>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t1">
    <w:name w:val="st1"/>
    <w:basedOn w:val="DefaultParagraphFont"/>
    <w:uiPriority w:val="99"/>
    <w:rsid w:val="003C22A9"/>
  </w:style>
  <w:style w:type="character" w:customStyle="1" w:styleId="baec5a81-e4d6-4674-97f3-e9220f0136c1">
    <w:name w:val="baec5a81-e4d6-4674-97f3-e9220f0136c1"/>
    <w:basedOn w:val="DefaultParagraphFont"/>
    <w:rsid w:val="00EA04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87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E20A9"/>
    <w:pPr>
      <w:tabs>
        <w:tab w:val="center" w:pos="4320"/>
        <w:tab w:val="right" w:pos="8640"/>
      </w:tabs>
    </w:pPr>
  </w:style>
  <w:style w:type="character" w:customStyle="1" w:styleId="HeaderChar">
    <w:name w:val="Header Char"/>
    <w:basedOn w:val="DefaultParagraphFont"/>
    <w:link w:val="Header"/>
    <w:uiPriority w:val="99"/>
    <w:rsid w:val="00A2679C"/>
    <w:rPr>
      <w:sz w:val="24"/>
      <w:szCs w:val="24"/>
      <w:lang w:val="en-US" w:eastAsia="en-US"/>
    </w:rPr>
  </w:style>
  <w:style w:type="paragraph" w:styleId="Footer">
    <w:name w:val="footer"/>
    <w:basedOn w:val="Normal"/>
    <w:link w:val="FooterChar"/>
    <w:uiPriority w:val="99"/>
    <w:rsid w:val="00FE20A9"/>
    <w:pPr>
      <w:tabs>
        <w:tab w:val="center" w:pos="4320"/>
        <w:tab w:val="right" w:pos="8640"/>
      </w:tabs>
    </w:pPr>
  </w:style>
  <w:style w:type="character" w:customStyle="1" w:styleId="FooterChar">
    <w:name w:val="Footer Char"/>
    <w:basedOn w:val="DefaultParagraphFont"/>
    <w:link w:val="Footer"/>
    <w:uiPriority w:val="99"/>
    <w:semiHidden/>
    <w:rsid w:val="00A2679C"/>
    <w:rPr>
      <w:sz w:val="24"/>
      <w:szCs w:val="24"/>
      <w:lang w:val="en-US" w:eastAsia="en-US"/>
    </w:rPr>
  </w:style>
  <w:style w:type="character" w:styleId="CommentReference">
    <w:name w:val="annotation reference"/>
    <w:basedOn w:val="DefaultParagraphFont"/>
    <w:uiPriority w:val="99"/>
    <w:semiHidden/>
    <w:rsid w:val="00C85A0E"/>
    <w:rPr>
      <w:sz w:val="16"/>
      <w:szCs w:val="16"/>
    </w:rPr>
  </w:style>
  <w:style w:type="paragraph" w:styleId="CommentText">
    <w:name w:val="annotation text"/>
    <w:basedOn w:val="Normal"/>
    <w:link w:val="CommentTextChar"/>
    <w:uiPriority w:val="99"/>
    <w:semiHidden/>
    <w:rsid w:val="00C85A0E"/>
    <w:rPr>
      <w:sz w:val="20"/>
      <w:szCs w:val="20"/>
    </w:rPr>
  </w:style>
  <w:style w:type="character" w:customStyle="1" w:styleId="CommentTextChar">
    <w:name w:val="Comment Text Char"/>
    <w:basedOn w:val="DefaultParagraphFont"/>
    <w:link w:val="CommentText"/>
    <w:uiPriority w:val="99"/>
    <w:semiHidden/>
    <w:rsid w:val="00A2679C"/>
    <w:rPr>
      <w:sz w:val="20"/>
      <w:szCs w:val="20"/>
      <w:lang w:val="en-US" w:eastAsia="en-US"/>
    </w:rPr>
  </w:style>
  <w:style w:type="paragraph" w:styleId="CommentSubject">
    <w:name w:val="annotation subject"/>
    <w:basedOn w:val="CommentText"/>
    <w:next w:val="CommentText"/>
    <w:link w:val="CommentSubjectChar"/>
    <w:uiPriority w:val="99"/>
    <w:semiHidden/>
    <w:rsid w:val="00C85A0E"/>
    <w:rPr>
      <w:b/>
      <w:bCs/>
    </w:rPr>
  </w:style>
  <w:style w:type="character" w:customStyle="1" w:styleId="CommentSubjectChar">
    <w:name w:val="Comment Subject Char"/>
    <w:basedOn w:val="CommentTextChar"/>
    <w:link w:val="CommentSubject"/>
    <w:uiPriority w:val="99"/>
    <w:semiHidden/>
    <w:rsid w:val="00A2679C"/>
    <w:rPr>
      <w:b/>
      <w:bCs/>
      <w:sz w:val="20"/>
      <w:szCs w:val="20"/>
      <w:lang w:val="en-US" w:eastAsia="en-US"/>
    </w:rPr>
  </w:style>
  <w:style w:type="paragraph" w:styleId="BalloonText">
    <w:name w:val="Balloon Text"/>
    <w:basedOn w:val="Normal"/>
    <w:link w:val="BalloonTextChar"/>
    <w:uiPriority w:val="99"/>
    <w:semiHidden/>
    <w:rsid w:val="00C85A0E"/>
    <w:rPr>
      <w:rFonts w:ascii="Tahoma" w:hAnsi="Tahoma" w:cs="Tahoma"/>
      <w:sz w:val="16"/>
      <w:szCs w:val="16"/>
    </w:rPr>
  </w:style>
  <w:style w:type="character" w:customStyle="1" w:styleId="BalloonTextChar">
    <w:name w:val="Balloon Text Char"/>
    <w:basedOn w:val="DefaultParagraphFont"/>
    <w:link w:val="BalloonText"/>
    <w:uiPriority w:val="99"/>
    <w:semiHidden/>
    <w:rsid w:val="00A2679C"/>
    <w:rPr>
      <w:sz w:val="0"/>
      <w:szCs w:val="0"/>
      <w:lang w:val="en-US" w:eastAsia="en-US"/>
    </w:rPr>
  </w:style>
  <w:style w:type="paragraph" w:styleId="NormalWeb">
    <w:name w:val="Normal (Web)"/>
    <w:basedOn w:val="Normal"/>
    <w:uiPriority w:val="99"/>
    <w:rsid w:val="00056536"/>
    <w:pPr>
      <w:spacing w:before="100" w:beforeAutospacing="1" w:after="100" w:afterAutospacing="1"/>
    </w:pPr>
  </w:style>
  <w:style w:type="table" w:customStyle="1" w:styleId="LightShading-Accent11">
    <w:name w:val="Light Shading - Accent 11"/>
    <w:basedOn w:val="TableNormal"/>
    <w:uiPriority w:val="60"/>
    <w:rsid w:val="00032B98"/>
    <w:rPr>
      <w:rFonts w:ascii="Cambria" w:eastAsia="MS Mincho" w:hAnsi="Cambria"/>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t1">
    <w:name w:val="st1"/>
    <w:basedOn w:val="DefaultParagraphFont"/>
    <w:uiPriority w:val="99"/>
    <w:rsid w:val="003C22A9"/>
  </w:style>
  <w:style w:type="character" w:customStyle="1" w:styleId="baec5a81-e4d6-4674-97f3-e9220f0136c1">
    <w:name w:val="baec5a81-e4d6-4674-97f3-e9220f0136c1"/>
    <w:basedOn w:val="DefaultParagraphFont"/>
    <w:rsid w:val="00EA0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56715">
      <w:marLeft w:val="0"/>
      <w:marRight w:val="0"/>
      <w:marTop w:val="0"/>
      <w:marBottom w:val="0"/>
      <w:divBdr>
        <w:top w:val="none" w:sz="0" w:space="0" w:color="auto"/>
        <w:left w:val="none" w:sz="0" w:space="0" w:color="auto"/>
        <w:bottom w:val="none" w:sz="0" w:space="0" w:color="auto"/>
        <w:right w:val="none" w:sz="0" w:space="0" w:color="auto"/>
      </w:divBdr>
    </w:div>
    <w:div w:id="132256716">
      <w:marLeft w:val="0"/>
      <w:marRight w:val="0"/>
      <w:marTop w:val="0"/>
      <w:marBottom w:val="0"/>
      <w:divBdr>
        <w:top w:val="none" w:sz="0" w:space="0" w:color="auto"/>
        <w:left w:val="none" w:sz="0" w:space="0" w:color="auto"/>
        <w:bottom w:val="none" w:sz="0" w:space="0" w:color="auto"/>
        <w:right w:val="none" w:sz="0" w:space="0" w:color="auto"/>
      </w:divBdr>
    </w:div>
    <w:div w:id="132256717">
      <w:marLeft w:val="0"/>
      <w:marRight w:val="0"/>
      <w:marTop w:val="0"/>
      <w:marBottom w:val="0"/>
      <w:divBdr>
        <w:top w:val="none" w:sz="0" w:space="0" w:color="auto"/>
        <w:left w:val="none" w:sz="0" w:space="0" w:color="auto"/>
        <w:bottom w:val="none" w:sz="0" w:space="0" w:color="auto"/>
        <w:right w:val="none" w:sz="0" w:space="0" w:color="auto"/>
      </w:divBdr>
    </w:div>
    <w:div w:id="132256718">
      <w:marLeft w:val="0"/>
      <w:marRight w:val="0"/>
      <w:marTop w:val="0"/>
      <w:marBottom w:val="0"/>
      <w:divBdr>
        <w:top w:val="none" w:sz="0" w:space="0" w:color="auto"/>
        <w:left w:val="none" w:sz="0" w:space="0" w:color="auto"/>
        <w:bottom w:val="none" w:sz="0" w:space="0" w:color="auto"/>
        <w:right w:val="none" w:sz="0" w:space="0" w:color="auto"/>
      </w:divBdr>
    </w:div>
    <w:div w:id="132256719">
      <w:marLeft w:val="0"/>
      <w:marRight w:val="0"/>
      <w:marTop w:val="0"/>
      <w:marBottom w:val="0"/>
      <w:divBdr>
        <w:top w:val="none" w:sz="0" w:space="0" w:color="auto"/>
        <w:left w:val="none" w:sz="0" w:space="0" w:color="auto"/>
        <w:bottom w:val="none" w:sz="0" w:space="0" w:color="auto"/>
        <w:right w:val="none" w:sz="0" w:space="0" w:color="auto"/>
      </w:divBdr>
    </w:div>
    <w:div w:id="1322567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66ADA-EBE2-4709-9EA7-9B1785EA9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252</Words>
  <Characters>1438</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Industry:</vt:lpstr>
    </vt:vector>
  </TitlesOfParts>
  <Company>Watts Water Technologies</Company>
  <LinksUpToDate>false</LinksUpToDate>
  <CharactersWithSpaces>1687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Industry:</dc:title>
  <dc:creator>darcy pratt</dc:creator>
  <cp:lastModifiedBy>Gregory W Jackman</cp:lastModifiedBy>
  <cp:revision>2</cp:revision>
  <cp:lastPrinted>2012-05-14T20:29:00Z</cp:lastPrinted>
  <dcterms:created xsi:type="dcterms:W3CDTF">2015-09-15T13:45:00Z</dcterms:created>
  <dcterms:modified xsi:type="dcterms:W3CDTF">2015-09-15T13:45:00Z</dcterms:modified>
</cp:coreProperties>
</file>