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C" w:rsidRDefault="004931BC" w:rsidP="00DE18DD">
      <w:pPr>
        <w:ind w:left="-993" w:right="505"/>
        <w:rPr>
          <w:noProof/>
          <w:lang w:eastAsia="en-AU"/>
        </w:rPr>
      </w:pPr>
    </w:p>
    <w:p w:rsidR="00746C96" w:rsidRDefault="004931BC" w:rsidP="00DE18DD">
      <w:pPr>
        <w:ind w:left="-993" w:right="505"/>
      </w:pPr>
      <w:r>
        <w:rPr>
          <w:noProof/>
          <w:lang w:eastAsia="en-AU"/>
        </w:rPr>
        <w:drawing>
          <wp:anchor distT="0" distB="0" distL="114300" distR="114300" simplePos="0" relativeHeight="251656192" behindDoc="0" locked="0" layoutInCell="1" allowOverlap="1" wp14:anchorId="492594D3" wp14:editId="41CB50B9">
            <wp:simplePos x="0" y="0"/>
            <wp:positionH relativeFrom="column">
              <wp:posOffset>5076825</wp:posOffset>
            </wp:positionH>
            <wp:positionV relativeFrom="paragraph">
              <wp:posOffset>20955</wp:posOffset>
            </wp:positionV>
            <wp:extent cx="1495425" cy="1272540"/>
            <wp:effectExtent l="0" t="0" r="9525" b="3810"/>
            <wp:wrapNone/>
            <wp:docPr id="2" name="Picture 2" descr="ACWA LOGO COL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WA LOGO COL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FA">
        <w:rPr>
          <w:noProof/>
          <w:lang w:eastAsia="en-AU"/>
        </w:rPr>
        <w:drawing>
          <wp:inline distT="0" distB="0" distL="0" distR="0" wp14:anchorId="427A5A68" wp14:editId="6AEB2E22">
            <wp:extent cx="1581877"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V logo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6978" cy="1194464"/>
                    </a:xfrm>
                    <a:prstGeom prst="rect">
                      <a:avLst/>
                    </a:prstGeom>
                  </pic:spPr>
                </pic:pic>
              </a:graphicData>
            </a:graphic>
          </wp:inline>
        </w:drawing>
      </w:r>
      <w:r w:rsidR="00635191">
        <w:rPr>
          <w:noProof/>
          <w:lang w:eastAsia="en-AU"/>
        </w:rPr>
        <w:drawing>
          <wp:inline distT="0" distB="0" distL="0" distR="0">
            <wp:extent cx="1876961" cy="1388183"/>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itcham RS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507" cy="1392285"/>
                    </a:xfrm>
                    <a:prstGeom prst="rect">
                      <a:avLst/>
                    </a:prstGeom>
                  </pic:spPr>
                </pic:pic>
              </a:graphicData>
            </a:graphic>
          </wp:inline>
        </w:drawing>
      </w:r>
      <w:r w:rsidR="006955FA">
        <w:rPr>
          <w:noProof/>
          <w:lang w:eastAsia="en-AU"/>
        </w:rPr>
        <w:t xml:space="preserve"> </w:t>
      </w:r>
      <w:r w:rsidR="00635191">
        <w:rPr>
          <w:noProof/>
          <w:lang w:eastAsia="en-AU"/>
        </w:rPr>
        <w:t xml:space="preserve"> </w:t>
      </w:r>
      <w:r w:rsidR="006955FA">
        <w:rPr>
          <w:noProof/>
          <w:lang w:eastAsia="en-AU"/>
        </w:rPr>
        <w:t xml:space="preserve"> </w:t>
      </w:r>
      <w:r w:rsidR="00BF65E4">
        <w:rPr>
          <w:noProof/>
          <w:lang w:eastAsia="en-AU"/>
        </w:rPr>
        <w:drawing>
          <wp:inline distT="0" distB="0" distL="0" distR="0" wp14:anchorId="2A462851" wp14:editId="60856977">
            <wp:extent cx="1976109" cy="1381125"/>
            <wp:effectExtent l="19050" t="19050" r="2476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V 2012 Hoppys car wash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2810" cy="1392798"/>
                    </a:xfrm>
                    <a:prstGeom prst="rect">
                      <a:avLst/>
                    </a:prstGeom>
                    <a:ln>
                      <a:solidFill>
                        <a:schemeClr val="tx1">
                          <a:lumMod val="50000"/>
                          <a:lumOff val="50000"/>
                        </a:schemeClr>
                      </a:solidFill>
                    </a:ln>
                  </pic:spPr>
                </pic:pic>
              </a:graphicData>
            </a:graphic>
          </wp:inline>
        </w:drawing>
      </w:r>
      <w:r w:rsidR="006955FA">
        <w:t xml:space="preserve">  </w:t>
      </w:r>
    </w:p>
    <w:p w:rsidR="00746C96" w:rsidRDefault="00746C96" w:rsidP="004931BC">
      <w:pPr>
        <w:spacing w:after="120"/>
      </w:pPr>
    </w:p>
    <w:p w:rsidR="00635191" w:rsidRDefault="00635191" w:rsidP="004931BC">
      <w:pPr>
        <w:spacing w:after="120"/>
      </w:pPr>
    </w:p>
    <w:p w:rsidR="00746C96" w:rsidRDefault="00635191" w:rsidP="00635191">
      <w:pPr>
        <w:autoSpaceDE w:val="0"/>
        <w:autoSpaceDN w:val="0"/>
        <w:adjustRightInd w:val="0"/>
        <w:spacing w:after="120" w:line="264" w:lineRule="auto"/>
        <w:jc w:val="center"/>
        <w:rPr>
          <w:rFonts w:cs="AmericanTypewriter-Bold"/>
          <w:b/>
          <w:bCs/>
          <w:sz w:val="28"/>
          <w:szCs w:val="28"/>
        </w:rPr>
      </w:pPr>
      <w:r>
        <w:rPr>
          <w:rFonts w:cs="AmericanTypewriter-Bold"/>
          <w:b/>
          <w:bCs/>
          <w:sz w:val="28"/>
          <w:szCs w:val="28"/>
        </w:rPr>
        <w:t xml:space="preserve">Annual </w:t>
      </w:r>
      <w:r w:rsidR="00746C96">
        <w:rPr>
          <w:rFonts w:cs="AmericanTypewriter-Bold"/>
          <w:b/>
          <w:bCs/>
          <w:sz w:val="28"/>
          <w:szCs w:val="28"/>
        </w:rPr>
        <w:t>Free Car Wash for Veterans and Service Personnel</w:t>
      </w:r>
    </w:p>
    <w:p w:rsidR="00746C96" w:rsidRDefault="00635191" w:rsidP="00635191">
      <w:pPr>
        <w:autoSpaceDE w:val="0"/>
        <w:autoSpaceDN w:val="0"/>
        <w:adjustRightInd w:val="0"/>
        <w:spacing w:after="120" w:line="264" w:lineRule="auto"/>
        <w:jc w:val="center"/>
        <w:rPr>
          <w:rFonts w:cs="AmericanTypewriter-Bold"/>
          <w:b/>
          <w:bCs/>
          <w:sz w:val="28"/>
          <w:szCs w:val="28"/>
        </w:rPr>
      </w:pPr>
      <w:r>
        <w:rPr>
          <w:rFonts w:cs="AmericanTypewriter-Bold"/>
          <w:b/>
          <w:bCs/>
          <w:sz w:val="28"/>
          <w:szCs w:val="28"/>
        </w:rPr>
        <w:t>GRACE FOR VETS on Remembrance Day</w:t>
      </w:r>
      <w:r w:rsidR="00746C96">
        <w:rPr>
          <w:rFonts w:cs="AmericanTypewriter-Bold"/>
          <w:b/>
          <w:bCs/>
          <w:sz w:val="28"/>
          <w:szCs w:val="28"/>
        </w:rPr>
        <w:t xml:space="preserve"> 201</w:t>
      </w:r>
      <w:r w:rsidR="00FB00F9">
        <w:rPr>
          <w:rFonts w:cs="AmericanTypewriter-Bold"/>
          <w:b/>
          <w:bCs/>
          <w:sz w:val="28"/>
          <w:szCs w:val="28"/>
        </w:rPr>
        <w:t>5</w:t>
      </w:r>
    </w:p>
    <w:p w:rsidR="00482D91" w:rsidRDefault="00482D91" w:rsidP="00635191">
      <w:pPr>
        <w:spacing w:after="120" w:line="264" w:lineRule="auto"/>
        <w:rPr>
          <w:rFonts w:cs="Arial"/>
          <w:color w:val="000000"/>
        </w:rPr>
      </w:pPr>
    </w:p>
    <w:p w:rsidR="002D24D1" w:rsidRDefault="008C7C33" w:rsidP="004931BC">
      <w:pPr>
        <w:spacing w:after="120" w:line="264" w:lineRule="auto"/>
        <w:jc w:val="both"/>
      </w:pPr>
      <w:r>
        <w:rPr>
          <w:rFonts w:cs="Arial"/>
          <w:color w:val="000000"/>
        </w:rPr>
        <w:t xml:space="preserve">This </w:t>
      </w:r>
      <w:r w:rsidR="00082B4A">
        <w:rPr>
          <w:rFonts w:cs="Arial"/>
          <w:color w:val="000000"/>
        </w:rPr>
        <w:t>is</w:t>
      </w:r>
      <w:r>
        <w:rPr>
          <w:rFonts w:cs="Arial"/>
          <w:color w:val="000000"/>
        </w:rPr>
        <w:t xml:space="preserve"> the </w:t>
      </w:r>
      <w:r w:rsidR="00635191">
        <w:rPr>
          <w:rFonts w:cs="Arial"/>
          <w:color w:val="000000"/>
        </w:rPr>
        <w:t>f</w:t>
      </w:r>
      <w:r w:rsidR="00FB00F9">
        <w:rPr>
          <w:rFonts w:cs="Arial"/>
          <w:color w:val="000000"/>
        </w:rPr>
        <w:t>if</w:t>
      </w:r>
      <w:bookmarkStart w:id="0" w:name="_GoBack"/>
      <w:bookmarkEnd w:id="0"/>
      <w:r w:rsidR="00635191">
        <w:rPr>
          <w:rFonts w:cs="Arial"/>
          <w:color w:val="000000"/>
        </w:rPr>
        <w:t xml:space="preserve">th year in which </w:t>
      </w:r>
      <w:r>
        <w:rPr>
          <w:rFonts w:cs="Arial"/>
          <w:color w:val="000000"/>
        </w:rPr>
        <w:t>Australia</w:t>
      </w:r>
      <w:r w:rsidR="00635191">
        <w:rPr>
          <w:rFonts w:cs="Arial"/>
          <w:color w:val="000000"/>
        </w:rPr>
        <w:t xml:space="preserve">n car wash operators </w:t>
      </w:r>
      <w:r w:rsidR="002D24D1">
        <w:rPr>
          <w:rFonts w:cs="Arial"/>
          <w:color w:val="000000"/>
        </w:rPr>
        <w:t>will be providing</w:t>
      </w:r>
      <w:r w:rsidR="00635191">
        <w:rPr>
          <w:rFonts w:cs="Arial"/>
          <w:color w:val="000000"/>
        </w:rPr>
        <w:t xml:space="preserve"> free car washes</w:t>
      </w:r>
      <w:r w:rsidR="00635191" w:rsidRPr="00635191">
        <w:t xml:space="preserve"> </w:t>
      </w:r>
      <w:r w:rsidR="00635191">
        <w:t>to veterans and currently</w:t>
      </w:r>
      <w:r w:rsidR="00635191" w:rsidRPr="00A95BF4">
        <w:t xml:space="preserve"> servi</w:t>
      </w:r>
      <w:r w:rsidR="0026644F">
        <w:t>ng</w:t>
      </w:r>
      <w:r w:rsidR="00635191" w:rsidRPr="00A95BF4">
        <w:t xml:space="preserve"> </w:t>
      </w:r>
      <w:r w:rsidR="00DE18DD">
        <w:t xml:space="preserve">military </w:t>
      </w:r>
      <w:r w:rsidR="00635191" w:rsidRPr="00A95BF4">
        <w:t xml:space="preserve">personnel, </w:t>
      </w:r>
      <w:r w:rsidR="00635191">
        <w:t>as their way of saying thank you</w:t>
      </w:r>
      <w:r w:rsidR="002D24D1">
        <w:t xml:space="preserve"> to </w:t>
      </w:r>
      <w:r w:rsidR="002D24D1" w:rsidRPr="00A95BF4">
        <w:t xml:space="preserve">those </w:t>
      </w:r>
      <w:r w:rsidR="002D24D1">
        <w:t>who have given so much to uphold the values and security of Australia.</w:t>
      </w:r>
    </w:p>
    <w:p w:rsidR="002D24D1" w:rsidRDefault="00BE6BB2" w:rsidP="004931BC">
      <w:pPr>
        <w:pStyle w:val="Text"/>
        <w:spacing w:after="160" w:line="276" w:lineRule="auto"/>
        <w:jc w:val="both"/>
        <w:rPr>
          <w:rFonts w:ascii="Verdana" w:hAnsi="Verdana"/>
          <w:sz w:val="20"/>
          <w:szCs w:val="20"/>
          <w:lang w:val="en-AU"/>
        </w:rPr>
      </w:pPr>
      <w:r>
        <w:rPr>
          <w:rFonts w:ascii="Verdana" w:hAnsi="Verdana"/>
          <w:sz w:val="20"/>
          <w:szCs w:val="20"/>
        </w:rPr>
        <w:t xml:space="preserve">Grace </w:t>
      </w:r>
      <w:r>
        <w:rPr>
          <w:rFonts w:ascii="Verdana" w:hAnsi="Verdana"/>
          <w:sz w:val="20"/>
          <w:szCs w:val="20"/>
          <w:lang w:val="en-AU"/>
        </w:rPr>
        <w:t>f</w:t>
      </w:r>
      <w:r w:rsidR="002D24D1" w:rsidRPr="00A95BF4">
        <w:rPr>
          <w:rFonts w:ascii="Verdana" w:hAnsi="Verdana"/>
          <w:sz w:val="20"/>
          <w:szCs w:val="20"/>
        </w:rPr>
        <w:t xml:space="preserve">or Vets was founded </w:t>
      </w:r>
      <w:r w:rsidR="002D24D1">
        <w:rPr>
          <w:rFonts w:ascii="Verdana" w:hAnsi="Verdana"/>
          <w:sz w:val="20"/>
          <w:szCs w:val="20"/>
          <w:lang w:val="en-AU"/>
        </w:rPr>
        <w:t xml:space="preserve">in 2004 </w:t>
      </w:r>
      <w:r w:rsidR="002D24D1" w:rsidRPr="00A95BF4">
        <w:rPr>
          <w:rFonts w:ascii="Verdana" w:hAnsi="Verdana"/>
          <w:sz w:val="20"/>
          <w:szCs w:val="20"/>
        </w:rPr>
        <w:t xml:space="preserve">by Mike Mountz, </w:t>
      </w:r>
      <w:r w:rsidR="002D24D1">
        <w:rPr>
          <w:rFonts w:ascii="Verdana" w:hAnsi="Verdana"/>
          <w:sz w:val="20"/>
          <w:szCs w:val="20"/>
          <w:lang w:val="en-AU"/>
        </w:rPr>
        <w:t xml:space="preserve">an ex-serviceman profoundly moved by visits to Veterans hospitals in the USA.  Started at his own car wash in Philadelphia, last year more than 2,000 car washes joined in, in the USA, Canada, </w:t>
      </w:r>
      <w:r w:rsidR="004931BC">
        <w:rPr>
          <w:rFonts w:ascii="Verdana" w:hAnsi="Verdana"/>
          <w:sz w:val="20"/>
          <w:szCs w:val="20"/>
          <w:lang w:val="en-AU"/>
        </w:rPr>
        <w:t xml:space="preserve">Australia and </w:t>
      </w:r>
      <w:r w:rsidR="002D24D1">
        <w:rPr>
          <w:rFonts w:ascii="Verdana" w:hAnsi="Verdana"/>
          <w:sz w:val="20"/>
          <w:szCs w:val="20"/>
          <w:lang w:val="en-AU"/>
        </w:rPr>
        <w:t>New Zealand.</w:t>
      </w:r>
    </w:p>
    <w:p w:rsidR="00746C96" w:rsidRDefault="002D24D1" w:rsidP="004931BC">
      <w:pPr>
        <w:spacing w:after="120" w:line="264" w:lineRule="auto"/>
        <w:jc w:val="both"/>
        <w:rPr>
          <w:color w:val="000000"/>
        </w:rPr>
      </w:pPr>
      <w:r>
        <w:rPr>
          <w:rFonts w:cs="Arial"/>
          <w:color w:val="000000"/>
        </w:rPr>
        <w:t>The Australian Car Wash Association (ACWA) mana</w:t>
      </w:r>
      <w:r w:rsidR="00BE6BB2">
        <w:rPr>
          <w:rFonts w:cs="Arial"/>
          <w:color w:val="000000"/>
        </w:rPr>
        <w:t>ges and promotes the Grace for V</w:t>
      </w:r>
      <w:r>
        <w:rPr>
          <w:rFonts w:cs="Arial"/>
          <w:color w:val="000000"/>
        </w:rPr>
        <w:t xml:space="preserve">ets program in Australia.  We </w:t>
      </w:r>
      <w:r w:rsidR="006D1CF2">
        <w:rPr>
          <w:rFonts w:cs="Arial"/>
          <w:color w:val="000000"/>
        </w:rPr>
        <w:t>have enjoyed working with the</w:t>
      </w:r>
      <w:r>
        <w:rPr>
          <w:rFonts w:cs="Arial"/>
          <w:color w:val="000000"/>
        </w:rPr>
        <w:t xml:space="preserve"> RSL Clubs, a</w:t>
      </w:r>
      <w:r w:rsidR="00482D91">
        <w:rPr>
          <w:rFonts w:cs="Arial"/>
          <w:color w:val="000000"/>
        </w:rPr>
        <w:t xml:space="preserve">s the </w:t>
      </w:r>
      <w:r w:rsidR="000774C6">
        <w:rPr>
          <w:rFonts w:cs="Arial"/>
          <w:color w:val="000000"/>
        </w:rPr>
        <w:t xml:space="preserve">peak </w:t>
      </w:r>
      <w:r w:rsidR="00DF5DF2">
        <w:rPr>
          <w:rFonts w:cs="Arial"/>
          <w:color w:val="000000"/>
        </w:rPr>
        <w:t>national</w:t>
      </w:r>
      <w:r w:rsidR="00482D91">
        <w:rPr>
          <w:rFonts w:cs="Arial"/>
          <w:color w:val="000000"/>
        </w:rPr>
        <w:t xml:space="preserve"> veterans support organisation, </w:t>
      </w:r>
      <w:r>
        <w:rPr>
          <w:rFonts w:cs="Arial"/>
          <w:color w:val="000000"/>
        </w:rPr>
        <w:t xml:space="preserve">to </w:t>
      </w:r>
      <w:r w:rsidR="006D1CF2">
        <w:rPr>
          <w:rFonts w:cs="Arial"/>
          <w:color w:val="000000"/>
        </w:rPr>
        <w:t xml:space="preserve">help us </w:t>
      </w:r>
      <w:r w:rsidR="00BE6BB2">
        <w:rPr>
          <w:rFonts w:cs="Arial"/>
          <w:color w:val="000000"/>
        </w:rPr>
        <w:t>ensure</w:t>
      </w:r>
      <w:r>
        <w:rPr>
          <w:rFonts w:cs="Arial"/>
          <w:color w:val="000000"/>
        </w:rPr>
        <w:t xml:space="preserve"> that all </w:t>
      </w:r>
      <w:r w:rsidR="008C7C33">
        <w:rPr>
          <w:rFonts w:cs="Arial"/>
          <w:color w:val="000000"/>
        </w:rPr>
        <w:t xml:space="preserve">your members and their families </w:t>
      </w:r>
      <w:r>
        <w:rPr>
          <w:rFonts w:cs="Arial"/>
          <w:color w:val="000000"/>
        </w:rPr>
        <w:t>know where and how</w:t>
      </w:r>
      <w:r w:rsidR="00746C96">
        <w:rPr>
          <w:rFonts w:cs="Arial"/>
          <w:color w:val="000000"/>
        </w:rPr>
        <w:t xml:space="preserve"> they can be honoured by the car wash industry </w:t>
      </w:r>
      <w:r w:rsidR="00BE6BB2">
        <w:rPr>
          <w:rFonts w:cs="Arial"/>
          <w:color w:val="000000"/>
        </w:rPr>
        <w:t>in November</w:t>
      </w:r>
      <w:r w:rsidR="00746C96">
        <w:rPr>
          <w:rFonts w:cs="Arial"/>
          <w:color w:val="000000"/>
        </w:rPr>
        <w:t>.</w:t>
      </w:r>
    </w:p>
    <w:p w:rsidR="00746C96" w:rsidRDefault="00746C96" w:rsidP="004931BC">
      <w:pPr>
        <w:spacing w:after="120" w:line="264" w:lineRule="auto"/>
        <w:jc w:val="both"/>
        <w:rPr>
          <w:rFonts w:cs="Arial"/>
          <w:color w:val="000000"/>
        </w:rPr>
      </w:pPr>
      <w:r>
        <w:rPr>
          <w:rFonts w:cs="Arial"/>
          <w:color w:val="000000"/>
        </w:rPr>
        <w:t>We have information posters for you to display at the RSL C</w:t>
      </w:r>
      <w:r w:rsidR="002D24D1">
        <w:rPr>
          <w:rFonts w:cs="Arial"/>
          <w:color w:val="000000"/>
        </w:rPr>
        <w:t>lubs</w:t>
      </w:r>
      <w:r>
        <w:rPr>
          <w:rFonts w:cs="Arial"/>
          <w:color w:val="000000"/>
        </w:rPr>
        <w:t xml:space="preserve"> and we would hope that you </w:t>
      </w:r>
      <w:r w:rsidR="002D24D1">
        <w:rPr>
          <w:rFonts w:cs="Arial"/>
          <w:color w:val="000000"/>
        </w:rPr>
        <w:t>will</w:t>
      </w:r>
      <w:r>
        <w:rPr>
          <w:rFonts w:cs="Arial"/>
          <w:color w:val="000000"/>
        </w:rPr>
        <w:t xml:space="preserve"> also advise your members </w:t>
      </w:r>
      <w:r w:rsidR="00955849">
        <w:rPr>
          <w:rFonts w:cs="Arial"/>
          <w:color w:val="000000"/>
        </w:rPr>
        <w:t xml:space="preserve">in newsletters and emails </w:t>
      </w:r>
      <w:r>
        <w:rPr>
          <w:rFonts w:cs="Arial"/>
          <w:color w:val="000000"/>
        </w:rPr>
        <w:t>about th</w:t>
      </w:r>
      <w:r w:rsidR="002D24D1">
        <w:rPr>
          <w:rFonts w:cs="Arial"/>
          <w:color w:val="000000"/>
        </w:rPr>
        <w:t>is</w:t>
      </w:r>
      <w:r w:rsidR="0026644F">
        <w:rPr>
          <w:rFonts w:cs="Arial"/>
          <w:color w:val="000000"/>
        </w:rPr>
        <w:t xml:space="preserve"> special free </w:t>
      </w:r>
      <w:r w:rsidR="002D24D1">
        <w:rPr>
          <w:rFonts w:cs="Arial"/>
          <w:color w:val="000000"/>
        </w:rPr>
        <w:t>service which will be</w:t>
      </w:r>
      <w:r>
        <w:rPr>
          <w:rFonts w:cs="Arial"/>
          <w:color w:val="000000"/>
        </w:rPr>
        <w:t xml:space="preserve"> available </w:t>
      </w:r>
      <w:r w:rsidR="002D24D1">
        <w:rPr>
          <w:rFonts w:cs="Arial"/>
          <w:color w:val="000000"/>
        </w:rPr>
        <w:t>to them</w:t>
      </w:r>
      <w:r w:rsidR="00DE215E">
        <w:rPr>
          <w:rFonts w:cs="Arial"/>
          <w:color w:val="000000"/>
        </w:rPr>
        <w:t>.</w:t>
      </w:r>
      <w:r>
        <w:rPr>
          <w:rFonts w:cs="Arial"/>
          <w:color w:val="000000"/>
        </w:rPr>
        <w:t xml:space="preserve">  </w:t>
      </w:r>
      <w:r w:rsidR="002D24D1">
        <w:rPr>
          <w:rFonts w:cs="Arial"/>
          <w:color w:val="000000"/>
        </w:rPr>
        <w:t>Participating</w:t>
      </w:r>
      <w:r>
        <w:rPr>
          <w:rFonts w:cs="Arial"/>
          <w:color w:val="000000"/>
        </w:rPr>
        <w:t xml:space="preserve"> car washes </w:t>
      </w:r>
      <w:r w:rsidR="00BF65E4">
        <w:rPr>
          <w:rFonts w:cs="Arial"/>
          <w:color w:val="000000"/>
        </w:rPr>
        <w:t xml:space="preserve">could </w:t>
      </w:r>
      <w:r w:rsidR="008C7C33">
        <w:rPr>
          <w:rFonts w:cs="Arial"/>
          <w:color w:val="000000"/>
        </w:rPr>
        <w:t xml:space="preserve">also </w:t>
      </w:r>
      <w:r w:rsidR="00BF65E4">
        <w:rPr>
          <w:rFonts w:cs="Arial"/>
          <w:color w:val="000000"/>
        </w:rPr>
        <w:t>sell</w:t>
      </w:r>
      <w:r>
        <w:rPr>
          <w:rFonts w:cs="Arial"/>
          <w:color w:val="000000"/>
        </w:rPr>
        <w:t xml:space="preserve"> poppies for you between now and November 11th </w:t>
      </w:r>
    </w:p>
    <w:p w:rsidR="00746C96" w:rsidRDefault="00746C96" w:rsidP="004931BC">
      <w:pPr>
        <w:spacing w:after="120" w:line="264" w:lineRule="auto"/>
        <w:jc w:val="both"/>
        <w:rPr>
          <w:rFonts w:cs="Arial"/>
          <w:color w:val="000000"/>
        </w:rPr>
      </w:pPr>
      <w:r>
        <w:rPr>
          <w:rFonts w:cs="Arial"/>
          <w:color w:val="000000"/>
        </w:rPr>
        <w:t xml:space="preserve">Veterans, war widows and </w:t>
      </w:r>
      <w:r w:rsidR="0026644F">
        <w:rPr>
          <w:rFonts w:cs="Arial"/>
          <w:color w:val="000000"/>
        </w:rPr>
        <w:t>current</w:t>
      </w:r>
      <w:r>
        <w:rPr>
          <w:rFonts w:cs="Arial"/>
          <w:color w:val="000000"/>
        </w:rPr>
        <w:t xml:space="preserve"> personnel just arrive on the day and say that they are, or have been, part of the military. </w:t>
      </w:r>
      <w:r w:rsidR="00464106">
        <w:rPr>
          <w:rFonts w:cs="Arial"/>
          <w:color w:val="000000"/>
        </w:rPr>
        <w:t xml:space="preserve"> No proof is </w:t>
      </w:r>
      <w:r w:rsidR="006D1CF2">
        <w:rPr>
          <w:rFonts w:cs="Arial"/>
          <w:color w:val="000000"/>
        </w:rPr>
        <w:t>required;</w:t>
      </w:r>
      <w:r w:rsidR="00464106">
        <w:rPr>
          <w:rFonts w:cs="Arial"/>
          <w:color w:val="000000"/>
        </w:rPr>
        <w:t xml:space="preserve"> it is an honour based program.  </w:t>
      </w:r>
      <w:r>
        <w:rPr>
          <w:rFonts w:cs="Arial"/>
          <w:color w:val="000000"/>
        </w:rPr>
        <w:t xml:space="preserve"> Note that there may be limits on the hours when an attendant is on duty to provide the service – your local car washes will give you that information.</w:t>
      </w:r>
    </w:p>
    <w:p w:rsidR="00746C96" w:rsidRDefault="00746C96" w:rsidP="004931BC">
      <w:pPr>
        <w:spacing w:after="120" w:line="264" w:lineRule="auto"/>
        <w:jc w:val="both"/>
        <w:rPr>
          <w:rFonts w:cs="Arial"/>
          <w:color w:val="000000"/>
        </w:rPr>
      </w:pPr>
      <w:r>
        <w:rPr>
          <w:rFonts w:cs="Arial"/>
          <w:color w:val="000000"/>
        </w:rPr>
        <w:t xml:space="preserve">As </w:t>
      </w:r>
      <w:r w:rsidR="00BE6BB2">
        <w:rPr>
          <w:rFonts w:cs="Arial"/>
          <w:color w:val="000000"/>
        </w:rPr>
        <w:t xml:space="preserve">new car washes register </w:t>
      </w:r>
      <w:r w:rsidR="006D1CF2">
        <w:rPr>
          <w:rFonts w:cs="Arial"/>
          <w:color w:val="000000"/>
        </w:rPr>
        <w:t>all the time,</w:t>
      </w:r>
      <w:r>
        <w:rPr>
          <w:rFonts w:cs="Arial"/>
          <w:color w:val="000000"/>
        </w:rPr>
        <w:t xml:space="preserve"> </w:t>
      </w:r>
      <w:r w:rsidR="00482D91">
        <w:rPr>
          <w:rFonts w:cs="Arial"/>
          <w:color w:val="000000"/>
        </w:rPr>
        <w:t>service personnel</w:t>
      </w:r>
      <w:r w:rsidR="006D1CF2">
        <w:rPr>
          <w:rFonts w:cs="Arial"/>
          <w:color w:val="000000"/>
        </w:rPr>
        <w:t xml:space="preserve"> w</w:t>
      </w:r>
      <w:r>
        <w:rPr>
          <w:rFonts w:cs="Arial"/>
          <w:color w:val="000000"/>
        </w:rPr>
        <w:t xml:space="preserve">ould be advised to find participating washes for Australia at </w:t>
      </w:r>
      <w:hyperlink r:id="rId12" w:history="1">
        <w:r>
          <w:rPr>
            <w:rStyle w:val="Hyperlink"/>
            <w:rFonts w:cs="Arial"/>
            <w:color w:val="000000"/>
          </w:rPr>
          <w:t>www.graceforvets.org</w:t>
        </w:r>
      </w:hyperlink>
      <w:r>
        <w:rPr>
          <w:rFonts w:cs="Arial"/>
          <w:color w:val="000000"/>
        </w:rPr>
        <w:t xml:space="preserve">. </w:t>
      </w:r>
      <w:proofErr w:type="gramStart"/>
      <w:r>
        <w:rPr>
          <w:rFonts w:cs="Arial"/>
          <w:color w:val="000000"/>
        </w:rPr>
        <w:t>or</w:t>
      </w:r>
      <w:proofErr w:type="gramEnd"/>
      <w:r>
        <w:rPr>
          <w:rFonts w:cs="Arial"/>
          <w:color w:val="000000"/>
        </w:rPr>
        <w:t xml:space="preserve"> by calling 1300 00 2292.</w:t>
      </w:r>
    </w:p>
    <w:p w:rsidR="00746C96" w:rsidRPr="006D1CF2" w:rsidRDefault="006D1CF2" w:rsidP="004931BC">
      <w:pPr>
        <w:spacing w:after="120" w:line="264" w:lineRule="auto"/>
        <w:jc w:val="both"/>
        <w:rPr>
          <w:color w:val="000000"/>
        </w:rPr>
      </w:pPr>
      <w:r>
        <w:rPr>
          <w:rFonts w:cs="Arial"/>
          <w:color w:val="000000"/>
        </w:rPr>
        <w:t>Thank you for helping us to recognise and honour your members</w:t>
      </w:r>
      <w:r w:rsidR="00746C96" w:rsidRPr="006D1CF2">
        <w:rPr>
          <w:rFonts w:cs="Arial"/>
          <w:color w:val="000000"/>
        </w:rPr>
        <w:t>.</w:t>
      </w:r>
    </w:p>
    <w:p w:rsidR="00746C96" w:rsidRDefault="00746C96" w:rsidP="004931BC">
      <w:pPr>
        <w:spacing w:line="264" w:lineRule="auto"/>
        <w:jc w:val="both"/>
        <w:rPr>
          <w:color w:val="000000"/>
        </w:rPr>
      </w:pPr>
      <w:r>
        <w:rPr>
          <w:color w:val="000000"/>
        </w:rPr>
        <w:t>Yours sincerely,</w:t>
      </w:r>
    </w:p>
    <w:p w:rsidR="00746C96" w:rsidRDefault="00746C96" w:rsidP="006D1CF2">
      <w:pPr>
        <w:spacing w:line="264" w:lineRule="auto"/>
        <w:rPr>
          <w:color w:val="000000"/>
        </w:rPr>
      </w:pPr>
    </w:p>
    <w:p w:rsidR="00746C96" w:rsidRDefault="006D1CF2" w:rsidP="006D1CF2">
      <w:pPr>
        <w:spacing w:line="264" w:lineRule="auto"/>
        <w:rPr>
          <w:color w:val="000000"/>
        </w:rPr>
      </w:pPr>
      <w:r>
        <w:rPr>
          <w:noProof/>
          <w:color w:val="000000"/>
          <w:lang w:eastAsia="en-AU"/>
        </w:rPr>
        <w:drawing>
          <wp:inline distT="0" distB="0" distL="0" distR="0" wp14:anchorId="7F66D403" wp14:editId="26E0628A">
            <wp:extent cx="1181100" cy="6974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en brow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1850" cy="697912"/>
                    </a:xfrm>
                    <a:prstGeom prst="rect">
                      <a:avLst/>
                    </a:prstGeom>
                  </pic:spPr>
                </pic:pic>
              </a:graphicData>
            </a:graphic>
          </wp:inline>
        </w:drawing>
      </w:r>
    </w:p>
    <w:p w:rsidR="00746C96" w:rsidRDefault="00746C96" w:rsidP="006A6F30">
      <w:pPr>
        <w:spacing w:line="264" w:lineRule="auto"/>
        <w:rPr>
          <w:color w:val="000000"/>
        </w:rPr>
      </w:pPr>
    </w:p>
    <w:p w:rsidR="00746C96" w:rsidRDefault="006D1CF2" w:rsidP="006D1CF2">
      <w:pPr>
        <w:spacing w:line="264" w:lineRule="auto"/>
        <w:rPr>
          <w:color w:val="000000"/>
        </w:rPr>
      </w:pPr>
      <w:r>
        <w:rPr>
          <w:color w:val="000000"/>
        </w:rPr>
        <w:t>Darren Brown</w:t>
      </w:r>
    </w:p>
    <w:p w:rsidR="00746C96" w:rsidRDefault="00746C96" w:rsidP="006D1CF2">
      <w:pPr>
        <w:spacing w:line="264" w:lineRule="auto"/>
        <w:rPr>
          <w:color w:val="000000"/>
        </w:rPr>
      </w:pPr>
      <w:r>
        <w:rPr>
          <w:color w:val="000000"/>
        </w:rPr>
        <w:t>National President</w:t>
      </w:r>
    </w:p>
    <w:p w:rsidR="002D24D1" w:rsidRDefault="00746C96" w:rsidP="00DE18DD">
      <w:pPr>
        <w:spacing w:after="240" w:line="264" w:lineRule="auto"/>
        <w:rPr>
          <w:rFonts w:ascii="Arial" w:hAnsi="Arial" w:cs="Arial"/>
        </w:rPr>
      </w:pPr>
      <w:r>
        <w:rPr>
          <w:color w:val="000000"/>
        </w:rPr>
        <w:t>Australian Car Wash Association</w:t>
      </w:r>
    </w:p>
    <w:sectPr w:rsidR="002D24D1" w:rsidSect="00DE18DD">
      <w:footerReference w:type="default" r:id="rId14"/>
      <w:type w:val="continuous"/>
      <w:pgSz w:w="11906" w:h="16838" w:code="9"/>
      <w:pgMar w:top="238" w:right="1134" w:bottom="1418" w:left="1247" w:header="34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8A" w:rsidRDefault="005E5E8A">
      <w:r>
        <w:separator/>
      </w:r>
    </w:p>
  </w:endnote>
  <w:endnote w:type="continuationSeparator" w:id="0">
    <w:p w:rsidR="005E5E8A" w:rsidRDefault="005E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Typewrit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30" w:rsidRPr="008906AF" w:rsidRDefault="006A6F30" w:rsidP="006A6F30">
    <w:pPr>
      <w:pStyle w:val="Footer"/>
      <w:tabs>
        <w:tab w:val="clear" w:pos="4320"/>
        <w:tab w:val="clear" w:pos="8640"/>
      </w:tabs>
      <w:ind w:left="-284" w:right="-256"/>
      <w:jc w:val="center"/>
      <w:rPr>
        <w:rFonts w:ascii="Tahoma" w:hAnsi="Tahoma" w:cs="Tahoma"/>
        <w:b/>
        <w:color w:val="006BB6"/>
        <w:sz w:val="22"/>
        <w:szCs w:val="22"/>
      </w:rPr>
    </w:pPr>
    <w:r w:rsidRPr="008906AF">
      <w:rPr>
        <w:rFonts w:ascii="Tahoma" w:hAnsi="Tahoma" w:cs="Tahoma"/>
        <w:b/>
        <w:color w:val="006BB6"/>
        <w:sz w:val="22"/>
        <w:szCs w:val="22"/>
      </w:rPr>
      <w:t>C</w:t>
    </w:r>
    <w:r>
      <w:rPr>
        <w:rFonts w:ascii="Tahoma" w:hAnsi="Tahoma" w:cs="Tahoma"/>
        <w:b/>
        <w:color w:val="006BB6"/>
        <w:sz w:val="22"/>
        <w:szCs w:val="22"/>
      </w:rPr>
      <w:t>aring for your Car and the E</w:t>
    </w:r>
    <w:r w:rsidRPr="008906AF">
      <w:rPr>
        <w:rFonts w:ascii="Tahoma" w:hAnsi="Tahoma" w:cs="Tahoma"/>
        <w:b/>
        <w:color w:val="006BB6"/>
        <w:sz w:val="22"/>
        <w:szCs w:val="22"/>
      </w:rPr>
      <w:t>nvironment</w:t>
    </w:r>
  </w:p>
  <w:p w:rsidR="006A6F30" w:rsidRPr="008906AF" w:rsidRDefault="006A6F30" w:rsidP="006A6F30">
    <w:pPr>
      <w:pStyle w:val="Footer"/>
      <w:tabs>
        <w:tab w:val="clear" w:pos="4320"/>
        <w:tab w:val="clear" w:pos="8640"/>
      </w:tabs>
      <w:ind w:left="-284" w:right="-256"/>
      <w:jc w:val="center"/>
      <w:rPr>
        <w:rFonts w:ascii="Tahoma" w:hAnsi="Tahoma" w:cs="Tahoma"/>
        <w:color w:val="006BB6"/>
        <w:sz w:val="22"/>
        <w:szCs w:val="22"/>
      </w:rPr>
    </w:pPr>
  </w:p>
  <w:p w:rsidR="006A6F30" w:rsidRPr="008906AF" w:rsidRDefault="006A6F30" w:rsidP="006A6F30">
    <w:pPr>
      <w:pStyle w:val="Footer"/>
      <w:tabs>
        <w:tab w:val="clear" w:pos="4320"/>
        <w:tab w:val="clear" w:pos="8640"/>
        <w:tab w:val="decimal" w:pos="9072"/>
      </w:tabs>
      <w:ind w:left="-284" w:right="-256"/>
      <w:rPr>
        <w:rFonts w:ascii="Tahoma" w:hAnsi="Tahoma" w:cs="Tahoma"/>
        <w:color w:val="006BB6"/>
      </w:rPr>
    </w:pPr>
    <w:r w:rsidRPr="008906AF">
      <w:rPr>
        <w:rFonts w:ascii="Tahoma" w:hAnsi="Tahoma" w:cs="Tahoma"/>
        <w:color w:val="006BB6"/>
      </w:rPr>
      <w:t xml:space="preserve">AUSTRALIAN CAR WASH ASSOCIATION </w:t>
    </w:r>
    <w:r w:rsidRPr="008906AF">
      <w:rPr>
        <w:rFonts w:ascii="Tahoma" w:hAnsi="Tahoma" w:cs="Tahoma"/>
        <w:smallCaps/>
        <w:color w:val="006BB6"/>
      </w:rPr>
      <w:t>ABN 68 140 680 039</w:t>
    </w:r>
    <w:r w:rsidRPr="008906AF">
      <w:rPr>
        <w:rFonts w:ascii="Tahoma" w:hAnsi="Tahoma" w:cs="Tahoma"/>
        <w:color w:val="006BB6"/>
      </w:rPr>
      <w:tab/>
      <w:t>P O Box 4390</w:t>
    </w:r>
    <w:proofErr w:type="gramStart"/>
    <w:r w:rsidRPr="008906AF">
      <w:rPr>
        <w:rFonts w:ascii="Tahoma" w:hAnsi="Tahoma" w:cs="Tahoma"/>
        <w:color w:val="006BB6"/>
      </w:rPr>
      <w:t>,  Langwarrin</w:t>
    </w:r>
    <w:proofErr w:type="gramEnd"/>
    <w:r w:rsidRPr="008906AF">
      <w:rPr>
        <w:rFonts w:ascii="Tahoma" w:hAnsi="Tahoma" w:cs="Tahoma"/>
        <w:color w:val="006BB6"/>
      </w:rPr>
      <w:t>,  VICTORIA 3910</w:t>
    </w:r>
  </w:p>
  <w:p w:rsidR="006A6F30" w:rsidRPr="00866493" w:rsidRDefault="006A6F30" w:rsidP="006A6F30">
    <w:pPr>
      <w:pStyle w:val="Footer"/>
      <w:tabs>
        <w:tab w:val="clear" w:pos="4320"/>
        <w:tab w:val="clear" w:pos="8640"/>
        <w:tab w:val="right" w:pos="9781"/>
      </w:tabs>
      <w:spacing w:after="120"/>
      <w:ind w:left="-284" w:right="-255"/>
      <w:jc w:val="both"/>
      <w:rPr>
        <w:rFonts w:ascii="Tahoma" w:hAnsi="Tahoma" w:cs="Tahoma"/>
        <w:color w:val="006BB6"/>
        <w:lang w:val="fr-FR"/>
      </w:rPr>
    </w:pPr>
    <w:r w:rsidRPr="008906AF">
      <w:rPr>
        <w:rFonts w:ascii="Tahoma" w:hAnsi="Tahoma" w:cs="Tahoma"/>
        <w:color w:val="006BB6"/>
        <w:lang w:val="fr-FR"/>
      </w:rPr>
      <w:t>T: 1300 00 2292   F: 03 9011 6229   M: 0400 070 417</w:t>
    </w:r>
    <w:r w:rsidRPr="008906AF">
      <w:rPr>
        <w:rFonts w:ascii="Tahoma" w:hAnsi="Tahoma" w:cs="Tahoma"/>
        <w:color w:val="006BB6"/>
        <w:lang w:val="fr-FR"/>
      </w:rPr>
      <w:tab/>
      <w:t xml:space="preserve">E: contact@acwa.net.au   W: </w:t>
    </w:r>
    <w:hyperlink r:id="rId1" w:history="1">
      <w:r w:rsidRPr="00866493">
        <w:rPr>
          <w:rStyle w:val="Hyperlink"/>
          <w:rFonts w:ascii="Tahoma" w:hAnsi="Tahoma" w:cs="Tahoma"/>
          <w:color w:val="0070C0"/>
          <w:u w:val="none"/>
          <w:lang w:val="fr-FR"/>
        </w:rPr>
        <w:t>www.acwa.net.au</w:t>
      </w:r>
    </w:hyperlink>
  </w:p>
  <w:p w:rsidR="006A6F30" w:rsidRPr="00866493" w:rsidRDefault="006A6F30" w:rsidP="006A6F30">
    <w:pPr>
      <w:pStyle w:val="Footer"/>
      <w:tabs>
        <w:tab w:val="clear" w:pos="4320"/>
        <w:tab w:val="clear" w:pos="8640"/>
        <w:tab w:val="right" w:pos="9781"/>
      </w:tabs>
      <w:ind w:left="-284" w:right="-256"/>
      <w:jc w:val="both"/>
      <w:rPr>
        <w:rFonts w:ascii="Tahoma" w:hAnsi="Tahoma" w:cs="Tahoma"/>
        <w:color w:val="0070C0"/>
        <w:sz w:val="16"/>
        <w:szCs w:val="16"/>
      </w:rPr>
    </w:pPr>
    <w:r w:rsidRPr="00866493">
      <w:rPr>
        <w:rFonts w:ascii="Tahoma" w:hAnsi="Tahoma" w:cs="Tahoma"/>
        <w:color w:val="0070C0"/>
        <w:sz w:val="16"/>
        <w:szCs w:val="16"/>
      </w:rPr>
      <w:t>Inc. Victorian Car Wash Associat</w:t>
    </w:r>
    <w:r>
      <w:rPr>
        <w:rFonts w:ascii="Tahoma" w:hAnsi="Tahoma" w:cs="Tahoma"/>
        <w:color w:val="0070C0"/>
        <w:sz w:val="16"/>
        <w:szCs w:val="16"/>
      </w:rPr>
      <w:t>i</w:t>
    </w:r>
    <w:r w:rsidRPr="00866493">
      <w:rPr>
        <w:rFonts w:ascii="Tahoma" w:hAnsi="Tahoma" w:cs="Tahoma"/>
        <w:color w:val="0070C0"/>
        <w:sz w:val="16"/>
        <w:szCs w:val="16"/>
      </w:rPr>
      <w:t>on,  New South Wales Car Wash Association, Tasmanian Car Wash Association, Queensland Car Wash Association, Western Australia</w:t>
    </w:r>
    <w:r>
      <w:rPr>
        <w:rFonts w:ascii="Tahoma" w:hAnsi="Tahoma" w:cs="Tahoma"/>
        <w:color w:val="0070C0"/>
        <w:sz w:val="16"/>
        <w:szCs w:val="16"/>
      </w:rPr>
      <w:t>n</w:t>
    </w:r>
    <w:r w:rsidRPr="00866493">
      <w:rPr>
        <w:rFonts w:ascii="Tahoma" w:hAnsi="Tahoma" w:cs="Tahoma"/>
        <w:color w:val="0070C0"/>
        <w:sz w:val="16"/>
        <w:szCs w:val="16"/>
      </w:rPr>
      <w:t xml:space="preserve"> Car Wash Association, South Australia</w:t>
    </w:r>
    <w:r>
      <w:rPr>
        <w:rFonts w:ascii="Tahoma" w:hAnsi="Tahoma" w:cs="Tahoma"/>
        <w:color w:val="0070C0"/>
        <w:sz w:val="16"/>
        <w:szCs w:val="16"/>
      </w:rPr>
      <w:t>n</w:t>
    </w:r>
    <w:r w:rsidRPr="00866493">
      <w:rPr>
        <w:rFonts w:ascii="Tahoma" w:hAnsi="Tahoma" w:cs="Tahoma"/>
        <w:color w:val="0070C0"/>
        <w:sz w:val="16"/>
        <w:szCs w:val="16"/>
      </w:rPr>
      <w:t xml:space="preserve"> Car Wash Association and Northern Territory Car Wash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8A" w:rsidRDefault="005E5E8A">
      <w:r>
        <w:separator/>
      </w:r>
    </w:p>
  </w:footnote>
  <w:footnote w:type="continuationSeparator" w:id="0">
    <w:p w:rsidR="005E5E8A" w:rsidRDefault="005E5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E6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06"/>
    <w:rsid w:val="00072B8F"/>
    <w:rsid w:val="000774C6"/>
    <w:rsid w:val="00082B4A"/>
    <w:rsid w:val="001D5017"/>
    <w:rsid w:val="0026644F"/>
    <w:rsid w:val="002D24D1"/>
    <w:rsid w:val="00464106"/>
    <w:rsid w:val="00482D91"/>
    <w:rsid w:val="004931BC"/>
    <w:rsid w:val="005B32DA"/>
    <w:rsid w:val="005E5E8A"/>
    <w:rsid w:val="00635191"/>
    <w:rsid w:val="006955FA"/>
    <w:rsid w:val="006A6F30"/>
    <w:rsid w:val="006B2B58"/>
    <w:rsid w:val="006D1CF2"/>
    <w:rsid w:val="00746C96"/>
    <w:rsid w:val="008C7C33"/>
    <w:rsid w:val="008E38F6"/>
    <w:rsid w:val="00955849"/>
    <w:rsid w:val="00983C2D"/>
    <w:rsid w:val="009E6A81"/>
    <w:rsid w:val="00BE6BB2"/>
    <w:rsid w:val="00BF65E4"/>
    <w:rsid w:val="00CF7BEA"/>
    <w:rsid w:val="00D406A7"/>
    <w:rsid w:val="00D442E3"/>
    <w:rsid w:val="00D45B8E"/>
    <w:rsid w:val="00D56763"/>
    <w:rsid w:val="00D97E13"/>
    <w:rsid w:val="00DE18DD"/>
    <w:rsid w:val="00DE215E"/>
    <w:rsid w:val="00DF5DF2"/>
    <w:rsid w:val="00FB0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2"/>
      <w:u w:val="single"/>
    </w:rPr>
  </w:style>
  <w:style w:type="paragraph" w:styleId="Heading3">
    <w:name w:val="heading 3"/>
    <w:basedOn w:val="Normal"/>
    <w:next w:val="Normal"/>
    <w:qFormat/>
    <w:pPr>
      <w:keepNext/>
      <w:tabs>
        <w:tab w:val="right" w:pos="9540"/>
      </w:tabs>
      <w:outlineLvl w:val="2"/>
    </w:pPr>
    <w:rPr>
      <w:rFonts w:cs="Arial"/>
      <w:szCs w:val="24"/>
      <w:u w:val="single"/>
    </w:rPr>
  </w:style>
  <w:style w:type="paragraph" w:styleId="Heading4">
    <w:name w:val="heading 4"/>
    <w:basedOn w:val="Normal"/>
    <w:next w:val="Normal"/>
    <w:qFormat/>
    <w:pPr>
      <w:keepNext/>
      <w:tabs>
        <w:tab w:val="right" w:pos="9540"/>
      </w:tabs>
      <w:outlineLvl w:val="3"/>
    </w:pPr>
    <w:rPr>
      <w:sz w:val="28"/>
    </w:rPr>
  </w:style>
  <w:style w:type="paragraph" w:styleId="Heading5">
    <w:name w:val="heading 5"/>
    <w:basedOn w:val="Normal"/>
    <w:next w:val="Normal"/>
    <w:qFormat/>
    <w:pPr>
      <w:keepNext/>
      <w:tabs>
        <w:tab w:val="right" w:pos="9540"/>
      </w:tabs>
      <w:jc w:val="center"/>
      <w:outlineLvl w:val="4"/>
    </w:pPr>
    <w:rPr>
      <w:rFonts w:ascii="Tahoma" w:hAnsi="Tahoma" w:cs="Tahoma"/>
      <w:color w:val="3333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Arial" w:hAnsi="Arial"/>
      <w:sz w:val="24"/>
    </w:rPr>
  </w:style>
  <w:style w:type="paragraph" w:styleId="BodyText2">
    <w:name w:val="Body Text 2"/>
    <w:basedOn w:val="Normal"/>
    <w:pPr>
      <w:spacing w:after="120"/>
      <w:jc w:val="both"/>
    </w:pPr>
    <w:rPr>
      <w:rFonts w:ascii="Arial" w:hAnsi="Arial"/>
    </w:rPr>
  </w:style>
  <w:style w:type="paragraph" w:styleId="BalloonText">
    <w:name w:val="Balloon Text"/>
    <w:basedOn w:val="Normal"/>
    <w:link w:val="BalloonTextChar"/>
    <w:rsid w:val="00DE215E"/>
    <w:rPr>
      <w:rFonts w:ascii="Tahoma" w:hAnsi="Tahoma" w:cs="Tahoma"/>
      <w:sz w:val="16"/>
      <w:szCs w:val="16"/>
    </w:rPr>
  </w:style>
  <w:style w:type="paragraph" w:customStyle="1" w:styleId="Normal6">
    <w:name w:val="Normal + 6"/>
    <w:basedOn w:val="Normal"/>
    <w:pPr>
      <w:spacing w:after="120"/>
    </w:pPr>
    <w:rPr>
      <w:color w:val="333399"/>
    </w:rPr>
  </w:style>
  <w:style w:type="character" w:customStyle="1" w:styleId="BalloonTextChar">
    <w:name w:val="Balloon Text Char"/>
    <w:basedOn w:val="DefaultParagraphFont"/>
    <w:link w:val="BalloonText"/>
    <w:rsid w:val="00DE215E"/>
    <w:rPr>
      <w:rFonts w:ascii="Tahoma" w:hAnsi="Tahoma" w:cs="Tahoma"/>
      <w:sz w:val="16"/>
      <w:szCs w:val="16"/>
      <w:lang w:eastAsia="en-US"/>
    </w:rPr>
  </w:style>
  <w:style w:type="paragraph" w:customStyle="1" w:styleId="Text">
    <w:name w:val="Text"/>
    <w:basedOn w:val="Normal"/>
    <w:link w:val="TextChar"/>
    <w:rsid w:val="002D24D1"/>
    <w:pPr>
      <w:spacing w:after="220" w:line="336" w:lineRule="auto"/>
    </w:pPr>
    <w:rPr>
      <w:rFonts w:ascii="Century Gothic" w:hAnsi="Century Gothic"/>
      <w:sz w:val="18"/>
      <w:szCs w:val="18"/>
      <w:lang w:val="x-none" w:eastAsia="x-none"/>
    </w:rPr>
  </w:style>
  <w:style w:type="character" w:customStyle="1" w:styleId="TextChar">
    <w:name w:val="Text Char"/>
    <w:link w:val="Text"/>
    <w:rsid w:val="002D24D1"/>
    <w:rPr>
      <w:rFonts w:ascii="Century Gothic" w:hAnsi="Century Gothic"/>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2"/>
      <w:u w:val="single"/>
    </w:rPr>
  </w:style>
  <w:style w:type="paragraph" w:styleId="Heading3">
    <w:name w:val="heading 3"/>
    <w:basedOn w:val="Normal"/>
    <w:next w:val="Normal"/>
    <w:qFormat/>
    <w:pPr>
      <w:keepNext/>
      <w:tabs>
        <w:tab w:val="right" w:pos="9540"/>
      </w:tabs>
      <w:outlineLvl w:val="2"/>
    </w:pPr>
    <w:rPr>
      <w:rFonts w:cs="Arial"/>
      <w:szCs w:val="24"/>
      <w:u w:val="single"/>
    </w:rPr>
  </w:style>
  <w:style w:type="paragraph" w:styleId="Heading4">
    <w:name w:val="heading 4"/>
    <w:basedOn w:val="Normal"/>
    <w:next w:val="Normal"/>
    <w:qFormat/>
    <w:pPr>
      <w:keepNext/>
      <w:tabs>
        <w:tab w:val="right" w:pos="9540"/>
      </w:tabs>
      <w:outlineLvl w:val="3"/>
    </w:pPr>
    <w:rPr>
      <w:sz w:val="28"/>
    </w:rPr>
  </w:style>
  <w:style w:type="paragraph" w:styleId="Heading5">
    <w:name w:val="heading 5"/>
    <w:basedOn w:val="Normal"/>
    <w:next w:val="Normal"/>
    <w:qFormat/>
    <w:pPr>
      <w:keepNext/>
      <w:tabs>
        <w:tab w:val="right" w:pos="9540"/>
      </w:tabs>
      <w:jc w:val="center"/>
      <w:outlineLvl w:val="4"/>
    </w:pPr>
    <w:rPr>
      <w:rFonts w:ascii="Tahoma" w:hAnsi="Tahoma" w:cs="Tahoma"/>
      <w:color w:val="3333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Arial" w:hAnsi="Arial"/>
      <w:sz w:val="24"/>
    </w:rPr>
  </w:style>
  <w:style w:type="paragraph" w:styleId="BodyText2">
    <w:name w:val="Body Text 2"/>
    <w:basedOn w:val="Normal"/>
    <w:pPr>
      <w:spacing w:after="120"/>
      <w:jc w:val="both"/>
    </w:pPr>
    <w:rPr>
      <w:rFonts w:ascii="Arial" w:hAnsi="Arial"/>
    </w:rPr>
  </w:style>
  <w:style w:type="paragraph" w:styleId="BalloonText">
    <w:name w:val="Balloon Text"/>
    <w:basedOn w:val="Normal"/>
    <w:link w:val="BalloonTextChar"/>
    <w:rsid w:val="00DE215E"/>
    <w:rPr>
      <w:rFonts w:ascii="Tahoma" w:hAnsi="Tahoma" w:cs="Tahoma"/>
      <w:sz w:val="16"/>
      <w:szCs w:val="16"/>
    </w:rPr>
  </w:style>
  <w:style w:type="paragraph" w:customStyle="1" w:styleId="Normal6">
    <w:name w:val="Normal + 6"/>
    <w:basedOn w:val="Normal"/>
    <w:pPr>
      <w:spacing w:after="120"/>
    </w:pPr>
    <w:rPr>
      <w:color w:val="333399"/>
    </w:rPr>
  </w:style>
  <w:style w:type="character" w:customStyle="1" w:styleId="BalloonTextChar">
    <w:name w:val="Balloon Text Char"/>
    <w:basedOn w:val="DefaultParagraphFont"/>
    <w:link w:val="BalloonText"/>
    <w:rsid w:val="00DE215E"/>
    <w:rPr>
      <w:rFonts w:ascii="Tahoma" w:hAnsi="Tahoma" w:cs="Tahoma"/>
      <w:sz w:val="16"/>
      <w:szCs w:val="16"/>
      <w:lang w:eastAsia="en-US"/>
    </w:rPr>
  </w:style>
  <w:style w:type="paragraph" w:customStyle="1" w:styleId="Text">
    <w:name w:val="Text"/>
    <w:basedOn w:val="Normal"/>
    <w:link w:val="TextChar"/>
    <w:rsid w:val="002D24D1"/>
    <w:pPr>
      <w:spacing w:after="220" w:line="336" w:lineRule="auto"/>
    </w:pPr>
    <w:rPr>
      <w:rFonts w:ascii="Century Gothic" w:hAnsi="Century Gothic"/>
      <w:sz w:val="18"/>
      <w:szCs w:val="18"/>
      <w:lang w:val="x-none" w:eastAsia="x-none"/>
    </w:rPr>
  </w:style>
  <w:style w:type="character" w:customStyle="1" w:styleId="TextChar">
    <w:name w:val="Text Char"/>
    <w:link w:val="Text"/>
    <w:rsid w:val="002D24D1"/>
    <w:rPr>
      <w:rFonts w:ascii="Century Gothic" w:hAnsi="Century Gothic"/>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ceforve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wa.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Links>
    <vt:vector size="6" baseType="variant">
      <vt:variant>
        <vt:i4>5636171</vt:i4>
      </vt:variant>
      <vt:variant>
        <vt:i4>0</vt:i4>
      </vt:variant>
      <vt:variant>
        <vt:i4>0</vt:i4>
      </vt:variant>
      <vt:variant>
        <vt:i4>5</vt:i4>
      </vt:variant>
      <vt:variant>
        <vt:lpwstr>http://www.graceforvets.org/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Diane Ross</cp:lastModifiedBy>
  <cp:revision>2</cp:revision>
  <cp:lastPrinted>2012-08-31T08:10:00Z</cp:lastPrinted>
  <dcterms:created xsi:type="dcterms:W3CDTF">2015-10-11T11:52:00Z</dcterms:created>
  <dcterms:modified xsi:type="dcterms:W3CDTF">2015-10-11T11:52:00Z</dcterms:modified>
</cp:coreProperties>
</file>