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D9" w:rsidRDefault="00456278">
      <w:pPr>
        <w:rPr>
          <w:rFonts w:ascii="Times New Roman" w:hAnsi="Times New Roman" w:cs="Times New Roman"/>
          <w:sz w:val="24"/>
          <w:szCs w:val="24"/>
        </w:rPr>
      </w:pPr>
      <w:r>
        <w:rPr>
          <w:rFonts w:ascii="Times New Roman" w:hAnsi="Times New Roman" w:cs="Times New Roman"/>
          <w:sz w:val="24"/>
          <w:szCs w:val="24"/>
        </w:rPr>
        <w:t>Dear Parents:</w:t>
      </w:r>
    </w:p>
    <w:p w:rsidR="00CB6CDF" w:rsidRDefault="00456278" w:rsidP="00822012">
      <w:pPr>
        <w:rPr>
          <w:rFonts w:ascii="Times New Roman" w:hAnsi="Times New Roman" w:cs="Times New Roman"/>
          <w:sz w:val="24"/>
          <w:szCs w:val="24"/>
        </w:rPr>
      </w:pPr>
      <w:r>
        <w:rPr>
          <w:rFonts w:ascii="Times New Roman" w:hAnsi="Times New Roman" w:cs="Times New Roman"/>
          <w:sz w:val="24"/>
          <w:szCs w:val="24"/>
        </w:rPr>
        <w:t xml:space="preserve">We are once again providing a letter on Beth Chaim </w:t>
      </w:r>
      <w:r w:rsidR="00822012">
        <w:rPr>
          <w:rFonts w:ascii="Times New Roman" w:hAnsi="Times New Roman" w:cs="Times New Roman"/>
          <w:sz w:val="24"/>
          <w:szCs w:val="24"/>
        </w:rPr>
        <w:t xml:space="preserve">stationery </w:t>
      </w:r>
      <w:r>
        <w:rPr>
          <w:rFonts w:ascii="Times New Roman" w:hAnsi="Times New Roman" w:cs="Times New Roman"/>
          <w:sz w:val="24"/>
          <w:szCs w:val="24"/>
        </w:rPr>
        <w:t xml:space="preserve">requesting that if our students miss classes, athletic practices and other extracurricular activities during the High Holy Days that it be considered an excused absence.  </w:t>
      </w:r>
      <w:r w:rsidR="00CB6CDF">
        <w:rPr>
          <w:rFonts w:ascii="Times New Roman" w:hAnsi="Times New Roman" w:cs="Times New Roman"/>
          <w:sz w:val="24"/>
          <w:szCs w:val="24"/>
        </w:rPr>
        <w:t xml:space="preserve">This means that cannot be penalized in any way (an excused absence does not even compromise a perfect attendance record).  </w:t>
      </w:r>
      <w:r>
        <w:rPr>
          <w:rFonts w:ascii="Times New Roman" w:hAnsi="Times New Roman" w:cs="Times New Roman"/>
          <w:sz w:val="24"/>
          <w:szCs w:val="24"/>
        </w:rPr>
        <w:t xml:space="preserve">We have had a long relationship with the San Ramon </w:t>
      </w:r>
      <w:r w:rsidR="00822012">
        <w:rPr>
          <w:rFonts w:ascii="Times New Roman" w:hAnsi="Times New Roman" w:cs="Times New Roman"/>
          <w:sz w:val="24"/>
          <w:szCs w:val="24"/>
        </w:rPr>
        <w:t xml:space="preserve">Valley </w:t>
      </w:r>
      <w:r>
        <w:rPr>
          <w:rFonts w:ascii="Times New Roman" w:hAnsi="Times New Roman" w:cs="Times New Roman"/>
          <w:sz w:val="24"/>
          <w:szCs w:val="24"/>
        </w:rPr>
        <w:t xml:space="preserve">Unified School District </w:t>
      </w:r>
      <w:r w:rsidR="00822012">
        <w:rPr>
          <w:rFonts w:ascii="Times New Roman" w:hAnsi="Times New Roman" w:cs="Times New Roman"/>
          <w:sz w:val="24"/>
          <w:szCs w:val="24"/>
        </w:rPr>
        <w:t xml:space="preserve">(SRVUSD), </w:t>
      </w:r>
      <w:r>
        <w:rPr>
          <w:rFonts w:ascii="Times New Roman" w:hAnsi="Times New Roman" w:cs="Times New Roman"/>
          <w:sz w:val="24"/>
          <w:szCs w:val="24"/>
        </w:rPr>
        <w:t>and the</w:t>
      </w:r>
      <w:r w:rsidR="00822012">
        <w:rPr>
          <w:rFonts w:ascii="Times New Roman" w:hAnsi="Times New Roman" w:cs="Times New Roman"/>
          <w:sz w:val="24"/>
          <w:szCs w:val="24"/>
        </w:rPr>
        <w:t>y</w:t>
      </w:r>
      <w:r>
        <w:rPr>
          <w:rFonts w:ascii="Times New Roman" w:hAnsi="Times New Roman" w:cs="Times New Roman"/>
          <w:sz w:val="24"/>
          <w:szCs w:val="24"/>
        </w:rPr>
        <w:t xml:space="preserve"> sent out a listing of the High Holy Days this year to every school principal in the </w:t>
      </w:r>
      <w:r w:rsidR="00822012">
        <w:rPr>
          <w:rFonts w:ascii="Times New Roman" w:hAnsi="Times New Roman" w:cs="Times New Roman"/>
          <w:sz w:val="24"/>
          <w:szCs w:val="24"/>
        </w:rPr>
        <w:t>SRVUSD</w:t>
      </w:r>
      <w:r>
        <w:rPr>
          <w:rFonts w:ascii="Times New Roman" w:hAnsi="Times New Roman" w:cs="Times New Roman"/>
          <w:sz w:val="24"/>
          <w:szCs w:val="24"/>
        </w:rPr>
        <w:t xml:space="preserve">.  In this letter, we have cited District policy and directed questions to Elizabeth </w:t>
      </w:r>
      <w:proofErr w:type="spellStart"/>
      <w:r>
        <w:rPr>
          <w:rFonts w:ascii="Times New Roman" w:hAnsi="Times New Roman" w:cs="Times New Roman"/>
          <w:sz w:val="24"/>
          <w:szCs w:val="24"/>
        </w:rPr>
        <w:t>Graswich</w:t>
      </w:r>
      <w:proofErr w:type="spellEnd"/>
      <w:r>
        <w:rPr>
          <w:rFonts w:ascii="Times New Roman" w:hAnsi="Times New Roman" w:cs="Times New Roman"/>
          <w:sz w:val="24"/>
          <w:szCs w:val="24"/>
        </w:rPr>
        <w:t>, Director of Communications and Community Relations</w:t>
      </w:r>
      <w:r w:rsidR="00822012">
        <w:rPr>
          <w:rFonts w:ascii="Times New Roman" w:hAnsi="Times New Roman" w:cs="Times New Roman"/>
          <w:sz w:val="24"/>
          <w:szCs w:val="24"/>
        </w:rPr>
        <w:t>,</w:t>
      </w:r>
      <w:r>
        <w:rPr>
          <w:rFonts w:ascii="Times New Roman" w:hAnsi="Times New Roman" w:cs="Times New Roman"/>
          <w:sz w:val="24"/>
          <w:szCs w:val="24"/>
        </w:rPr>
        <w:t xml:space="preserve"> with who</w:t>
      </w:r>
      <w:r w:rsidR="00822012">
        <w:rPr>
          <w:rFonts w:ascii="Times New Roman" w:hAnsi="Times New Roman" w:cs="Times New Roman"/>
          <w:sz w:val="24"/>
          <w:szCs w:val="24"/>
        </w:rPr>
        <w:t>m</w:t>
      </w:r>
      <w:r>
        <w:rPr>
          <w:rFonts w:ascii="Times New Roman" w:hAnsi="Times New Roman" w:cs="Times New Roman"/>
          <w:sz w:val="24"/>
          <w:szCs w:val="24"/>
        </w:rPr>
        <w:t xml:space="preserve"> we have been working.  </w:t>
      </w:r>
    </w:p>
    <w:p w:rsidR="00456278" w:rsidRDefault="00456278" w:rsidP="00822012">
      <w:pPr>
        <w:rPr>
          <w:rFonts w:ascii="Times New Roman" w:hAnsi="Times New Roman" w:cs="Times New Roman"/>
          <w:sz w:val="24"/>
          <w:szCs w:val="24"/>
        </w:rPr>
      </w:pPr>
      <w:r>
        <w:rPr>
          <w:rFonts w:ascii="Times New Roman" w:hAnsi="Times New Roman" w:cs="Times New Roman"/>
          <w:sz w:val="24"/>
          <w:szCs w:val="24"/>
        </w:rPr>
        <w:t xml:space="preserve">We invite you to </w:t>
      </w:r>
      <w:r w:rsidR="00822012">
        <w:rPr>
          <w:rFonts w:ascii="Times New Roman" w:hAnsi="Times New Roman" w:cs="Times New Roman"/>
          <w:sz w:val="24"/>
          <w:szCs w:val="24"/>
        </w:rPr>
        <w:t xml:space="preserve">use </w:t>
      </w:r>
      <w:r>
        <w:rPr>
          <w:rFonts w:ascii="Times New Roman" w:hAnsi="Times New Roman" w:cs="Times New Roman"/>
          <w:sz w:val="24"/>
          <w:szCs w:val="24"/>
        </w:rPr>
        <w:t xml:space="preserve">this letter </w:t>
      </w:r>
      <w:r w:rsidR="00822012">
        <w:rPr>
          <w:rFonts w:ascii="Times New Roman" w:hAnsi="Times New Roman" w:cs="Times New Roman"/>
          <w:sz w:val="24"/>
          <w:szCs w:val="24"/>
        </w:rPr>
        <w:t xml:space="preserve">and add </w:t>
      </w:r>
      <w:r>
        <w:rPr>
          <w:rFonts w:ascii="Times New Roman" w:hAnsi="Times New Roman" w:cs="Times New Roman"/>
          <w:sz w:val="24"/>
          <w:szCs w:val="24"/>
        </w:rPr>
        <w:t xml:space="preserve">a personal note to your teacher. </w:t>
      </w:r>
      <w:r w:rsidR="00CB6CDF">
        <w:rPr>
          <w:rFonts w:ascii="Times New Roman" w:hAnsi="Times New Roman" w:cs="Times New Roman"/>
          <w:sz w:val="24"/>
          <w:szCs w:val="24"/>
        </w:rPr>
        <w:t xml:space="preserve"> It is important to ask what your children might do to remain current with the class study schedule when they are absent.  If there are tests or quizzes being given on those days, please ask for a makeup date.</w:t>
      </w:r>
    </w:p>
    <w:p w:rsidR="00456278" w:rsidRDefault="00456278" w:rsidP="00822012">
      <w:pPr>
        <w:rPr>
          <w:rFonts w:ascii="Times New Roman" w:hAnsi="Times New Roman" w:cs="Times New Roman"/>
          <w:sz w:val="24"/>
          <w:szCs w:val="24"/>
        </w:rPr>
      </w:pPr>
      <w:r>
        <w:rPr>
          <w:rFonts w:ascii="Times New Roman" w:hAnsi="Times New Roman" w:cs="Times New Roman"/>
          <w:sz w:val="24"/>
          <w:szCs w:val="24"/>
        </w:rPr>
        <w:t xml:space="preserve">We also have students in at least three other School Districts in the area and we have many students that attend private schools around the area.  We </w:t>
      </w:r>
      <w:r w:rsidR="00822012">
        <w:rPr>
          <w:rFonts w:ascii="Times New Roman" w:hAnsi="Times New Roman" w:cs="Times New Roman"/>
          <w:sz w:val="24"/>
          <w:szCs w:val="24"/>
        </w:rPr>
        <w:t>are not able to</w:t>
      </w:r>
      <w:r>
        <w:rPr>
          <w:rFonts w:ascii="Times New Roman" w:hAnsi="Times New Roman" w:cs="Times New Roman"/>
          <w:sz w:val="24"/>
          <w:szCs w:val="24"/>
        </w:rPr>
        <w:t xml:space="preserve"> track all of the policies of all of these schools and School Districts but are hopeful that reasonable and religiously sensitive policies are in place in all of the schools our students attend.</w:t>
      </w:r>
    </w:p>
    <w:p w:rsidR="00456278" w:rsidRDefault="00456278">
      <w:pPr>
        <w:rPr>
          <w:rFonts w:ascii="Times New Roman" w:hAnsi="Times New Roman" w:cs="Times New Roman"/>
          <w:sz w:val="24"/>
          <w:szCs w:val="24"/>
        </w:rPr>
      </w:pPr>
      <w:r>
        <w:rPr>
          <w:rFonts w:ascii="Times New Roman" w:hAnsi="Times New Roman" w:cs="Times New Roman"/>
          <w:sz w:val="24"/>
          <w:szCs w:val="24"/>
        </w:rPr>
        <w:t>We have created a different letter for students outside the SRVUSD</w:t>
      </w:r>
      <w:r w:rsidR="00822012">
        <w:rPr>
          <w:rFonts w:ascii="Times New Roman" w:hAnsi="Times New Roman" w:cs="Times New Roman"/>
          <w:sz w:val="24"/>
          <w:szCs w:val="24"/>
        </w:rPr>
        <w:t>,</w:t>
      </w:r>
      <w:r>
        <w:rPr>
          <w:rFonts w:ascii="Times New Roman" w:hAnsi="Times New Roman" w:cs="Times New Roman"/>
          <w:sz w:val="24"/>
          <w:szCs w:val="24"/>
        </w:rPr>
        <w:t xml:space="preserve"> which we encourage you to use</w:t>
      </w:r>
      <w:r w:rsidR="00822012">
        <w:rPr>
          <w:rFonts w:ascii="Times New Roman" w:hAnsi="Times New Roman" w:cs="Times New Roman"/>
          <w:sz w:val="24"/>
          <w:szCs w:val="24"/>
        </w:rPr>
        <w:t xml:space="preserve"> as applicable</w:t>
      </w:r>
      <w:r>
        <w:rPr>
          <w:rFonts w:ascii="Times New Roman" w:hAnsi="Times New Roman" w:cs="Times New Roman"/>
          <w:sz w:val="24"/>
          <w:szCs w:val="24"/>
        </w:rPr>
        <w:t>.  If there are problems at any school please let us know.</w:t>
      </w:r>
      <w:r w:rsidR="00CB6CDF">
        <w:rPr>
          <w:rFonts w:ascii="Times New Roman" w:hAnsi="Times New Roman" w:cs="Times New Roman"/>
          <w:sz w:val="24"/>
          <w:szCs w:val="24"/>
        </w:rPr>
        <w:t xml:space="preserve">  We have access to other professional Jewish resources in the Bay Area including the Anti-Defamation League and the Jewish Community Relations Council (JCRC).  We have attached a note from the JCRC as an example of the kind of support that is available.  Again, if there is any problem with any school or any teacher, please let us know.</w:t>
      </w:r>
    </w:p>
    <w:p w:rsidR="00CB6CDF" w:rsidRDefault="00CB6CDF" w:rsidP="00661984">
      <w:pPr>
        <w:rPr>
          <w:rFonts w:ascii="Times New Roman" w:hAnsi="Times New Roman" w:cs="Times New Roman"/>
          <w:sz w:val="24"/>
          <w:szCs w:val="24"/>
        </w:rPr>
      </w:pPr>
      <w:r>
        <w:rPr>
          <w:rFonts w:ascii="Times New Roman" w:hAnsi="Times New Roman" w:cs="Times New Roman"/>
          <w:sz w:val="24"/>
          <w:szCs w:val="24"/>
        </w:rPr>
        <w:t xml:space="preserve">One last point.  Many of our students do not want to miss school so early in the school year and are sensitive to drawing attention to their religion.  One of the central goals of our Religious School is to develop a sense of pride in being Jewish in our young people.  As a parent, we hope you will discuss this with your children and help them to see the importance of this issue even if they experience discomfort around it.  We </w:t>
      </w:r>
      <w:r w:rsidR="00551B53">
        <w:rPr>
          <w:rFonts w:ascii="Times New Roman" w:hAnsi="Times New Roman" w:cs="Times New Roman"/>
          <w:sz w:val="24"/>
          <w:szCs w:val="24"/>
        </w:rPr>
        <w:t xml:space="preserve">trust that </w:t>
      </w:r>
      <w:r>
        <w:rPr>
          <w:rFonts w:ascii="Times New Roman" w:hAnsi="Times New Roman" w:cs="Times New Roman"/>
          <w:sz w:val="24"/>
          <w:szCs w:val="24"/>
        </w:rPr>
        <w:t>you will discern what is in the best interest of your child in the short and long term.  If you have questions or concerns, feel free to call Rabbi Dan or Rabbi Elisheva at the Beth Chaim office.</w:t>
      </w:r>
    </w:p>
    <w:p w:rsidR="00CB6CDF" w:rsidRDefault="00CB6CDF">
      <w:pPr>
        <w:rPr>
          <w:rFonts w:ascii="Times New Roman" w:hAnsi="Times New Roman" w:cs="Times New Roman"/>
          <w:sz w:val="24"/>
          <w:szCs w:val="24"/>
        </w:rPr>
      </w:pPr>
      <w:proofErr w:type="spellStart"/>
      <w:r>
        <w:rPr>
          <w:rFonts w:ascii="Times New Roman" w:hAnsi="Times New Roman" w:cs="Times New Roman"/>
          <w:sz w:val="24"/>
          <w:szCs w:val="24"/>
        </w:rPr>
        <w:t>Shanah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Tovah</w:t>
      </w:r>
      <w:proofErr w:type="spellEnd"/>
      <w:r>
        <w:rPr>
          <w:rFonts w:ascii="Times New Roman" w:hAnsi="Times New Roman" w:cs="Times New Roman"/>
          <w:sz w:val="24"/>
          <w:szCs w:val="24"/>
        </w:rPr>
        <w:t>,</w:t>
      </w:r>
    </w:p>
    <w:p w:rsidR="00CB6CDF" w:rsidRDefault="00CB6CDF">
      <w:pPr>
        <w:rPr>
          <w:rFonts w:ascii="Times New Roman" w:hAnsi="Times New Roman" w:cs="Times New Roman"/>
          <w:sz w:val="24"/>
          <w:szCs w:val="24"/>
        </w:rPr>
      </w:pPr>
      <w:r>
        <w:rPr>
          <w:rFonts w:ascii="Times New Roman" w:hAnsi="Times New Roman" w:cs="Times New Roman"/>
          <w:sz w:val="24"/>
          <w:szCs w:val="24"/>
        </w:rPr>
        <w:t>Rabbi Dan and Rabbi Elisheva</w:t>
      </w:r>
    </w:p>
    <w:p w:rsidR="00CB6CDF" w:rsidRDefault="00CB6CDF">
      <w:pPr>
        <w:rPr>
          <w:rFonts w:ascii="Times New Roman" w:hAnsi="Times New Roman" w:cs="Times New Roman"/>
          <w:sz w:val="24"/>
          <w:szCs w:val="24"/>
        </w:rPr>
      </w:pPr>
    </w:p>
    <w:p w:rsidR="00456278" w:rsidRPr="00456278" w:rsidRDefault="00456278">
      <w:pPr>
        <w:rPr>
          <w:rFonts w:ascii="Times New Roman" w:hAnsi="Times New Roman" w:cs="Times New Roman"/>
          <w:sz w:val="24"/>
          <w:szCs w:val="24"/>
        </w:rPr>
      </w:pPr>
      <w:r>
        <w:rPr>
          <w:rFonts w:ascii="Times New Roman" w:hAnsi="Times New Roman" w:cs="Times New Roman"/>
          <w:sz w:val="24"/>
          <w:szCs w:val="24"/>
        </w:rPr>
        <w:t xml:space="preserve"> </w:t>
      </w:r>
    </w:p>
    <w:sectPr w:rsidR="00456278" w:rsidRPr="00456278" w:rsidSect="00065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compat/>
  <w:rsids>
    <w:rsidRoot w:val="00456278"/>
    <w:rsid w:val="00065AD9"/>
    <w:rsid w:val="000B3CDA"/>
    <w:rsid w:val="00456278"/>
    <w:rsid w:val="00551B53"/>
    <w:rsid w:val="00661984"/>
    <w:rsid w:val="00822012"/>
    <w:rsid w:val="00CA5A13"/>
    <w:rsid w:val="00CB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012"/>
    <w:rPr>
      <w:rFonts w:ascii="Tahoma" w:hAnsi="Tahoma" w:cs="Tahoma"/>
      <w:sz w:val="16"/>
      <w:szCs w:val="16"/>
    </w:rPr>
  </w:style>
  <w:style w:type="character" w:styleId="CommentReference">
    <w:name w:val="annotation reference"/>
    <w:basedOn w:val="DefaultParagraphFont"/>
    <w:uiPriority w:val="99"/>
    <w:semiHidden/>
    <w:unhideWhenUsed/>
    <w:rsid w:val="00661984"/>
    <w:rPr>
      <w:sz w:val="16"/>
      <w:szCs w:val="16"/>
    </w:rPr>
  </w:style>
  <w:style w:type="paragraph" w:styleId="CommentText">
    <w:name w:val="annotation text"/>
    <w:basedOn w:val="Normal"/>
    <w:link w:val="CommentTextChar"/>
    <w:uiPriority w:val="99"/>
    <w:semiHidden/>
    <w:unhideWhenUsed/>
    <w:rsid w:val="00661984"/>
    <w:pPr>
      <w:spacing w:line="240" w:lineRule="auto"/>
    </w:pPr>
    <w:rPr>
      <w:sz w:val="20"/>
      <w:szCs w:val="20"/>
    </w:rPr>
  </w:style>
  <w:style w:type="character" w:customStyle="1" w:styleId="CommentTextChar">
    <w:name w:val="Comment Text Char"/>
    <w:basedOn w:val="DefaultParagraphFont"/>
    <w:link w:val="CommentText"/>
    <w:uiPriority w:val="99"/>
    <w:semiHidden/>
    <w:rsid w:val="00661984"/>
    <w:rPr>
      <w:sz w:val="20"/>
      <w:szCs w:val="20"/>
    </w:rPr>
  </w:style>
  <w:style w:type="paragraph" w:styleId="CommentSubject">
    <w:name w:val="annotation subject"/>
    <w:basedOn w:val="CommentText"/>
    <w:next w:val="CommentText"/>
    <w:link w:val="CommentSubjectChar"/>
    <w:uiPriority w:val="99"/>
    <w:semiHidden/>
    <w:unhideWhenUsed/>
    <w:rsid w:val="00661984"/>
    <w:rPr>
      <w:b/>
      <w:bCs/>
    </w:rPr>
  </w:style>
  <w:style w:type="character" w:customStyle="1" w:styleId="CommentSubjectChar">
    <w:name w:val="Comment Subject Char"/>
    <w:basedOn w:val="CommentTextChar"/>
    <w:link w:val="CommentSubject"/>
    <w:uiPriority w:val="99"/>
    <w:semiHidden/>
    <w:rsid w:val="006619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Goldblatt</dc:creator>
  <cp:lastModifiedBy>Dan Goldblatt</cp:lastModifiedBy>
  <cp:revision>4</cp:revision>
  <dcterms:created xsi:type="dcterms:W3CDTF">2015-09-01T15:36:00Z</dcterms:created>
  <dcterms:modified xsi:type="dcterms:W3CDTF">2015-09-01T21:49:00Z</dcterms:modified>
</cp:coreProperties>
</file>