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2BAC6" w14:textId="77777777" w:rsidR="00466993" w:rsidRPr="00260EB8" w:rsidRDefault="00215DCF" w:rsidP="00260EB8">
      <w:pPr>
        <w:spacing w:after="0"/>
        <w:ind w:left="3600" w:firstLine="540"/>
        <w:jc w:val="center"/>
        <w:rPr>
          <w:b/>
          <w:sz w:val="24"/>
        </w:rPr>
      </w:pPr>
      <w:bookmarkStart w:id="0" w:name="_GoBack"/>
      <w:bookmarkEnd w:id="0"/>
      <w:r w:rsidRPr="00260EB8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741A6C9B" wp14:editId="34C56AF9">
            <wp:simplePos x="0" y="0"/>
            <wp:positionH relativeFrom="column">
              <wp:posOffset>-25580</wp:posOffset>
            </wp:positionH>
            <wp:positionV relativeFrom="paragraph">
              <wp:posOffset>-342900</wp:posOffset>
            </wp:positionV>
            <wp:extent cx="2418718" cy="69532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hl_000\AppData\Local\Microsoft\Windows\INetCache\Content.Word\LWSF_Logo-Standard-Tagline_color-cmyk.ep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8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66993" w:rsidRPr="00260EB8">
        <w:rPr>
          <w:b/>
          <w:sz w:val="24"/>
        </w:rPr>
        <w:t>Lake Washington Schools Foundation News</w:t>
      </w:r>
    </w:p>
    <w:p w14:paraId="576916A1" w14:textId="77777777" w:rsidR="00466993" w:rsidRPr="00260EB8" w:rsidRDefault="00466993" w:rsidP="00260EB8">
      <w:pPr>
        <w:spacing w:after="0"/>
        <w:ind w:left="720" w:firstLine="720"/>
        <w:jc w:val="center"/>
        <w:rPr>
          <w:b/>
          <w:sz w:val="24"/>
        </w:rPr>
      </w:pPr>
      <w:r w:rsidRPr="00260EB8">
        <w:rPr>
          <w:b/>
          <w:sz w:val="24"/>
        </w:rPr>
        <w:t>September 201</w:t>
      </w:r>
      <w:r w:rsidR="001C42FD">
        <w:rPr>
          <w:b/>
          <w:sz w:val="24"/>
        </w:rPr>
        <w:t>5</w:t>
      </w:r>
    </w:p>
    <w:p w14:paraId="11897DB6" w14:textId="77777777" w:rsidR="00215DCF" w:rsidRDefault="00215DCF" w:rsidP="00260EB8">
      <w:pPr>
        <w:spacing w:after="0"/>
        <w:ind w:left="720" w:firstLine="720"/>
        <w:jc w:val="center"/>
        <w:rPr>
          <w:b/>
        </w:rPr>
      </w:pPr>
    </w:p>
    <w:p w14:paraId="67F0AC10" w14:textId="77777777" w:rsidR="0061333E" w:rsidRPr="0061333E" w:rsidRDefault="0061333E" w:rsidP="0061333E">
      <w:pPr>
        <w:spacing w:after="0"/>
        <w:jc w:val="center"/>
        <w:rPr>
          <w:b/>
        </w:rPr>
      </w:pPr>
    </w:p>
    <w:p w14:paraId="4395E1B0" w14:textId="77777777" w:rsidR="001C42FD" w:rsidRDefault="001C42FD" w:rsidP="00260EB8">
      <w:pPr>
        <w:spacing w:after="0" w:line="276" w:lineRule="auto"/>
      </w:pPr>
      <w:r w:rsidRPr="001C42FD">
        <w:rPr>
          <w:b/>
          <w:i/>
        </w:rPr>
        <w:t>All in for Kids!</w:t>
      </w:r>
      <w:r>
        <w:rPr>
          <w:b/>
        </w:rPr>
        <w:t xml:space="preserve"> </w:t>
      </w:r>
      <w:r>
        <w:t xml:space="preserve"> </w:t>
      </w:r>
    </w:p>
    <w:p w14:paraId="0C8F0E32" w14:textId="3651EE6E" w:rsidR="001C42FD" w:rsidRDefault="00557DBA" w:rsidP="00260EB8">
      <w:pPr>
        <w:spacing w:after="0" w:line="276" w:lineRule="auto"/>
      </w:pPr>
      <w:r>
        <w:t>Your support of our students is evident this fall in our busy classrooms! Students are participating in</w:t>
      </w:r>
      <w:r w:rsidR="000D10E0">
        <w:t xml:space="preserve"> online math programs, college readiness </w:t>
      </w:r>
      <w:r w:rsidR="001303C7">
        <w:t xml:space="preserve">elective classes, </w:t>
      </w:r>
      <w:r w:rsidR="000D10E0">
        <w:t>robotics clubs,</w:t>
      </w:r>
      <w:r w:rsidRPr="32D83DC6">
        <w:t xml:space="preserve"> </w:t>
      </w:r>
      <w:r>
        <w:t>anti</w:t>
      </w:r>
      <w:r w:rsidRPr="32D83DC6">
        <w:t>-</w:t>
      </w:r>
      <w:r>
        <w:t>bullying programs</w:t>
      </w:r>
      <w:r w:rsidR="000D10E0" w:rsidRPr="32D83DC6">
        <w:t xml:space="preserve"> </w:t>
      </w:r>
      <w:r w:rsidR="007C7B83">
        <w:t xml:space="preserve">and many more innovative programs </w:t>
      </w:r>
      <w:r w:rsidR="000D10E0">
        <w:t xml:space="preserve">all over the </w:t>
      </w:r>
      <w:r>
        <w:t xml:space="preserve">Lake Washington School District. </w:t>
      </w:r>
      <w:r w:rsidR="000D10E0">
        <w:t xml:space="preserve">And because of you, students with limited financial means are able to play sports, participate in band or choir or walk down the aisle this June in a new cap and gown. </w:t>
      </w:r>
      <w:r w:rsidR="053C8CA6">
        <w:t>For the 2015-16 school year, you helped us award nearly</w:t>
      </w:r>
      <w:r w:rsidR="053C8CA6" w:rsidRPr="32D83DC6">
        <w:t xml:space="preserve"> </w:t>
      </w:r>
      <w:r w:rsidR="053C8CA6" w:rsidRPr="053C8CA6">
        <w:rPr>
          <w:b/>
          <w:bCs/>
        </w:rPr>
        <w:t>$300,000 in grants</w:t>
      </w:r>
      <w:r w:rsidR="053C8CA6">
        <w:t xml:space="preserve"> to schools across the district to support academic excellence for ALL students. Thank you for your generous support!</w:t>
      </w:r>
    </w:p>
    <w:p w14:paraId="35CAF14C" w14:textId="6A0B12DD" w:rsidR="32D83DC6" w:rsidRDefault="32D83DC6" w:rsidP="32D83DC6">
      <w:pPr>
        <w:spacing w:after="0" w:line="276" w:lineRule="auto"/>
      </w:pPr>
    </w:p>
    <w:p w14:paraId="7DB8BA88" w14:textId="77777777" w:rsidR="00373428" w:rsidRDefault="001303C7" w:rsidP="32D83DC6">
      <w:pPr>
        <w:spacing w:after="0" w:line="276" w:lineRule="auto"/>
      </w:pPr>
      <w:r>
        <w:t xml:space="preserve">Our district is growing and with your help, we can expand our investment in district wide programs that will impact the over 27,000 students in our district. </w:t>
      </w:r>
      <w:r w:rsidRPr="32D83DC6">
        <w:t xml:space="preserve"> </w:t>
      </w:r>
      <w:r w:rsidR="001C42FD">
        <w:t xml:space="preserve">You may have seen our signs around your school grounds or </w:t>
      </w:r>
      <w:r w:rsidR="007C7B83">
        <w:t xml:space="preserve">received a letter in the mail. </w:t>
      </w:r>
      <w:r w:rsidR="001C42FD">
        <w:t>P</w:t>
      </w:r>
      <w:r w:rsidR="00373428">
        <w:t xml:space="preserve">lease </w:t>
      </w:r>
      <w:hyperlink r:id="rId5" w:history="1">
        <w:r w:rsidR="00373428" w:rsidRPr="00373428">
          <w:rPr>
            <w:rStyle w:val="Hyperlink"/>
          </w:rPr>
          <w:t>give</w:t>
        </w:r>
        <w:r w:rsidR="00466993" w:rsidRPr="00373428">
          <w:rPr>
            <w:rStyle w:val="Hyperlink"/>
          </w:rPr>
          <w:t xml:space="preserve"> to the Foundation</w:t>
        </w:r>
      </w:hyperlink>
      <w:r w:rsidR="001C42FD" w:rsidRPr="32D83DC6">
        <w:t xml:space="preserve"> </w:t>
      </w:r>
      <w:r>
        <w:t xml:space="preserve"> this fall </w:t>
      </w:r>
      <w:r w:rsidR="001C42FD">
        <w:t xml:space="preserve">during </w:t>
      </w:r>
      <w:proofErr w:type="gramStart"/>
      <w:r w:rsidR="001C42FD" w:rsidRPr="32D83DC6">
        <w:rPr>
          <w:b/>
          <w:bCs/>
          <w:i/>
          <w:iCs/>
        </w:rPr>
        <w:t>All</w:t>
      </w:r>
      <w:proofErr w:type="gramEnd"/>
      <w:r w:rsidR="001C42FD" w:rsidRPr="32D83DC6">
        <w:rPr>
          <w:b/>
          <w:bCs/>
          <w:i/>
          <w:iCs/>
        </w:rPr>
        <w:t xml:space="preserve"> in for Kids</w:t>
      </w:r>
      <w:r w:rsidR="001C42FD" w:rsidRPr="32D83DC6">
        <w:t xml:space="preserve"> </w:t>
      </w:r>
      <w:r w:rsidR="00373428">
        <w:t>and c</w:t>
      </w:r>
      <w:r w:rsidR="0061333E">
        <w:t xml:space="preserve">onsider donating during </w:t>
      </w:r>
      <w:r w:rsidR="00373428">
        <w:t xml:space="preserve">your </w:t>
      </w:r>
      <w:r w:rsidR="0061333E">
        <w:t xml:space="preserve">fall workplace giving campaign.  </w:t>
      </w:r>
    </w:p>
    <w:p w14:paraId="15F4CA71" w14:textId="77777777" w:rsidR="00687C36" w:rsidRDefault="00687C36" w:rsidP="00260EB8">
      <w:pPr>
        <w:spacing w:after="0" w:line="276" w:lineRule="auto"/>
      </w:pPr>
    </w:p>
    <w:p w14:paraId="249E0B0B" w14:textId="569DC71B" w:rsidR="00F4284F" w:rsidRDefault="449BFE91" w:rsidP="00260EB8">
      <w:pPr>
        <w:spacing w:after="0" w:line="276" w:lineRule="auto"/>
      </w:pPr>
      <w:r>
        <w:t xml:space="preserve">Also, the Foundation is expanding </w:t>
      </w:r>
      <w:proofErr w:type="spellStart"/>
      <w:proofErr w:type="gramStart"/>
      <w:r>
        <w:t>it's</w:t>
      </w:r>
      <w:proofErr w:type="spellEnd"/>
      <w:proofErr w:type="gramEnd"/>
      <w:r>
        <w:t xml:space="preserve"> Board of Trustees and is looking for individuals passionate about making a difference in public education. If you are interested in learning more about how you can be involved please e-mail </w:t>
      </w:r>
      <w:hyperlink r:id="rId6">
        <w:r w:rsidRPr="449BFE91">
          <w:rPr>
            <w:rStyle w:val="Hyperlink"/>
          </w:rPr>
          <w:t>jointheboard@lwsf.org.</w:t>
        </w:r>
      </w:hyperlink>
      <w:r>
        <w:t xml:space="preserve"> Thank you for your continued support of ALL students in the Lake Washington School District!</w:t>
      </w:r>
    </w:p>
    <w:sectPr w:rsidR="00F42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93"/>
    <w:rsid w:val="000D10E0"/>
    <w:rsid w:val="001303C7"/>
    <w:rsid w:val="001C42FD"/>
    <w:rsid w:val="00215DCF"/>
    <w:rsid w:val="00260EB8"/>
    <w:rsid w:val="00302018"/>
    <w:rsid w:val="00373428"/>
    <w:rsid w:val="00466993"/>
    <w:rsid w:val="00557DBA"/>
    <w:rsid w:val="0061333E"/>
    <w:rsid w:val="00687C36"/>
    <w:rsid w:val="00712168"/>
    <w:rsid w:val="007C7B83"/>
    <w:rsid w:val="008C8DD6"/>
    <w:rsid w:val="009F1D96"/>
    <w:rsid w:val="00A71648"/>
    <w:rsid w:val="00A76F9E"/>
    <w:rsid w:val="00B7773D"/>
    <w:rsid w:val="00EA60FF"/>
    <w:rsid w:val="00F204D6"/>
    <w:rsid w:val="00F4284F"/>
    <w:rsid w:val="053C8CA6"/>
    <w:rsid w:val="32D83DC6"/>
    <w:rsid w:val="449BFE91"/>
    <w:rsid w:val="5FAE2E75"/>
    <w:rsid w:val="7B89A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E8B0B"/>
  <w15:docId w15:val="{FD2976C2-71D5-4B5B-BE99-9CECAFC1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42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intheboard@lwsf.org" TargetMode="External"/><Relationship Id="rId5" Type="http://schemas.openxmlformats.org/officeDocument/2006/relationships/hyperlink" Target="https://app.etapestry.com/hosted/LakeWashingtonSchoolsFounda/OnlineGiving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LWSD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 Hunt</dc:creator>
  <cp:lastModifiedBy>Kirk McGettigan</cp:lastModifiedBy>
  <cp:revision>2</cp:revision>
  <dcterms:created xsi:type="dcterms:W3CDTF">2015-09-23T22:25:00Z</dcterms:created>
  <dcterms:modified xsi:type="dcterms:W3CDTF">2015-09-23T22:25:00Z</dcterms:modified>
</cp:coreProperties>
</file>