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CD1" w:rsidRPr="00F2023F" w:rsidRDefault="00267A02" w:rsidP="004C56FE">
      <w:pPr>
        <w:pStyle w:val="NoSpacing"/>
        <w:jc w:val="center"/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  <w:sz w:val="32"/>
        </w:rPr>
        <w:drawing>
          <wp:anchor distT="0" distB="0" distL="114300" distR="114300" simplePos="0" relativeHeight="251661312" behindDoc="0" locked="0" layoutInCell="1" allowOverlap="1" wp14:anchorId="61013922" wp14:editId="06F9B308">
            <wp:simplePos x="0" y="0"/>
            <wp:positionH relativeFrom="column">
              <wp:posOffset>5895975</wp:posOffset>
            </wp:positionH>
            <wp:positionV relativeFrom="paragraph">
              <wp:posOffset>-354330</wp:posOffset>
            </wp:positionV>
            <wp:extent cx="1019175" cy="109093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Wellness Program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32"/>
        </w:rPr>
        <w:drawing>
          <wp:anchor distT="0" distB="0" distL="114300" distR="114300" simplePos="0" relativeHeight="251660288" behindDoc="0" locked="0" layoutInCell="1" allowOverlap="1" wp14:anchorId="3456000A" wp14:editId="624C5A12">
            <wp:simplePos x="0" y="0"/>
            <wp:positionH relativeFrom="column">
              <wp:posOffset>-19050</wp:posOffset>
            </wp:positionH>
            <wp:positionV relativeFrom="paragraph">
              <wp:posOffset>-354330</wp:posOffset>
            </wp:positionV>
            <wp:extent cx="1104900" cy="10953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yabe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BE9" w:rsidRPr="00F2023F">
        <w:rPr>
          <w:rFonts w:ascii="Bernard MT Condensed" w:hAnsi="Bernard MT Condensed"/>
          <w:sz w:val="32"/>
        </w:rPr>
        <w:t>Toiyabe Community Wellness Program</w:t>
      </w:r>
    </w:p>
    <w:p w:rsidR="004C56FE" w:rsidRPr="00360221" w:rsidRDefault="00817BE9" w:rsidP="004C56FE">
      <w:pPr>
        <w:pStyle w:val="NoSpacing"/>
        <w:pBdr>
          <w:bottom w:val="single" w:sz="6" w:space="1" w:color="auto"/>
        </w:pBdr>
        <w:jc w:val="center"/>
        <w:rPr>
          <w:i/>
          <w:sz w:val="56"/>
          <w:szCs w:val="56"/>
        </w:rPr>
      </w:pPr>
      <w:r w:rsidRPr="00360221">
        <w:rPr>
          <w:i/>
          <w:sz w:val="56"/>
          <w:szCs w:val="56"/>
        </w:rPr>
        <w:t>Request for Funding</w:t>
      </w:r>
    </w:p>
    <w:p w:rsidR="005C5477" w:rsidRDefault="005C5477" w:rsidP="005C5477">
      <w:pPr>
        <w:pStyle w:val="NoSpacing"/>
        <w:rPr>
          <w:sz w:val="28"/>
          <w:szCs w:val="28"/>
        </w:rPr>
      </w:pPr>
    </w:p>
    <w:p w:rsidR="007C1079" w:rsidRPr="00360221" w:rsidRDefault="004C56FE" w:rsidP="004C56FE">
      <w:pPr>
        <w:pStyle w:val="NoSpacing"/>
        <w:spacing w:line="480" w:lineRule="auto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P</w:t>
      </w:r>
      <w:r w:rsidR="005C5477" w:rsidRPr="00360221">
        <w:rPr>
          <w:rFonts w:ascii="Franklin Gothic Heavy" w:hAnsi="Franklin Gothic Heavy"/>
        </w:rPr>
        <w:t>erson</w:t>
      </w:r>
      <w:r w:rsidR="007C1079" w:rsidRPr="00360221">
        <w:rPr>
          <w:rFonts w:ascii="Franklin Gothic Heavy" w:hAnsi="Franklin Gothic Heavy"/>
        </w:rPr>
        <w:t xml:space="preserve"> </w:t>
      </w:r>
      <w:r w:rsidR="005C5477" w:rsidRPr="00360221">
        <w:rPr>
          <w:rFonts w:ascii="Franklin Gothic Heavy" w:hAnsi="Franklin Gothic Heavy"/>
        </w:rPr>
        <w:t>requesting fund</w:t>
      </w:r>
      <w:r w:rsidRPr="00360221">
        <w:rPr>
          <w:rFonts w:ascii="Franklin Gothic Heavy" w:hAnsi="Franklin Gothic Heavy"/>
        </w:rPr>
        <w:t>s</w:t>
      </w:r>
      <w:r w:rsidR="005C5477" w:rsidRPr="00360221">
        <w:rPr>
          <w:rFonts w:ascii="Franklin Gothic Heavy" w:hAnsi="Franklin Gothic Heavy"/>
        </w:rPr>
        <w:t>:</w:t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="007C1079" w:rsidRPr="00360221">
        <w:rPr>
          <w:rFonts w:ascii="Franklin Gothic Heavy" w:hAnsi="Franklin Gothic Heavy"/>
        </w:rPr>
        <w:t>Date:</w:t>
      </w:r>
    </w:p>
    <w:p w:rsidR="007C1079" w:rsidRPr="00360221" w:rsidRDefault="008639FD" w:rsidP="007C1079">
      <w:pPr>
        <w:pStyle w:val="NoSpacing"/>
        <w:spacing w:line="480" w:lineRule="auto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Project t</w:t>
      </w:r>
      <w:r w:rsidR="007C1079" w:rsidRPr="00360221">
        <w:rPr>
          <w:rFonts w:ascii="Franklin Gothic Heavy" w:hAnsi="Franklin Gothic Heavy"/>
        </w:rPr>
        <w:t>itle:</w:t>
      </w:r>
      <w:r w:rsidR="007C1079" w:rsidRPr="00360221">
        <w:rPr>
          <w:rFonts w:ascii="Franklin Gothic Heavy" w:hAnsi="Franklin Gothic Heavy"/>
        </w:rPr>
        <w:tab/>
      </w:r>
      <w:r w:rsidR="007C1079" w:rsidRPr="00360221">
        <w:rPr>
          <w:rFonts w:ascii="Franklin Gothic Heavy" w:hAnsi="Franklin Gothic Heavy"/>
        </w:rPr>
        <w:tab/>
      </w:r>
      <w:r w:rsidR="007C1079" w:rsidRPr="00360221">
        <w:rPr>
          <w:rFonts w:ascii="Franklin Gothic Heavy" w:hAnsi="Franklin Gothic Heavy"/>
        </w:rPr>
        <w:tab/>
      </w:r>
      <w:r w:rsidR="007C1079" w:rsidRPr="00360221">
        <w:rPr>
          <w:rFonts w:ascii="Franklin Gothic Heavy" w:hAnsi="Franklin Gothic Heavy"/>
        </w:rPr>
        <w:tab/>
      </w:r>
      <w:r w:rsidR="007C1079" w:rsidRPr="00360221">
        <w:rPr>
          <w:rFonts w:ascii="Franklin Gothic Heavy" w:hAnsi="Franklin Gothic Heavy"/>
        </w:rPr>
        <w:tab/>
      </w:r>
      <w:r w:rsidR="007C1079" w:rsidRPr="00360221">
        <w:rPr>
          <w:rFonts w:ascii="Franklin Gothic Heavy" w:hAnsi="Franklin Gothic Heavy"/>
        </w:rPr>
        <w:tab/>
      </w:r>
      <w:r w:rsidR="007C1079" w:rsidRPr="00360221">
        <w:rPr>
          <w:rFonts w:ascii="Franklin Gothic Heavy" w:hAnsi="Franklin Gothic Heavy"/>
        </w:rPr>
        <w:tab/>
        <w:t>Tribe/</w:t>
      </w:r>
      <w:r w:rsidR="00593228" w:rsidRPr="00360221">
        <w:rPr>
          <w:rFonts w:ascii="Franklin Gothic Heavy" w:hAnsi="Franklin Gothic Heavy"/>
        </w:rPr>
        <w:t>o</w:t>
      </w:r>
      <w:r w:rsidR="007C1079" w:rsidRPr="00360221">
        <w:rPr>
          <w:rFonts w:ascii="Franklin Gothic Heavy" w:hAnsi="Franklin Gothic Heavy"/>
        </w:rPr>
        <w:t>rganization:</w:t>
      </w:r>
    </w:p>
    <w:p w:rsidR="004C56FE" w:rsidRPr="00360221" w:rsidRDefault="007C1079" w:rsidP="004C56FE">
      <w:pPr>
        <w:pStyle w:val="NoSpacing"/>
        <w:spacing w:line="480" w:lineRule="auto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Email address:</w:t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="004C56FE" w:rsidRPr="00360221">
        <w:rPr>
          <w:rFonts w:ascii="Franklin Gothic Heavy" w:hAnsi="Franklin Gothic Heavy"/>
        </w:rPr>
        <w:t>Phone number:</w:t>
      </w:r>
      <w:r w:rsidR="004C56FE" w:rsidRPr="00360221">
        <w:rPr>
          <w:rFonts w:ascii="Franklin Gothic Heavy" w:hAnsi="Franklin Gothic Heavy"/>
        </w:rPr>
        <w:tab/>
      </w:r>
      <w:r w:rsidR="004C56FE" w:rsidRPr="00360221">
        <w:rPr>
          <w:rFonts w:ascii="Franklin Gothic Heavy" w:hAnsi="Franklin Gothic Heavy"/>
        </w:rPr>
        <w:tab/>
      </w:r>
    </w:p>
    <w:p w:rsidR="00B4621A" w:rsidRPr="00360221" w:rsidRDefault="00B4621A" w:rsidP="004C56FE">
      <w:pPr>
        <w:pStyle w:val="NoSpacing"/>
        <w:spacing w:line="480" w:lineRule="auto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Check addressee:</w:t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</w:r>
      <w:r w:rsidRPr="00360221">
        <w:rPr>
          <w:rFonts w:ascii="Franklin Gothic Heavy" w:hAnsi="Franklin Gothic Heavy"/>
        </w:rPr>
        <w:tab/>
        <w:t>Check mailing address:</w:t>
      </w:r>
    </w:p>
    <w:p w:rsidR="00360221" w:rsidRPr="00360221" w:rsidRDefault="005C5477" w:rsidP="004C56FE">
      <w:pPr>
        <w:pStyle w:val="NoSpacing"/>
        <w:spacing w:line="480" w:lineRule="auto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Total amount requested:</w:t>
      </w:r>
    </w:p>
    <w:p w:rsidR="004C56FE" w:rsidRPr="00360221" w:rsidRDefault="004C56FE" w:rsidP="0087130B">
      <w:pPr>
        <w:pStyle w:val="NoSpacing"/>
        <w:jc w:val="both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1. Please provide</w:t>
      </w:r>
      <w:r w:rsidR="00761578">
        <w:rPr>
          <w:rFonts w:ascii="Franklin Gothic Heavy" w:hAnsi="Franklin Gothic Heavy"/>
        </w:rPr>
        <w:t xml:space="preserve"> a</w:t>
      </w:r>
      <w:r w:rsidRPr="00360221">
        <w:rPr>
          <w:rFonts w:ascii="Franklin Gothic Heavy" w:hAnsi="Franklin Gothic Heavy"/>
        </w:rPr>
        <w:t xml:space="preserve"> brief explanation of the work/purchases you will </w:t>
      </w:r>
      <w:r w:rsidR="00761578">
        <w:rPr>
          <w:rFonts w:ascii="Franklin Gothic Heavy" w:hAnsi="Franklin Gothic Heavy"/>
        </w:rPr>
        <w:t>use this fund</w:t>
      </w:r>
      <w:r w:rsidR="00CA3677">
        <w:rPr>
          <w:rFonts w:ascii="Franklin Gothic Heavy" w:hAnsi="Franklin Gothic Heavy"/>
        </w:rPr>
        <w:t>ing</w:t>
      </w:r>
      <w:r w:rsidR="00761578">
        <w:rPr>
          <w:rFonts w:ascii="Franklin Gothic Heavy" w:hAnsi="Franklin Gothic Heavy"/>
        </w:rPr>
        <w:t xml:space="preserve"> for</w:t>
      </w:r>
      <w:r w:rsidR="00B4621A" w:rsidRPr="00360221">
        <w:rPr>
          <w:rFonts w:ascii="Franklin Gothic Heavy" w:hAnsi="Franklin Gothic Heavy"/>
        </w:rPr>
        <w:t>.</w:t>
      </w:r>
    </w:p>
    <w:p w:rsidR="004C56FE" w:rsidRDefault="004C56FE" w:rsidP="0087130B">
      <w:pPr>
        <w:pStyle w:val="NoSpacing"/>
        <w:spacing w:line="480" w:lineRule="auto"/>
        <w:jc w:val="both"/>
        <w:rPr>
          <w:rFonts w:ascii="Franklin Gothic Heavy" w:hAnsi="Franklin Gothic Heavy"/>
          <w:sz w:val="24"/>
          <w:szCs w:val="24"/>
        </w:rPr>
      </w:pPr>
    </w:p>
    <w:p w:rsidR="00B4621A" w:rsidRDefault="00B4621A" w:rsidP="0087130B">
      <w:pPr>
        <w:pStyle w:val="NoSpacing"/>
        <w:spacing w:line="480" w:lineRule="auto"/>
        <w:jc w:val="both"/>
        <w:rPr>
          <w:rFonts w:ascii="Franklin Gothic Heavy" w:hAnsi="Franklin Gothic Heavy"/>
          <w:sz w:val="24"/>
          <w:szCs w:val="24"/>
        </w:rPr>
      </w:pPr>
    </w:p>
    <w:p w:rsidR="004C56FE" w:rsidRPr="00A54513" w:rsidRDefault="004C56FE" w:rsidP="0087130B">
      <w:pPr>
        <w:pStyle w:val="NoSpacing"/>
        <w:spacing w:line="480" w:lineRule="auto"/>
        <w:jc w:val="both"/>
        <w:rPr>
          <w:rFonts w:ascii="Franklin Gothic Heavy" w:hAnsi="Franklin Gothic Heavy"/>
          <w:sz w:val="24"/>
          <w:szCs w:val="24"/>
        </w:rPr>
      </w:pPr>
    </w:p>
    <w:p w:rsidR="00F2023F" w:rsidRPr="00A54513" w:rsidRDefault="00F2023F" w:rsidP="0087130B">
      <w:pPr>
        <w:pStyle w:val="NoSpacing"/>
        <w:spacing w:line="480" w:lineRule="auto"/>
        <w:jc w:val="both"/>
        <w:rPr>
          <w:rFonts w:ascii="Franklin Gothic Heavy" w:hAnsi="Franklin Gothic Heavy"/>
          <w:sz w:val="24"/>
          <w:szCs w:val="24"/>
        </w:rPr>
      </w:pPr>
    </w:p>
    <w:p w:rsidR="004C56FE" w:rsidRDefault="004C56FE" w:rsidP="0087130B">
      <w:pPr>
        <w:pStyle w:val="NoSpacing"/>
        <w:spacing w:line="480" w:lineRule="auto"/>
        <w:jc w:val="both"/>
        <w:rPr>
          <w:rFonts w:ascii="Franklin Gothic Heavy" w:hAnsi="Franklin Gothic Heavy"/>
          <w:sz w:val="24"/>
          <w:szCs w:val="24"/>
        </w:rPr>
      </w:pPr>
    </w:p>
    <w:p w:rsidR="0087130B" w:rsidRPr="00A54513" w:rsidRDefault="0087130B" w:rsidP="0087130B">
      <w:pPr>
        <w:pStyle w:val="NoSpacing"/>
        <w:spacing w:line="480" w:lineRule="auto"/>
        <w:jc w:val="both"/>
        <w:rPr>
          <w:rFonts w:ascii="Franklin Gothic Heavy" w:hAnsi="Franklin Gothic Heavy"/>
          <w:sz w:val="24"/>
          <w:szCs w:val="24"/>
        </w:rPr>
      </w:pPr>
    </w:p>
    <w:p w:rsidR="005C5477" w:rsidRPr="00360221" w:rsidRDefault="00B4621A" w:rsidP="0087130B">
      <w:pPr>
        <w:pStyle w:val="NoSpacing"/>
        <w:jc w:val="both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2</w:t>
      </w:r>
      <w:r w:rsidR="004C56FE" w:rsidRPr="00360221">
        <w:rPr>
          <w:rFonts w:ascii="Franklin Gothic Heavy" w:hAnsi="Franklin Gothic Heavy"/>
        </w:rPr>
        <w:t>. How will your work/purchases support Community Wellness Program objectives (healthy eating, active living, and</w:t>
      </w:r>
      <w:r w:rsidR="007C1079" w:rsidRPr="00360221">
        <w:rPr>
          <w:rFonts w:ascii="Franklin Gothic Heavy" w:hAnsi="Franklin Gothic Heavy"/>
        </w:rPr>
        <w:t>/or</w:t>
      </w:r>
      <w:r w:rsidR="004C56FE" w:rsidRPr="00360221">
        <w:rPr>
          <w:rFonts w:ascii="Franklin Gothic Heavy" w:hAnsi="Franklin Gothic Heavy"/>
        </w:rPr>
        <w:t xml:space="preserve"> commercial-tobacco free lifestyles)</w:t>
      </w:r>
      <w:r w:rsidRPr="00360221">
        <w:rPr>
          <w:rFonts w:ascii="Franklin Gothic Heavy" w:hAnsi="Franklin Gothic Heavy"/>
        </w:rPr>
        <w:t xml:space="preserve"> in Tribal communities</w:t>
      </w:r>
      <w:r w:rsidR="004C56FE" w:rsidRPr="00360221">
        <w:rPr>
          <w:rFonts w:ascii="Franklin Gothic Heavy" w:hAnsi="Franklin Gothic Heavy"/>
        </w:rPr>
        <w:t>?</w:t>
      </w:r>
    </w:p>
    <w:p w:rsidR="00A54513" w:rsidRDefault="00A54513" w:rsidP="005C5477">
      <w:pPr>
        <w:pStyle w:val="NoSpacing"/>
        <w:rPr>
          <w:rFonts w:ascii="Franklin Gothic Heavy" w:hAnsi="Franklin Gothic Heavy"/>
          <w:sz w:val="24"/>
          <w:szCs w:val="24"/>
        </w:rPr>
      </w:pPr>
    </w:p>
    <w:p w:rsidR="00B4621A" w:rsidRDefault="00B4621A" w:rsidP="005C5477">
      <w:pPr>
        <w:pStyle w:val="NoSpacing"/>
        <w:rPr>
          <w:rFonts w:ascii="Franklin Gothic Heavy" w:hAnsi="Franklin Gothic Heavy"/>
          <w:sz w:val="24"/>
          <w:szCs w:val="24"/>
        </w:rPr>
      </w:pPr>
    </w:p>
    <w:p w:rsidR="00761578" w:rsidRDefault="00761578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761578" w:rsidRDefault="00761578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761578" w:rsidRDefault="00761578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542A14" w:rsidRDefault="00542A14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542A14" w:rsidRDefault="00542A14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542A14" w:rsidRDefault="00542A14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761578" w:rsidRDefault="00761578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B4621A" w:rsidRPr="00360221" w:rsidRDefault="00B4621A" w:rsidP="0087130B">
      <w:pPr>
        <w:pStyle w:val="NoSpacing"/>
        <w:jc w:val="both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3. What is the anticipated number of people reached through your work? ______________</w:t>
      </w:r>
    </w:p>
    <w:p w:rsidR="00B4621A" w:rsidRDefault="00B4621A" w:rsidP="0087130B">
      <w:pPr>
        <w:pStyle w:val="NoSpacing"/>
        <w:jc w:val="both"/>
        <w:rPr>
          <w:rFonts w:ascii="Franklin Gothic Heavy" w:hAnsi="Franklin Gothic Heavy"/>
          <w:sz w:val="24"/>
          <w:szCs w:val="24"/>
        </w:rPr>
      </w:pPr>
    </w:p>
    <w:p w:rsidR="00B4621A" w:rsidRPr="00360221" w:rsidRDefault="00B4621A" w:rsidP="0087130B">
      <w:pPr>
        <w:pStyle w:val="NoSpacing"/>
        <w:jc w:val="both"/>
        <w:rPr>
          <w:rFonts w:ascii="Franklin Gothic Heavy" w:hAnsi="Franklin Gothic Heavy"/>
        </w:rPr>
      </w:pPr>
    </w:p>
    <w:p w:rsidR="00360221" w:rsidRDefault="00B4621A" w:rsidP="0087130B">
      <w:pPr>
        <w:pStyle w:val="NoSpacing"/>
        <w:jc w:val="both"/>
        <w:rPr>
          <w:rFonts w:ascii="Franklin Gothic Heavy" w:hAnsi="Franklin Gothic Heavy"/>
        </w:rPr>
      </w:pPr>
      <w:r w:rsidRPr="00360221">
        <w:rPr>
          <w:rFonts w:ascii="Franklin Gothic Heavy" w:hAnsi="Franklin Gothic Heavy"/>
        </w:rPr>
        <w:t>4. Please attached a budget that includes an itemized breakdown of costs adding up to the total amount requested.</w:t>
      </w:r>
    </w:p>
    <w:p w:rsidR="007048E9" w:rsidRDefault="007048E9" w:rsidP="0087130B">
      <w:pPr>
        <w:pStyle w:val="NoSpacing"/>
        <w:jc w:val="both"/>
        <w:rPr>
          <w:rFonts w:ascii="Franklin Gothic Heavy" w:hAnsi="Franklin Gothic Heavy"/>
        </w:rPr>
      </w:pPr>
    </w:p>
    <w:p w:rsidR="007048E9" w:rsidRPr="0087130B" w:rsidRDefault="007048E9" w:rsidP="0087130B">
      <w:pPr>
        <w:pStyle w:val="NoSpacing"/>
        <w:jc w:val="both"/>
        <w:rPr>
          <w:rFonts w:ascii="Franklin Gothic Heavy" w:hAnsi="Franklin Gothic Heavy"/>
        </w:rPr>
      </w:pPr>
    </w:p>
    <w:p w:rsidR="00761578" w:rsidRDefault="00761578" w:rsidP="00542A14">
      <w:pPr>
        <w:pStyle w:val="NoSpacing"/>
        <w:rPr>
          <w:rFonts w:ascii="Bernard MT Condensed" w:hAnsi="Bernard MT Condensed"/>
          <w:sz w:val="32"/>
          <w:szCs w:val="32"/>
        </w:rPr>
      </w:pPr>
    </w:p>
    <w:p w:rsidR="00761578" w:rsidRDefault="00761578" w:rsidP="00B731F8">
      <w:pPr>
        <w:pStyle w:val="NoSpacing"/>
        <w:jc w:val="center"/>
        <w:rPr>
          <w:rFonts w:ascii="Bernard MT Condensed" w:hAnsi="Bernard MT Condensed"/>
          <w:sz w:val="32"/>
          <w:szCs w:val="32"/>
        </w:rPr>
      </w:pPr>
    </w:p>
    <w:p w:rsidR="00E7582E" w:rsidRPr="00B731F8" w:rsidRDefault="00267A02" w:rsidP="00B731F8">
      <w:pPr>
        <w:pStyle w:val="NoSpacing"/>
        <w:jc w:val="center"/>
        <w:rPr>
          <w:rFonts w:ascii="Franklin Gothic Heavy" w:hAnsi="Franklin Gothic Heavy"/>
          <w:sz w:val="24"/>
          <w:szCs w:val="24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144BB52E" wp14:editId="37726567">
            <wp:simplePos x="0" y="0"/>
            <wp:positionH relativeFrom="column">
              <wp:posOffset>5791200</wp:posOffset>
            </wp:positionH>
            <wp:positionV relativeFrom="paragraph">
              <wp:posOffset>-334010</wp:posOffset>
            </wp:positionV>
            <wp:extent cx="1057275" cy="10572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1F8" w:rsidRPr="00637E6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ACAD054" wp14:editId="51A72538">
            <wp:simplePos x="0" y="0"/>
            <wp:positionH relativeFrom="column">
              <wp:posOffset>38100</wp:posOffset>
            </wp:positionH>
            <wp:positionV relativeFrom="paragraph">
              <wp:posOffset>-373380</wp:posOffset>
            </wp:positionV>
            <wp:extent cx="1066800" cy="1095375"/>
            <wp:effectExtent l="0" t="0" r="0" b="9525"/>
            <wp:wrapSquare wrapText="bothSides"/>
            <wp:docPr id="5" name="Picture 5" descr="toiyabe indian health project inc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iyabe indian health project inc -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2E" w:rsidRPr="00BE70FA">
        <w:rPr>
          <w:rFonts w:ascii="Bernard MT Condensed" w:hAnsi="Bernard MT Condensed"/>
          <w:sz w:val="32"/>
          <w:szCs w:val="32"/>
        </w:rPr>
        <w:t>Toiyabe Community Wellness Program</w:t>
      </w:r>
    </w:p>
    <w:p w:rsidR="00F2023F" w:rsidRPr="00360221" w:rsidRDefault="00E7582E" w:rsidP="00BE70FA">
      <w:pPr>
        <w:pStyle w:val="NoSpacing"/>
        <w:pBdr>
          <w:bottom w:val="single" w:sz="6" w:space="1" w:color="auto"/>
        </w:pBdr>
        <w:jc w:val="center"/>
        <w:rPr>
          <w:i/>
          <w:sz w:val="56"/>
          <w:szCs w:val="56"/>
        </w:rPr>
      </w:pPr>
      <w:r w:rsidRPr="00360221">
        <w:rPr>
          <w:i/>
          <w:sz w:val="56"/>
          <w:szCs w:val="56"/>
        </w:rPr>
        <w:t>Terms and Conditions</w:t>
      </w:r>
    </w:p>
    <w:p w:rsidR="00BE70FA" w:rsidRDefault="00BE70FA" w:rsidP="00BE70FA">
      <w:pPr>
        <w:pStyle w:val="Default"/>
        <w:rPr>
          <w:rFonts w:asciiTheme="minorHAnsi" w:hAnsiTheme="minorHAnsi"/>
        </w:rPr>
      </w:pP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  <w:r w:rsidRPr="00BE70FA">
        <w:rPr>
          <w:rFonts w:asciiTheme="minorHAnsi" w:hAnsiTheme="minorHAnsi"/>
        </w:rPr>
        <w:t xml:space="preserve">1. </w:t>
      </w:r>
      <w:r w:rsidR="00360221">
        <w:rPr>
          <w:rFonts w:asciiTheme="minorHAnsi" w:hAnsiTheme="minorHAnsi"/>
        </w:rPr>
        <w:t xml:space="preserve">Funding </w:t>
      </w:r>
      <w:r w:rsidRPr="00BE70FA">
        <w:rPr>
          <w:rFonts w:asciiTheme="minorHAnsi" w:hAnsiTheme="minorHAnsi"/>
        </w:rPr>
        <w:t xml:space="preserve">is made possible with </w:t>
      </w:r>
      <w:r>
        <w:rPr>
          <w:rFonts w:asciiTheme="minorHAnsi" w:hAnsiTheme="minorHAnsi"/>
        </w:rPr>
        <w:t>grant money</w:t>
      </w:r>
      <w:r w:rsidRPr="00BE70F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awarded by</w:t>
      </w:r>
      <w:r w:rsidRPr="00BE70FA">
        <w:rPr>
          <w:rFonts w:asciiTheme="minorHAnsi" w:hAnsiTheme="minorHAnsi"/>
        </w:rPr>
        <w:t xml:space="preserve"> the Centers for Disease Control and Prevention</w:t>
      </w:r>
      <w:r>
        <w:rPr>
          <w:rFonts w:asciiTheme="minorHAnsi" w:hAnsiTheme="minorHAnsi"/>
        </w:rPr>
        <w:t xml:space="preserve"> (CDC).  CDC prohibits these funds from supporting lobbying and/or work that requires a building permit.</w:t>
      </w:r>
    </w:p>
    <w:p w:rsidR="00360221" w:rsidRDefault="00360221" w:rsidP="00D7209D">
      <w:pPr>
        <w:pStyle w:val="Default"/>
        <w:jc w:val="both"/>
        <w:rPr>
          <w:rFonts w:asciiTheme="minorHAnsi" w:hAnsiTheme="minorHAnsi"/>
        </w:rPr>
      </w:pPr>
    </w:p>
    <w:p w:rsidR="00360221" w:rsidRPr="00360221" w:rsidRDefault="00360221" w:rsidP="00D7209D">
      <w:pPr>
        <w:pStyle w:val="Default"/>
        <w:jc w:val="both"/>
      </w:pPr>
      <w:r>
        <w:rPr>
          <w:rFonts w:asciiTheme="minorHAnsi" w:hAnsiTheme="minorHAnsi"/>
        </w:rPr>
        <w:t xml:space="preserve">2.  </w:t>
      </w:r>
      <w:r>
        <w:t xml:space="preserve">Only Tribes/organizations with the </w:t>
      </w:r>
      <w:r w:rsidRPr="00360221">
        <w:t>a</w:t>
      </w:r>
      <w:r>
        <w:t>dministrative capacity to carry out sound fiscal recordkeeping are</w:t>
      </w:r>
      <w:r w:rsidR="005D5B6D">
        <w:t xml:space="preserve"> eligible to receive funding.  An individual person</w:t>
      </w:r>
      <w:r>
        <w:t xml:space="preserve"> requesting funding must partner with a Tribe/organization that will serve as a pass-through </w:t>
      </w:r>
      <w:r w:rsidR="005D5B6D">
        <w:t>body</w:t>
      </w:r>
      <w:r>
        <w:t xml:space="preserve"> to manage funds and </w:t>
      </w:r>
      <w:r w:rsidR="006D329E">
        <w:t xml:space="preserve">oversee </w:t>
      </w:r>
      <w:r>
        <w:t>accounting.</w:t>
      </w: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</w:p>
    <w:p w:rsidR="00450424" w:rsidRDefault="00360221" w:rsidP="00D7209D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="00450424">
        <w:rPr>
          <w:rFonts w:asciiTheme="minorHAnsi" w:hAnsiTheme="minorHAnsi"/>
        </w:rPr>
        <w:t>. Toiyabe</w:t>
      </w:r>
      <w:r w:rsidR="006D329E">
        <w:rPr>
          <w:rFonts w:asciiTheme="minorHAnsi" w:hAnsiTheme="minorHAnsi"/>
        </w:rPr>
        <w:t xml:space="preserve"> Indian Health Project</w:t>
      </w:r>
      <w:r w:rsidR="00450424">
        <w:rPr>
          <w:rFonts w:asciiTheme="minorHAnsi" w:hAnsiTheme="minorHAnsi"/>
        </w:rPr>
        <w:t xml:space="preserve"> is not</w:t>
      </w:r>
      <w:bookmarkStart w:id="0" w:name="_GoBack"/>
      <w:bookmarkEnd w:id="0"/>
      <w:r w:rsidR="00450424">
        <w:rPr>
          <w:rFonts w:asciiTheme="minorHAnsi" w:hAnsiTheme="minorHAnsi"/>
        </w:rPr>
        <w:t xml:space="preserve"> responsible or liable for any harm or injury resulting from funded work.  </w:t>
      </w:r>
      <w:r w:rsidR="005D5B6D">
        <w:rPr>
          <w:rFonts w:asciiTheme="minorHAnsi" w:hAnsiTheme="minorHAnsi"/>
        </w:rPr>
        <w:t>By accepting funding, t</w:t>
      </w:r>
      <w:r w:rsidR="00450424">
        <w:rPr>
          <w:rFonts w:asciiTheme="minorHAnsi" w:hAnsiTheme="minorHAnsi"/>
        </w:rPr>
        <w:t>he Tribe</w:t>
      </w:r>
      <w:r w:rsidR="006D329E">
        <w:rPr>
          <w:rFonts w:asciiTheme="minorHAnsi" w:hAnsiTheme="minorHAnsi"/>
        </w:rPr>
        <w:t>/</w:t>
      </w:r>
      <w:r w:rsidR="006D1C06">
        <w:rPr>
          <w:rFonts w:asciiTheme="minorHAnsi" w:hAnsiTheme="minorHAnsi"/>
        </w:rPr>
        <w:t xml:space="preserve">organization </w:t>
      </w:r>
      <w:r w:rsidR="00450424">
        <w:rPr>
          <w:rFonts w:asciiTheme="minorHAnsi" w:hAnsiTheme="minorHAnsi"/>
        </w:rPr>
        <w:t xml:space="preserve">agrees to accept all liability associated with the </w:t>
      </w:r>
      <w:r w:rsidR="006D329E">
        <w:rPr>
          <w:rFonts w:asciiTheme="minorHAnsi" w:hAnsiTheme="minorHAnsi"/>
        </w:rPr>
        <w:t>funded work</w:t>
      </w:r>
      <w:r w:rsidR="00450424">
        <w:rPr>
          <w:rFonts w:asciiTheme="minorHAnsi" w:hAnsiTheme="minorHAnsi"/>
        </w:rPr>
        <w:t xml:space="preserve">.   </w:t>
      </w: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</w:p>
    <w:p w:rsidR="00450424" w:rsidRDefault="00360221" w:rsidP="00D7209D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450424">
        <w:rPr>
          <w:rFonts w:asciiTheme="minorHAnsi" w:hAnsiTheme="minorHAnsi"/>
        </w:rPr>
        <w:t xml:space="preserve">. Submitting a funding request is </w:t>
      </w:r>
      <w:r w:rsidR="00450424" w:rsidRPr="00BE70FA">
        <w:rPr>
          <w:rFonts w:asciiTheme="minorHAnsi" w:hAnsiTheme="minorHAnsi"/>
          <w:b/>
        </w:rPr>
        <w:t>not</w:t>
      </w:r>
      <w:r w:rsidR="00450424">
        <w:rPr>
          <w:rFonts w:asciiTheme="minorHAnsi" w:hAnsiTheme="minorHAnsi"/>
          <w:b/>
        </w:rPr>
        <w:t xml:space="preserve"> </w:t>
      </w:r>
      <w:r w:rsidR="00450424">
        <w:rPr>
          <w:rFonts w:asciiTheme="minorHAnsi" w:hAnsiTheme="minorHAnsi"/>
        </w:rPr>
        <w:t>a guarantee that funding will be provided.</w:t>
      </w: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</w:p>
    <w:p w:rsidR="00450424" w:rsidRDefault="00360221" w:rsidP="00D7209D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450424">
        <w:rPr>
          <w:rFonts w:asciiTheme="minorHAnsi" w:hAnsiTheme="minorHAnsi"/>
        </w:rPr>
        <w:t xml:space="preserve">. Please allow up to 2 weeks (10 business days) for Community Wellness </w:t>
      </w:r>
      <w:r w:rsidR="00355689">
        <w:rPr>
          <w:rFonts w:asciiTheme="minorHAnsi" w:hAnsiTheme="minorHAnsi"/>
        </w:rPr>
        <w:t>staff</w:t>
      </w:r>
      <w:r w:rsidR="00450424">
        <w:rPr>
          <w:rFonts w:asciiTheme="minorHAnsi" w:hAnsiTheme="minorHAnsi"/>
        </w:rPr>
        <w:t xml:space="preserve"> to respond to your funding request.  If approved, allow an additional 2 weeks (10 business days) for a funding check to arrive.    </w:t>
      </w: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</w:p>
    <w:p w:rsidR="00450424" w:rsidRDefault="00360221" w:rsidP="00D7209D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450424">
        <w:rPr>
          <w:rFonts w:asciiTheme="minorHAnsi" w:hAnsiTheme="minorHAnsi"/>
        </w:rPr>
        <w:t xml:space="preserve">. Funds may only be used for the work/purchases listed in the proposal.  Any budget modifications or changes to project spending require </w:t>
      </w:r>
      <w:r w:rsidR="005033BF">
        <w:rPr>
          <w:rFonts w:asciiTheme="minorHAnsi" w:hAnsiTheme="minorHAnsi"/>
        </w:rPr>
        <w:t xml:space="preserve">prior </w:t>
      </w:r>
      <w:r w:rsidR="00450424">
        <w:rPr>
          <w:rFonts w:asciiTheme="minorHAnsi" w:hAnsiTheme="minorHAnsi"/>
        </w:rPr>
        <w:t xml:space="preserve">written approval from the Community Wellness Program.  </w:t>
      </w: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</w:p>
    <w:p w:rsidR="00450424" w:rsidRDefault="00360221" w:rsidP="00D7209D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450424">
        <w:rPr>
          <w:rFonts w:asciiTheme="minorHAnsi" w:hAnsiTheme="minorHAnsi"/>
        </w:rPr>
        <w:t xml:space="preserve">. The Community Wellness Program reserves the right to publish media pieces about our partnership with funded </w:t>
      </w:r>
      <w:r w:rsidR="0057584F">
        <w:rPr>
          <w:rFonts w:asciiTheme="minorHAnsi" w:hAnsiTheme="minorHAnsi"/>
        </w:rPr>
        <w:t>Trines/</w:t>
      </w:r>
      <w:r w:rsidR="00450424">
        <w:rPr>
          <w:rFonts w:asciiTheme="minorHAnsi" w:hAnsiTheme="minorHAnsi"/>
        </w:rPr>
        <w:t>organizations (includi</w:t>
      </w:r>
      <w:r w:rsidR="00822FB2">
        <w:rPr>
          <w:rFonts w:asciiTheme="minorHAnsi" w:hAnsiTheme="minorHAnsi"/>
        </w:rPr>
        <w:t>ng, but not limited to: photos</w:t>
      </w:r>
      <w:r w:rsidR="00355689">
        <w:rPr>
          <w:rFonts w:asciiTheme="minorHAnsi" w:hAnsiTheme="minorHAnsi"/>
        </w:rPr>
        <w:t xml:space="preserve">, </w:t>
      </w:r>
      <w:r w:rsidR="00450424">
        <w:rPr>
          <w:rFonts w:asciiTheme="minorHAnsi" w:hAnsiTheme="minorHAnsi"/>
        </w:rPr>
        <w:t>newsletter articles, Facebook posts, etc.)</w:t>
      </w: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</w:p>
    <w:p w:rsidR="00450424" w:rsidRDefault="00360221" w:rsidP="00D7209D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8</w:t>
      </w:r>
      <w:r w:rsidR="00450424">
        <w:rPr>
          <w:rFonts w:asciiTheme="minorHAnsi" w:hAnsiTheme="minorHAnsi"/>
        </w:rPr>
        <w:t xml:space="preserve">. The Community Wellness Program requests </w:t>
      </w:r>
      <w:r w:rsidR="00542A14">
        <w:rPr>
          <w:rFonts w:asciiTheme="minorHAnsi" w:hAnsiTheme="minorHAnsi"/>
        </w:rPr>
        <w:t>funding source</w:t>
      </w:r>
      <w:r w:rsidR="00450424">
        <w:rPr>
          <w:rFonts w:asciiTheme="minorHAnsi" w:hAnsiTheme="minorHAnsi"/>
        </w:rPr>
        <w:t xml:space="preserve"> acknowledgement on any media/communications pieces that the funded applicant shares with the public.  Please include the Toiyabe Indian Health Project </w:t>
      </w:r>
      <w:r w:rsidR="00450424" w:rsidRPr="007803DB">
        <w:rPr>
          <w:rFonts w:asciiTheme="minorHAnsi" w:hAnsiTheme="minorHAnsi"/>
          <w:b/>
        </w:rPr>
        <w:t>and</w:t>
      </w:r>
      <w:r w:rsidR="00450424">
        <w:rPr>
          <w:rFonts w:asciiTheme="minorHAnsi" w:hAnsiTheme="minorHAnsi"/>
        </w:rPr>
        <w:t xml:space="preserve"> Community Wellne</w:t>
      </w:r>
      <w:r w:rsidR="00355689">
        <w:rPr>
          <w:rFonts w:asciiTheme="minorHAnsi" w:hAnsiTheme="minorHAnsi"/>
        </w:rPr>
        <w:t>ss Program logos in any media, and</w:t>
      </w:r>
      <w:r w:rsidR="00450424">
        <w:rPr>
          <w:rFonts w:asciiTheme="minorHAnsi" w:hAnsiTheme="minorHAnsi"/>
        </w:rPr>
        <w:t xml:space="preserve"> inform Community Wellness </w:t>
      </w:r>
      <w:r w:rsidR="00355689">
        <w:rPr>
          <w:rFonts w:asciiTheme="minorHAnsi" w:hAnsiTheme="minorHAnsi"/>
        </w:rPr>
        <w:t>staff</w:t>
      </w:r>
      <w:r w:rsidR="00450424">
        <w:rPr>
          <w:rFonts w:asciiTheme="minorHAnsi" w:hAnsiTheme="minorHAnsi"/>
        </w:rPr>
        <w:t xml:space="preserve"> at least 24 hours before any media is published.  </w:t>
      </w:r>
    </w:p>
    <w:p w:rsidR="00450424" w:rsidRDefault="00450424" w:rsidP="00D7209D">
      <w:pPr>
        <w:pStyle w:val="Default"/>
        <w:jc w:val="both"/>
        <w:rPr>
          <w:rFonts w:asciiTheme="minorHAnsi" w:hAnsiTheme="minorHAnsi"/>
        </w:rPr>
      </w:pPr>
    </w:p>
    <w:p w:rsidR="00450424" w:rsidRPr="00BE70FA" w:rsidRDefault="00450424" w:rsidP="00D7209D">
      <w:pPr>
        <w:pStyle w:val="Default"/>
        <w:jc w:val="both"/>
        <w:rPr>
          <w:rFonts w:asciiTheme="minorHAnsi" w:hAnsiTheme="minorHAnsi"/>
          <w:b/>
        </w:rPr>
      </w:pPr>
      <w:r w:rsidRPr="00BE70FA">
        <w:rPr>
          <w:rFonts w:asciiTheme="minorHAnsi" w:hAnsiTheme="minorHAnsi"/>
          <w:b/>
        </w:rPr>
        <w:t xml:space="preserve">I agree to the terms </w:t>
      </w:r>
      <w:r w:rsidR="0087130B">
        <w:rPr>
          <w:rFonts w:asciiTheme="minorHAnsi" w:hAnsiTheme="minorHAnsi"/>
          <w:b/>
        </w:rPr>
        <w:t>&amp;</w:t>
      </w:r>
      <w:r w:rsidRPr="00BE70FA">
        <w:rPr>
          <w:rFonts w:asciiTheme="minorHAnsi" w:hAnsiTheme="minorHAnsi"/>
          <w:b/>
        </w:rPr>
        <w:t xml:space="preserve"> conditions</w:t>
      </w:r>
      <w:r w:rsidR="00360221">
        <w:rPr>
          <w:rFonts w:asciiTheme="minorHAnsi" w:hAnsiTheme="minorHAnsi"/>
          <w:b/>
        </w:rPr>
        <w:t xml:space="preserve"> </w:t>
      </w:r>
      <w:r w:rsidR="0087130B">
        <w:rPr>
          <w:rFonts w:asciiTheme="minorHAnsi" w:hAnsiTheme="minorHAnsi"/>
          <w:b/>
        </w:rPr>
        <w:t xml:space="preserve">above </w:t>
      </w:r>
      <w:r w:rsidR="00360221">
        <w:rPr>
          <w:rFonts w:asciiTheme="minorHAnsi" w:hAnsiTheme="minorHAnsi"/>
          <w:b/>
        </w:rPr>
        <w:t xml:space="preserve">and am authorized to sign </w:t>
      </w:r>
      <w:r w:rsidR="0087130B">
        <w:rPr>
          <w:rFonts w:asciiTheme="minorHAnsi" w:hAnsiTheme="minorHAnsi"/>
          <w:b/>
        </w:rPr>
        <w:t>for</w:t>
      </w:r>
      <w:r w:rsidR="00360221">
        <w:rPr>
          <w:rFonts w:asciiTheme="minorHAnsi" w:hAnsiTheme="minorHAnsi"/>
          <w:b/>
        </w:rPr>
        <w:t xml:space="preserve"> the hosting fiscal Tribe/organization</w:t>
      </w:r>
      <w:r>
        <w:rPr>
          <w:rFonts w:asciiTheme="minorHAnsi" w:hAnsiTheme="minorHAnsi"/>
          <w:b/>
        </w:rPr>
        <w:t>.</w:t>
      </w:r>
    </w:p>
    <w:p w:rsidR="00450424" w:rsidRPr="00BE70FA" w:rsidRDefault="00450424" w:rsidP="00450424">
      <w:pPr>
        <w:pStyle w:val="Default"/>
        <w:rPr>
          <w:rFonts w:asciiTheme="minorHAnsi" w:hAnsiTheme="minorHAnsi"/>
          <w:b/>
        </w:rPr>
      </w:pPr>
    </w:p>
    <w:p w:rsidR="00450424" w:rsidRDefault="00450424" w:rsidP="00450424">
      <w:pPr>
        <w:pStyle w:val="Default"/>
        <w:rPr>
          <w:rFonts w:asciiTheme="minorHAnsi" w:hAnsiTheme="minorHAnsi"/>
          <w:b/>
        </w:rPr>
      </w:pPr>
      <w:r w:rsidRPr="00BE70FA">
        <w:rPr>
          <w:rFonts w:asciiTheme="minorHAnsi" w:hAnsiTheme="minorHAnsi"/>
          <w:b/>
        </w:rPr>
        <w:t>Signature</w:t>
      </w:r>
      <w:r>
        <w:rPr>
          <w:rFonts w:asciiTheme="minorHAnsi" w:hAnsiTheme="minorHAnsi"/>
          <w:b/>
        </w:rPr>
        <w:t xml:space="preserve"> ____________________________________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BE70FA">
        <w:rPr>
          <w:rFonts w:asciiTheme="minorHAnsi" w:hAnsiTheme="minorHAnsi"/>
          <w:b/>
        </w:rPr>
        <w:t xml:space="preserve">Date: </w:t>
      </w:r>
      <w:r>
        <w:rPr>
          <w:rFonts w:asciiTheme="minorHAnsi" w:hAnsiTheme="minorHAnsi"/>
          <w:b/>
        </w:rPr>
        <w:t>______________</w:t>
      </w:r>
    </w:p>
    <w:p w:rsidR="00450424" w:rsidRPr="00796212" w:rsidRDefault="00450424" w:rsidP="00360221">
      <w:pPr>
        <w:pStyle w:val="NoSpacing"/>
        <w:jc w:val="center"/>
      </w:pPr>
    </w:p>
    <w:p w:rsidR="00360221" w:rsidRDefault="00450424" w:rsidP="00360221">
      <w:pPr>
        <w:pStyle w:val="NoSpacing"/>
        <w:jc w:val="center"/>
      </w:pPr>
      <w:r w:rsidRPr="00360221">
        <w:t xml:space="preserve">Please email completed application to Kate Morley (kate.morley@toiyabe.us) </w:t>
      </w:r>
      <w:r w:rsidRPr="00360221">
        <w:rPr>
          <w:u w:val="single"/>
        </w:rPr>
        <w:t>OR</w:t>
      </w:r>
    </w:p>
    <w:p w:rsidR="00450424" w:rsidRPr="00360221" w:rsidRDefault="00450424" w:rsidP="00360221">
      <w:pPr>
        <w:pStyle w:val="NoSpacing"/>
        <w:pBdr>
          <w:bottom w:val="single" w:sz="6" w:space="1" w:color="auto"/>
        </w:pBdr>
        <w:jc w:val="center"/>
      </w:pPr>
      <w:proofErr w:type="gramStart"/>
      <w:r w:rsidRPr="00360221">
        <w:t>drop</w:t>
      </w:r>
      <w:proofErr w:type="gramEnd"/>
      <w:r w:rsidRPr="00360221">
        <w:t xml:space="preserve"> off completed application at the Preventive Medicine Department, 52 </w:t>
      </w:r>
      <w:proofErr w:type="spellStart"/>
      <w:r w:rsidRPr="00360221">
        <w:t>Tu</w:t>
      </w:r>
      <w:proofErr w:type="spellEnd"/>
      <w:r w:rsidRPr="00360221">
        <w:t xml:space="preserve"> Su Lane, Bishop</w:t>
      </w:r>
      <w:r w:rsidR="002456B2">
        <w:t>, CA 93514</w:t>
      </w:r>
    </w:p>
    <w:p w:rsidR="00450424" w:rsidRPr="007048E9" w:rsidRDefault="00450424" w:rsidP="007048E9">
      <w:pPr>
        <w:rPr>
          <w:color w:val="404040" w:themeColor="text1" w:themeTint="BF"/>
          <w:sz w:val="24"/>
          <w:szCs w:val="24"/>
        </w:rPr>
      </w:pPr>
      <w:r w:rsidRPr="0087130B">
        <w:rPr>
          <w:color w:val="404040" w:themeColor="text1" w:themeTint="BF"/>
        </w:rPr>
        <w:t>For Internal Use Only:</w:t>
      </w:r>
    </w:p>
    <w:p w:rsidR="00450424" w:rsidRPr="0087130B" w:rsidRDefault="00450424" w:rsidP="00450424">
      <w:pPr>
        <w:spacing w:line="360" w:lineRule="auto"/>
        <w:rPr>
          <w:color w:val="404040" w:themeColor="text1" w:themeTint="BF"/>
        </w:rPr>
      </w:pPr>
      <w:r w:rsidRPr="0087130B">
        <w:rPr>
          <w:color w:val="404040" w:themeColor="text1" w:themeTint="BF"/>
        </w:rPr>
        <w:sym w:font="Symbol" w:char="F0F0"/>
      </w:r>
      <w:r w:rsidRPr="0087130B">
        <w:rPr>
          <w:color w:val="404040" w:themeColor="text1" w:themeTint="BF"/>
        </w:rPr>
        <w:t xml:space="preserve">  Approved  </w:t>
      </w:r>
      <w:r w:rsidRPr="0087130B">
        <w:rPr>
          <w:color w:val="404040" w:themeColor="text1" w:themeTint="BF"/>
        </w:rPr>
        <w:sym w:font="Symbol" w:char="F0F0"/>
      </w:r>
      <w:r w:rsidRPr="0087130B">
        <w:rPr>
          <w:color w:val="404040" w:themeColor="text1" w:themeTint="BF"/>
        </w:rPr>
        <w:t xml:space="preserve">  Denied     Project Coordinator __________________________________   Date___________</w:t>
      </w:r>
    </w:p>
    <w:p w:rsidR="00450424" w:rsidRPr="0087130B" w:rsidRDefault="00450424" w:rsidP="00450424">
      <w:pPr>
        <w:spacing w:line="360" w:lineRule="auto"/>
        <w:rPr>
          <w:color w:val="404040" w:themeColor="text1" w:themeTint="BF"/>
        </w:rPr>
      </w:pPr>
      <w:r w:rsidRPr="0087130B">
        <w:rPr>
          <w:color w:val="404040" w:themeColor="text1" w:themeTint="BF"/>
        </w:rPr>
        <w:sym w:font="Symbol" w:char="F0F0"/>
      </w:r>
      <w:r w:rsidRPr="0087130B">
        <w:rPr>
          <w:color w:val="404040" w:themeColor="text1" w:themeTint="BF"/>
        </w:rPr>
        <w:t xml:space="preserve">  Approved  </w:t>
      </w:r>
      <w:r w:rsidRPr="0087130B">
        <w:rPr>
          <w:color w:val="404040" w:themeColor="text1" w:themeTint="BF"/>
        </w:rPr>
        <w:sym w:font="Symbol" w:char="F0F0"/>
      </w:r>
      <w:r w:rsidRPr="0087130B">
        <w:rPr>
          <w:color w:val="404040" w:themeColor="text1" w:themeTint="BF"/>
        </w:rPr>
        <w:t xml:space="preserve">  Denied     Program Manager </w:t>
      </w:r>
      <w:r w:rsidRPr="0087130B">
        <w:rPr>
          <w:color w:val="404040" w:themeColor="text1" w:themeTint="BF"/>
        </w:rPr>
        <w:softHyphen/>
        <w:t>____________________</w:t>
      </w:r>
      <w:r w:rsidR="005E7884">
        <w:rPr>
          <w:color w:val="404040" w:themeColor="text1" w:themeTint="BF"/>
        </w:rPr>
        <w:t>_______________</w:t>
      </w:r>
      <w:r w:rsidRPr="0087130B">
        <w:rPr>
          <w:color w:val="404040" w:themeColor="text1" w:themeTint="BF"/>
        </w:rPr>
        <w:t xml:space="preserve">    Date___________</w:t>
      </w:r>
    </w:p>
    <w:p w:rsidR="00450424" w:rsidRPr="0087130B" w:rsidRDefault="00450424" w:rsidP="00450424">
      <w:pPr>
        <w:spacing w:line="360" w:lineRule="auto"/>
        <w:rPr>
          <w:color w:val="404040" w:themeColor="text1" w:themeTint="BF"/>
        </w:rPr>
      </w:pPr>
      <w:r w:rsidRPr="0087130B">
        <w:rPr>
          <w:color w:val="404040" w:themeColor="text1" w:themeTint="BF"/>
        </w:rPr>
        <w:sym w:font="Symbol" w:char="F0F0"/>
      </w:r>
      <w:r w:rsidRPr="0087130B">
        <w:rPr>
          <w:color w:val="404040" w:themeColor="text1" w:themeTint="BF"/>
        </w:rPr>
        <w:t xml:space="preserve">  PICH (53</w:t>
      </w:r>
      <w:r w:rsidR="0087130B">
        <w:rPr>
          <w:color w:val="404040" w:themeColor="text1" w:themeTint="BF"/>
        </w:rPr>
        <w:t>-6</w:t>
      </w:r>
      <w:r w:rsidRPr="0087130B">
        <w:rPr>
          <w:color w:val="404040" w:themeColor="text1" w:themeTint="BF"/>
        </w:rPr>
        <w:t>)</w:t>
      </w:r>
      <w:r w:rsidRPr="0087130B">
        <w:rPr>
          <w:color w:val="404040" w:themeColor="text1" w:themeTint="BF"/>
        </w:rPr>
        <w:tab/>
      </w:r>
      <w:r w:rsidRPr="0087130B">
        <w:rPr>
          <w:color w:val="404040" w:themeColor="text1" w:themeTint="BF"/>
        </w:rPr>
        <w:tab/>
      </w:r>
      <w:r w:rsidRPr="0087130B">
        <w:rPr>
          <w:color w:val="404040" w:themeColor="text1" w:themeTint="BF"/>
        </w:rPr>
        <w:sym w:font="Symbol" w:char="F0F0"/>
      </w:r>
      <w:r w:rsidRPr="0087130B">
        <w:rPr>
          <w:color w:val="404040" w:themeColor="text1" w:themeTint="BF"/>
        </w:rPr>
        <w:t xml:space="preserve">  REACH (54</w:t>
      </w:r>
      <w:r w:rsidR="0087130B">
        <w:rPr>
          <w:color w:val="404040" w:themeColor="text1" w:themeTint="BF"/>
        </w:rPr>
        <w:t>-6</w:t>
      </w:r>
      <w:r w:rsidRPr="0087130B">
        <w:rPr>
          <w:color w:val="404040" w:themeColor="text1" w:themeTint="BF"/>
        </w:rPr>
        <w:t>)</w:t>
      </w:r>
      <w:r w:rsidRPr="0087130B">
        <w:rPr>
          <w:color w:val="404040" w:themeColor="text1" w:themeTint="BF"/>
        </w:rPr>
        <w:tab/>
      </w:r>
      <w:r w:rsidRPr="0087130B">
        <w:rPr>
          <w:color w:val="404040" w:themeColor="text1" w:themeTint="BF"/>
        </w:rPr>
        <w:tab/>
      </w:r>
      <w:r w:rsidRPr="0087130B">
        <w:rPr>
          <w:color w:val="404040" w:themeColor="text1" w:themeTint="BF"/>
        </w:rPr>
        <w:sym w:font="Symbol" w:char="F0F0"/>
      </w:r>
      <w:r w:rsidRPr="0087130B">
        <w:rPr>
          <w:color w:val="404040" w:themeColor="text1" w:themeTint="BF"/>
        </w:rPr>
        <w:t xml:space="preserve">  PICH and REACH (53</w:t>
      </w:r>
      <w:r w:rsidR="0087130B">
        <w:rPr>
          <w:color w:val="404040" w:themeColor="text1" w:themeTint="BF"/>
        </w:rPr>
        <w:t>-6</w:t>
      </w:r>
      <w:r w:rsidRPr="0087130B">
        <w:rPr>
          <w:color w:val="404040" w:themeColor="text1" w:themeTint="BF"/>
        </w:rPr>
        <w:t>/54</w:t>
      </w:r>
      <w:r w:rsidR="0087130B">
        <w:rPr>
          <w:color w:val="404040" w:themeColor="text1" w:themeTint="BF"/>
        </w:rPr>
        <w:t>-6</w:t>
      </w:r>
      <w:r w:rsidRPr="0087130B">
        <w:rPr>
          <w:color w:val="404040" w:themeColor="text1" w:themeTint="BF"/>
        </w:rPr>
        <w:t>)</w:t>
      </w:r>
      <w:r w:rsidRPr="0087130B">
        <w:rPr>
          <w:color w:val="404040" w:themeColor="text1" w:themeTint="BF"/>
        </w:rPr>
        <w:tab/>
      </w:r>
      <w:r w:rsidRPr="0087130B">
        <w:rPr>
          <w:color w:val="404040" w:themeColor="text1" w:themeTint="BF"/>
        </w:rPr>
        <w:tab/>
      </w:r>
      <w:r w:rsidRPr="0087130B">
        <w:rPr>
          <w:color w:val="404040" w:themeColor="text1" w:themeTint="BF"/>
        </w:rPr>
        <w:sym w:font="Symbol" w:char="F0F0"/>
      </w:r>
      <w:r w:rsidR="00F44653">
        <w:rPr>
          <w:color w:val="404040" w:themeColor="text1" w:themeTint="BF"/>
        </w:rPr>
        <w:t xml:space="preserve">  API N</w:t>
      </w:r>
      <w:r w:rsidRPr="0087130B">
        <w:rPr>
          <w:color w:val="404040" w:themeColor="text1" w:themeTint="BF"/>
        </w:rPr>
        <w:t>umber:</w:t>
      </w:r>
    </w:p>
    <w:p w:rsidR="00E7582E" w:rsidRPr="002F3C0B" w:rsidRDefault="00450424" w:rsidP="00B731F8">
      <w:pPr>
        <w:rPr>
          <w:color w:val="404040" w:themeColor="text1" w:themeTint="BF"/>
          <w:sz w:val="24"/>
          <w:szCs w:val="24"/>
        </w:rPr>
      </w:pPr>
      <w:r w:rsidRPr="00796212">
        <w:rPr>
          <w:color w:val="404040" w:themeColor="text1" w:themeTint="BF"/>
          <w:sz w:val="24"/>
          <w:szCs w:val="24"/>
        </w:rPr>
        <w:t>Notes:</w:t>
      </w:r>
    </w:p>
    <w:sectPr w:rsidR="00E7582E" w:rsidRPr="002F3C0B" w:rsidSect="00BC0427">
      <w:footerReference w:type="default" r:id="rId13"/>
      <w:footerReference w:type="first" r:id="rId14"/>
      <w:pgSz w:w="12240" w:h="15840"/>
      <w:pgMar w:top="1008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996" w:rsidRDefault="00633996" w:rsidP="004C56FE">
      <w:pPr>
        <w:spacing w:after="0" w:line="240" w:lineRule="auto"/>
      </w:pPr>
      <w:r>
        <w:separator/>
      </w:r>
    </w:p>
  </w:endnote>
  <w:endnote w:type="continuationSeparator" w:id="0">
    <w:p w:rsidR="00633996" w:rsidRDefault="00633996" w:rsidP="004C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FB2" w:rsidRDefault="00822FB2" w:rsidP="00822FB2">
    <w:pPr>
      <w:pStyle w:val="Footer"/>
      <w:rPr>
        <w:rFonts w:ascii="Franklin Gothic Heavy" w:hAnsi="Franklin Gothic Heavy"/>
        <w:sz w:val="20"/>
        <w:szCs w:val="20"/>
      </w:rPr>
    </w:pPr>
    <w:proofErr w:type="spellStart"/>
    <w:r w:rsidRPr="00360221">
      <w:rPr>
        <w:rFonts w:ascii="Franklin Gothic Heavy" w:hAnsi="Franklin Gothic Heavy"/>
        <w:sz w:val="20"/>
        <w:szCs w:val="20"/>
      </w:rPr>
      <w:t>Toiyabe</w:t>
    </w:r>
    <w:proofErr w:type="spellEnd"/>
    <w:r w:rsidRPr="00360221">
      <w:rPr>
        <w:rFonts w:ascii="Franklin Gothic Heavy" w:hAnsi="Franklin Gothic Heavy"/>
        <w:sz w:val="20"/>
        <w:szCs w:val="20"/>
      </w:rPr>
      <w:t xml:space="preserve"> Community Wellness Program</w:t>
    </w:r>
    <w:r w:rsidRPr="00360221">
      <w:rPr>
        <w:rFonts w:ascii="Franklin Gothic Heavy" w:hAnsi="Franklin Gothic Heavy"/>
        <w:sz w:val="20"/>
        <w:szCs w:val="20"/>
      </w:rPr>
      <w:tab/>
      <w:t xml:space="preserve">                        (760) 873-8851                              communitywellness@toiyabe.us</w:t>
    </w:r>
  </w:p>
  <w:p w:rsidR="00822FB2" w:rsidRPr="00360221" w:rsidRDefault="00822FB2" w:rsidP="00822FB2">
    <w:pPr>
      <w:pStyle w:val="Footer"/>
      <w:rPr>
        <w:rFonts w:ascii="Franklin Gothic Heavy" w:hAnsi="Franklin Gothic Heavy"/>
        <w:sz w:val="20"/>
        <w:szCs w:val="20"/>
      </w:rPr>
    </w:pPr>
    <w:r>
      <w:rPr>
        <w:rFonts w:ascii="Franklin Gothic Heavy" w:hAnsi="Franklin Gothic Heavy"/>
        <w:sz w:val="20"/>
        <w:szCs w:val="20"/>
      </w:rPr>
      <w:t>Last update: April 20, 2016</w:t>
    </w:r>
  </w:p>
  <w:p w:rsidR="00822FB2" w:rsidRDefault="00822F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212" w:rsidRPr="00360221" w:rsidRDefault="00796212" w:rsidP="00796212">
    <w:pPr>
      <w:pStyle w:val="Footer"/>
      <w:jc w:val="center"/>
      <w:rPr>
        <w:rFonts w:ascii="Franklin Gothic Heavy" w:hAnsi="Franklin Gothic Heavy"/>
        <w:u w:val="single"/>
      </w:rPr>
    </w:pPr>
    <w:r w:rsidRPr="00360221">
      <w:rPr>
        <w:rFonts w:ascii="Franklin Gothic Heavy" w:hAnsi="Franklin Gothic Heavy"/>
        <w:u w:val="single"/>
      </w:rPr>
      <w:t xml:space="preserve">PLEASE SEE PAGE 2 FOR </w:t>
    </w:r>
    <w:r w:rsidRPr="00360221">
      <w:rPr>
        <w:rFonts w:ascii="Franklin Gothic Heavy" w:hAnsi="Franklin Gothic Heavy"/>
        <w:i/>
        <w:u w:val="single"/>
      </w:rPr>
      <w:t>TERMS &amp; CONDITIONS</w:t>
    </w:r>
    <w:r w:rsidRPr="00360221">
      <w:rPr>
        <w:rFonts w:ascii="Franklin Gothic Heavy" w:hAnsi="Franklin Gothic Heavy"/>
        <w:u w:val="single"/>
      </w:rPr>
      <w:t xml:space="preserve"> AND SIGNATURE LINE</w:t>
    </w:r>
  </w:p>
  <w:p w:rsidR="00796212" w:rsidRDefault="00796212" w:rsidP="00796212">
    <w:pPr>
      <w:pStyle w:val="Footer"/>
      <w:jc w:val="right"/>
      <w:rPr>
        <w:rFonts w:ascii="Franklin Gothic Heavy" w:hAnsi="Franklin Gothic Heavy"/>
        <w:sz w:val="24"/>
        <w:szCs w:val="24"/>
        <w:u w:val="single"/>
      </w:rPr>
    </w:pPr>
  </w:p>
  <w:p w:rsidR="00796212" w:rsidRDefault="00796212">
    <w:pPr>
      <w:pStyle w:val="Footer"/>
      <w:rPr>
        <w:rFonts w:ascii="Franklin Gothic Heavy" w:hAnsi="Franklin Gothic Heavy"/>
        <w:sz w:val="20"/>
        <w:szCs w:val="20"/>
      </w:rPr>
    </w:pPr>
    <w:r w:rsidRPr="00360221">
      <w:rPr>
        <w:rFonts w:ascii="Franklin Gothic Heavy" w:hAnsi="Franklin Gothic Heavy"/>
        <w:sz w:val="20"/>
        <w:szCs w:val="20"/>
      </w:rPr>
      <w:t>Toiyabe Community Wellness Program</w:t>
    </w:r>
    <w:r w:rsidRPr="00360221">
      <w:rPr>
        <w:rFonts w:ascii="Franklin Gothic Heavy" w:hAnsi="Franklin Gothic Heavy"/>
        <w:sz w:val="20"/>
        <w:szCs w:val="20"/>
      </w:rPr>
      <w:tab/>
      <w:t xml:space="preserve">                        (760) 873-8851                              </w:t>
    </w:r>
    <w:r w:rsidR="00DC354D" w:rsidRPr="00360221">
      <w:rPr>
        <w:rFonts w:ascii="Franklin Gothic Heavy" w:hAnsi="Franklin Gothic Heavy"/>
        <w:sz w:val="20"/>
        <w:szCs w:val="20"/>
      </w:rPr>
      <w:t>community</w:t>
    </w:r>
    <w:r w:rsidRPr="00360221">
      <w:rPr>
        <w:rFonts w:ascii="Franklin Gothic Heavy" w:hAnsi="Franklin Gothic Heavy"/>
        <w:sz w:val="20"/>
        <w:szCs w:val="20"/>
      </w:rPr>
      <w:t>wellness@toiyabe.us</w:t>
    </w:r>
  </w:p>
  <w:p w:rsidR="00360221" w:rsidRPr="00360221" w:rsidRDefault="00360221">
    <w:pPr>
      <w:pStyle w:val="Footer"/>
      <w:rPr>
        <w:rFonts w:ascii="Franklin Gothic Heavy" w:hAnsi="Franklin Gothic Heavy"/>
        <w:sz w:val="20"/>
        <w:szCs w:val="20"/>
      </w:rPr>
    </w:pPr>
    <w:r>
      <w:rPr>
        <w:rFonts w:ascii="Franklin Gothic Heavy" w:hAnsi="Franklin Gothic Heavy"/>
        <w:sz w:val="20"/>
        <w:szCs w:val="20"/>
      </w:rPr>
      <w:t xml:space="preserve">Last update: </w:t>
    </w:r>
    <w:r w:rsidR="00822FB2">
      <w:rPr>
        <w:rFonts w:ascii="Franklin Gothic Heavy" w:hAnsi="Franklin Gothic Heavy"/>
        <w:sz w:val="20"/>
        <w:szCs w:val="20"/>
      </w:rPr>
      <w:t>April 20,</w:t>
    </w:r>
    <w:r w:rsidR="00F44653">
      <w:rPr>
        <w:rFonts w:ascii="Franklin Gothic Heavy" w:hAnsi="Franklin Gothic Heavy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996" w:rsidRDefault="00633996" w:rsidP="004C56FE">
      <w:pPr>
        <w:spacing w:after="0" w:line="240" w:lineRule="auto"/>
      </w:pPr>
      <w:r>
        <w:separator/>
      </w:r>
    </w:p>
  </w:footnote>
  <w:footnote w:type="continuationSeparator" w:id="0">
    <w:p w:rsidR="00633996" w:rsidRDefault="00633996" w:rsidP="004C5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25264"/>
    <w:multiLevelType w:val="hybridMultilevel"/>
    <w:tmpl w:val="19A4FE62"/>
    <w:lvl w:ilvl="0" w:tplc="276831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47434"/>
    <w:multiLevelType w:val="hybridMultilevel"/>
    <w:tmpl w:val="B2B65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BE9"/>
    <w:rsid w:val="00036E3D"/>
    <w:rsid w:val="00110321"/>
    <w:rsid w:val="00206A50"/>
    <w:rsid w:val="0024026C"/>
    <w:rsid w:val="002456B2"/>
    <w:rsid w:val="00254DBE"/>
    <w:rsid w:val="0026353A"/>
    <w:rsid w:val="00267A02"/>
    <w:rsid w:val="002F056A"/>
    <w:rsid w:val="002F3C0B"/>
    <w:rsid w:val="00323B75"/>
    <w:rsid w:val="00334956"/>
    <w:rsid w:val="003546E1"/>
    <w:rsid w:val="00355689"/>
    <w:rsid w:val="00360221"/>
    <w:rsid w:val="0036494F"/>
    <w:rsid w:val="003A4DAC"/>
    <w:rsid w:val="003B512D"/>
    <w:rsid w:val="00417ECC"/>
    <w:rsid w:val="00450424"/>
    <w:rsid w:val="004C56FE"/>
    <w:rsid w:val="004D262D"/>
    <w:rsid w:val="004D49F2"/>
    <w:rsid w:val="005033BF"/>
    <w:rsid w:val="0051260A"/>
    <w:rsid w:val="00542A14"/>
    <w:rsid w:val="0057584F"/>
    <w:rsid w:val="00593228"/>
    <w:rsid w:val="005A5B56"/>
    <w:rsid w:val="005C0471"/>
    <w:rsid w:val="005C5477"/>
    <w:rsid w:val="005D5B6D"/>
    <w:rsid w:val="005E7884"/>
    <w:rsid w:val="00633996"/>
    <w:rsid w:val="00644D0E"/>
    <w:rsid w:val="00664F4A"/>
    <w:rsid w:val="006C04B3"/>
    <w:rsid w:val="006C5E17"/>
    <w:rsid w:val="006C6ADE"/>
    <w:rsid w:val="006D1C06"/>
    <w:rsid w:val="006D329E"/>
    <w:rsid w:val="00701A65"/>
    <w:rsid w:val="007048E9"/>
    <w:rsid w:val="00707DF4"/>
    <w:rsid w:val="0072030C"/>
    <w:rsid w:val="00755CD1"/>
    <w:rsid w:val="00761578"/>
    <w:rsid w:val="00775F69"/>
    <w:rsid w:val="007803DB"/>
    <w:rsid w:val="00796212"/>
    <w:rsid w:val="007C1079"/>
    <w:rsid w:val="007E1911"/>
    <w:rsid w:val="007F577B"/>
    <w:rsid w:val="008066C7"/>
    <w:rsid w:val="00812DE0"/>
    <w:rsid w:val="00817BE9"/>
    <w:rsid w:val="00821DD5"/>
    <w:rsid w:val="00822FB2"/>
    <w:rsid w:val="00830C43"/>
    <w:rsid w:val="008639FD"/>
    <w:rsid w:val="0087130B"/>
    <w:rsid w:val="008F4AA4"/>
    <w:rsid w:val="009A7C74"/>
    <w:rsid w:val="009D09C2"/>
    <w:rsid w:val="009F4B8C"/>
    <w:rsid w:val="00A105A1"/>
    <w:rsid w:val="00A31E06"/>
    <w:rsid w:val="00A54513"/>
    <w:rsid w:val="00AF1B8D"/>
    <w:rsid w:val="00B25E0A"/>
    <w:rsid w:val="00B40B06"/>
    <w:rsid w:val="00B4621A"/>
    <w:rsid w:val="00B61E30"/>
    <w:rsid w:val="00B731F8"/>
    <w:rsid w:val="00B857B5"/>
    <w:rsid w:val="00BC0427"/>
    <w:rsid w:val="00BE70FA"/>
    <w:rsid w:val="00C3605C"/>
    <w:rsid w:val="00CA3677"/>
    <w:rsid w:val="00CC2570"/>
    <w:rsid w:val="00CE4B48"/>
    <w:rsid w:val="00D51AE7"/>
    <w:rsid w:val="00D67974"/>
    <w:rsid w:val="00D7209D"/>
    <w:rsid w:val="00D86328"/>
    <w:rsid w:val="00DC354D"/>
    <w:rsid w:val="00E309DB"/>
    <w:rsid w:val="00E7582E"/>
    <w:rsid w:val="00E923F9"/>
    <w:rsid w:val="00EA68DA"/>
    <w:rsid w:val="00EB2A03"/>
    <w:rsid w:val="00ED118E"/>
    <w:rsid w:val="00F2023F"/>
    <w:rsid w:val="00F3387B"/>
    <w:rsid w:val="00F416D2"/>
    <w:rsid w:val="00F44653"/>
    <w:rsid w:val="00F45384"/>
    <w:rsid w:val="00F565BA"/>
    <w:rsid w:val="00F8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B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C547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C5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6FE"/>
  </w:style>
  <w:style w:type="paragraph" w:styleId="Footer">
    <w:name w:val="footer"/>
    <w:basedOn w:val="Normal"/>
    <w:link w:val="FooterChar"/>
    <w:uiPriority w:val="99"/>
    <w:unhideWhenUsed/>
    <w:rsid w:val="004C5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6FE"/>
  </w:style>
  <w:style w:type="paragraph" w:styleId="ListParagraph">
    <w:name w:val="List Paragraph"/>
    <w:basedOn w:val="Normal"/>
    <w:uiPriority w:val="34"/>
    <w:qFormat/>
    <w:rsid w:val="007E1911"/>
    <w:pPr>
      <w:ind w:left="720"/>
      <w:contextualSpacing/>
    </w:pPr>
  </w:style>
  <w:style w:type="paragraph" w:customStyle="1" w:styleId="Default">
    <w:name w:val="Default"/>
    <w:rsid w:val="00BE70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03D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1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1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1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1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B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C547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C5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6FE"/>
  </w:style>
  <w:style w:type="paragraph" w:styleId="Footer">
    <w:name w:val="footer"/>
    <w:basedOn w:val="Normal"/>
    <w:link w:val="FooterChar"/>
    <w:uiPriority w:val="99"/>
    <w:unhideWhenUsed/>
    <w:rsid w:val="004C5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6FE"/>
  </w:style>
  <w:style w:type="paragraph" w:styleId="ListParagraph">
    <w:name w:val="List Paragraph"/>
    <w:basedOn w:val="Normal"/>
    <w:uiPriority w:val="34"/>
    <w:qFormat/>
    <w:rsid w:val="007E1911"/>
    <w:pPr>
      <w:ind w:left="720"/>
      <w:contextualSpacing/>
    </w:pPr>
  </w:style>
  <w:style w:type="paragraph" w:customStyle="1" w:styleId="Default">
    <w:name w:val="Default"/>
    <w:rsid w:val="00BE70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03D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1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1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1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1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54308-E6A0-43DC-BC36-639776BBB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Morley</dc:creator>
  <cp:lastModifiedBy>Kate Morley</cp:lastModifiedBy>
  <cp:revision>15</cp:revision>
  <cp:lastPrinted>2016-04-20T22:09:00Z</cp:lastPrinted>
  <dcterms:created xsi:type="dcterms:W3CDTF">2015-11-03T23:28:00Z</dcterms:created>
  <dcterms:modified xsi:type="dcterms:W3CDTF">2016-04-20T22:11:00Z</dcterms:modified>
</cp:coreProperties>
</file>