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Spec="center" w:tblpY="1144"/>
        <w:tblW w:w="4816" w:type="pct"/>
        <w:tblBorders>
          <w:top w:val="single" w:sz="12" w:space="0" w:color="17365D" w:themeColor="text2" w:themeShade="BF"/>
          <w:left w:val="single" w:sz="12" w:space="0" w:color="17365D" w:themeColor="text2" w:themeShade="BF"/>
          <w:bottom w:val="single" w:sz="12" w:space="0" w:color="17365D" w:themeColor="text2" w:themeShade="BF"/>
          <w:right w:val="single" w:sz="12" w:space="0" w:color="17365D" w:themeColor="text2" w:themeShade="BF"/>
          <w:insideH w:val="single" w:sz="12" w:space="0" w:color="17365D" w:themeColor="text2" w:themeShade="BF"/>
          <w:insideV w:val="single" w:sz="12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2060"/>
        <w:gridCol w:w="2035"/>
        <w:gridCol w:w="2045"/>
        <w:gridCol w:w="2142"/>
      </w:tblGrid>
      <w:tr w:rsidR="006A6988" w:rsidRPr="006A6988" w:rsidTr="001D7B19">
        <w:trPr>
          <w:trHeight w:val="2057"/>
        </w:trPr>
        <w:tc>
          <w:tcPr>
            <w:tcW w:w="971" w:type="pct"/>
            <w:shd w:val="clear" w:color="auto" w:fill="auto"/>
          </w:tcPr>
          <w:p w:rsidR="006514BE" w:rsidRDefault="008B4B8A" w:rsidP="006514BE">
            <w:pPr>
              <w:jc w:val="center"/>
            </w:pPr>
            <w:r w:rsidRPr="002058CA">
              <w:t>1</w:t>
            </w:r>
          </w:p>
          <w:p w:rsidR="006514BE" w:rsidRPr="006514BE" w:rsidRDefault="006514BE" w:rsidP="006514BE">
            <w:pPr>
              <w:jc w:val="center"/>
            </w:pPr>
            <w:r w:rsidRPr="006514BE">
              <w:rPr>
                <w:u w:val="single"/>
              </w:rPr>
              <w:t>Breakfast</w:t>
            </w:r>
          </w:p>
          <w:p w:rsidR="006514BE" w:rsidRPr="00BA6EFA" w:rsidRDefault="006514BE" w:rsidP="008B4B8A">
            <w:pPr>
              <w:jc w:val="center"/>
              <w:rPr>
                <w:sz w:val="18"/>
                <w:szCs w:val="18"/>
              </w:rPr>
            </w:pPr>
            <w:r w:rsidRPr="00BA6EFA">
              <w:rPr>
                <w:sz w:val="18"/>
                <w:szCs w:val="18"/>
              </w:rPr>
              <w:t>French Toast</w:t>
            </w:r>
          </w:p>
          <w:p w:rsidR="006514BE" w:rsidRDefault="006514BE" w:rsidP="008B4B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Lunch</w:t>
            </w:r>
          </w:p>
          <w:p w:rsidR="006514BE" w:rsidRPr="006514BE" w:rsidRDefault="006514BE" w:rsidP="006514BE">
            <w:pPr>
              <w:jc w:val="center"/>
            </w:pPr>
            <w:r>
              <w:t xml:space="preserve">Chicken Nuggets </w:t>
            </w:r>
            <w:r w:rsidR="00BA6EFA">
              <w:t xml:space="preserve">w/ Wheat Roll </w:t>
            </w:r>
            <w:r w:rsidRPr="006514BE">
              <w:rPr>
                <w:u w:val="single"/>
              </w:rPr>
              <w:t>or</w:t>
            </w:r>
            <w:r w:rsidR="00BE0BDC">
              <w:t xml:space="preserve"> Mozzarella</w:t>
            </w:r>
            <w:r w:rsidR="00BA6EFA">
              <w:t xml:space="preserve"> Cheese</w:t>
            </w:r>
            <w:r w:rsidR="00BE0BDC">
              <w:t xml:space="preserve"> B</w:t>
            </w:r>
            <w:r>
              <w:t>readsticks</w:t>
            </w:r>
          </w:p>
        </w:tc>
        <w:tc>
          <w:tcPr>
            <w:tcW w:w="1002" w:type="pct"/>
            <w:shd w:val="clear" w:color="auto" w:fill="auto"/>
          </w:tcPr>
          <w:p w:rsidR="006514BE" w:rsidRDefault="008B4B8A" w:rsidP="006514BE">
            <w:pPr>
              <w:jc w:val="center"/>
            </w:pPr>
            <w:r>
              <w:t>2</w:t>
            </w:r>
          </w:p>
          <w:p w:rsidR="006514BE" w:rsidRPr="006514BE" w:rsidRDefault="006514BE" w:rsidP="006514BE">
            <w:pPr>
              <w:jc w:val="center"/>
              <w:rPr>
                <w:u w:val="single"/>
              </w:rPr>
            </w:pPr>
            <w:r w:rsidRPr="006514BE">
              <w:rPr>
                <w:u w:val="single"/>
              </w:rPr>
              <w:t>Breakfast</w:t>
            </w:r>
          </w:p>
          <w:p w:rsidR="006514BE" w:rsidRPr="00BA6EFA" w:rsidRDefault="006514BE" w:rsidP="006514BE">
            <w:pPr>
              <w:jc w:val="center"/>
              <w:rPr>
                <w:sz w:val="18"/>
                <w:szCs w:val="18"/>
              </w:rPr>
            </w:pPr>
            <w:r w:rsidRPr="00BA6EFA">
              <w:rPr>
                <w:sz w:val="18"/>
                <w:szCs w:val="18"/>
              </w:rPr>
              <w:t>Breakfast Bagel</w:t>
            </w:r>
          </w:p>
          <w:p w:rsidR="006514BE" w:rsidRDefault="006514BE" w:rsidP="006514BE">
            <w:pPr>
              <w:jc w:val="center"/>
              <w:rPr>
                <w:u w:val="single"/>
              </w:rPr>
            </w:pPr>
            <w:r w:rsidRPr="006514BE">
              <w:rPr>
                <w:u w:val="single"/>
              </w:rPr>
              <w:t>Brunch</w:t>
            </w:r>
          </w:p>
          <w:p w:rsidR="006514BE" w:rsidRPr="006514BE" w:rsidRDefault="00BE0BDC" w:rsidP="006514BE">
            <w:pPr>
              <w:jc w:val="center"/>
            </w:pPr>
            <w:r>
              <w:t>Pancakes, Omelet &amp; Hash Browns</w:t>
            </w:r>
            <w:r w:rsidR="006514BE">
              <w:t xml:space="preserve"> </w:t>
            </w:r>
            <w:r w:rsidR="006514BE" w:rsidRPr="006514BE">
              <w:rPr>
                <w:u w:val="single"/>
              </w:rPr>
              <w:t>or</w:t>
            </w:r>
          </w:p>
          <w:p w:rsidR="006514BE" w:rsidRPr="006514BE" w:rsidRDefault="006514BE" w:rsidP="006514BE">
            <w:pPr>
              <w:jc w:val="center"/>
            </w:pPr>
            <w:r>
              <w:t>Veggie Burger</w:t>
            </w:r>
          </w:p>
          <w:p w:rsidR="006514BE" w:rsidRPr="006514BE" w:rsidRDefault="006514BE" w:rsidP="00761B6D">
            <w:pPr>
              <w:jc w:val="center"/>
            </w:pPr>
          </w:p>
        </w:tc>
        <w:tc>
          <w:tcPr>
            <w:tcW w:w="990" w:type="pct"/>
            <w:shd w:val="clear" w:color="auto" w:fill="auto"/>
          </w:tcPr>
          <w:p w:rsidR="003604A9" w:rsidRDefault="008B4B8A" w:rsidP="00761B6D">
            <w:pPr>
              <w:jc w:val="center"/>
            </w:pPr>
            <w:r>
              <w:t>3</w:t>
            </w:r>
          </w:p>
          <w:p w:rsidR="00E217E7" w:rsidRDefault="00E217E7" w:rsidP="00761B6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  <w:p w:rsidR="00E217E7" w:rsidRPr="00BA6EFA" w:rsidRDefault="00146143" w:rsidP="00761B6D">
            <w:pPr>
              <w:jc w:val="center"/>
              <w:rPr>
                <w:sz w:val="18"/>
                <w:szCs w:val="18"/>
              </w:rPr>
            </w:pPr>
            <w:r w:rsidRPr="00BA6EFA">
              <w:rPr>
                <w:sz w:val="18"/>
                <w:szCs w:val="18"/>
              </w:rPr>
              <w:t>Dutch Waffle</w:t>
            </w:r>
          </w:p>
          <w:p w:rsidR="00146143" w:rsidRDefault="005A45F2" w:rsidP="00761B6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Lunch</w:t>
            </w:r>
          </w:p>
          <w:p w:rsidR="005A45F2" w:rsidRPr="005A45F2" w:rsidRDefault="005A45F2" w:rsidP="00BA6EFA">
            <w:pPr>
              <w:jc w:val="center"/>
            </w:pPr>
            <w:r>
              <w:t>French Bread Pizza w</w:t>
            </w:r>
            <w:r w:rsidR="00BE0BDC">
              <w:t>ith</w:t>
            </w:r>
            <w:r>
              <w:t xml:space="preserve"> </w:t>
            </w:r>
            <w:r w:rsidRPr="00BE0BDC">
              <w:rPr>
                <w:u w:val="single"/>
              </w:rPr>
              <w:t>or</w:t>
            </w:r>
            <w:r>
              <w:t xml:space="preserve"> </w:t>
            </w:r>
            <w:r w:rsidR="00BA6EFA">
              <w:t>without</w:t>
            </w:r>
            <w:r>
              <w:t xml:space="preserve"> Chicken Pepperoni</w:t>
            </w:r>
          </w:p>
        </w:tc>
        <w:tc>
          <w:tcPr>
            <w:tcW w:w="995" w:type="pct"/>
            <w:shd w:val="clear" w:color="auto" w:fill="auto"/>
          </w:tcPr>
          <w:p w:rsidR="003604A9" w:rsidRDefault="008B4B8A" w:rsidP="00761B6D">
            <w:pPr>
              <w:jc w:val="center"/>
            </w:pPr>
            <w:r>
              <w:t>4</w:t>
            </w:r>
          </w:p>
          <w:p w:rsidR="005A45F2" w:rsidRDefault="005A45F2" w:rsidP="00761B6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  <w:p w:rsidR="005A45F2" w:rsidRPr="00BA6EFA" w:rsidRDefault="00BE0BDC" w:rsidP="00761B6D">
            <w:pPr>
              <w:jc w:val="center"/>
              <w:rPr>
                <w:sz w:val="18"/>
                <w:szCs w:val="18"/>
              </w:rPr>
            </w:pPr>
            <w:r w:rsidRPr="00BA6EFA">
              <w:rPr>
                <w:sz w:val="18"/>
                <w:szCs w:val="18"/>
              </w:rPr>
              <w:t xml:space="preserve">Turkey Sausage </w:t>
            </w:r>
            <w:r w:rsidR="005A45F2" w:rsidRPr="00BA6EFA">
              <w:rPr>
                <w:sz w:val="18"/>
                <w:szCs w:val="18"/>
              </w:rPr>
              <w:t>Wrap</w:t>
            </w:r>
          </w:p>
          <w:p w:rsidR="005A45F2" w:rsidRDefault="005A45F2" w:rsidP="00761B6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Lunch</w:t>
            </w:r>
          </w:p>
          <w:p w:rsidR="005A45F2" w:rsidRPr="00293851" w:rsidRDefault="00293851" w:rsidP="00BE0BDC">
            <w:pPr>
              <w:jc w:val="center"/>
            </w:pPr>
            <w:r>
              <w:t>Teri</w:t>
            </w:r>
            <w:r w:rsidR="00BE0BDC">
              <w:t>yaki Chicken w/Brown R</w:t>
            </w:r>
            <w:r>
              <w:t xml:space="preserve">ice </w:t>
            </w:r>
            <w:r>
              <w:rPr>
                <w:u w:val="single"/>
              </w:rPr>
              <w:t xml:space="preserve">or </w:t>
            </w:r>
            <w:r>
              <w:t>Toasted Cheese</w:t>
            </w:r>
          </w:p>
        </w:tc>
        <w:tc>
          <w:tcPr>
            <w:tcW w:w="1041" w:type="pct"/>
            <w:shd w:val="clear" w:color="auto" w:fill="auto"/>
          </w:tcPr>
          <w:p w:rsidR="003604A9" w:rsidRDefault="008B4B8A" w:rsidP="00761B6D">
            <w:pPr>
              <w:jc w:val="center"/>
            </w:pPr>
            <w:r>
              <w:t>5</w:t>
            </w:r>
          </w:p>
          <w:p w:rsidR="005A45F2" w:rsidRDefault="001D7B19" w:rsidP="005A45F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  <w:p w:rsidR="001D7B19" w:rsidRPr="00BA6EFA" w:rsidRDefault="001D7B19" w:rsidP="005A45F2">
            <w:pPr>
              <w:jc w:val="center"/>
              <w:rPr>
                <w:sz w:val="18"/>
                <w:szCs w:val="18"/>
              </w:rPr>
            </w:pPr>
            <w:r w:rsidRPr="00BA6EFA">
              <w:rPr>
                <w:sz w:val="18"/>
                <w:szCs w:val="18"/>
              </w:rPr>
              <w:t>Blueberry Bread</w:t>
            </w:r>
          </w:p>
          <w:p w:rsidR="00E934AE" w:rsidRPr="00E934AE" w:rsidRDefault="00E934AE" w:rsidP="005A45F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Lunch</w:t>
            </w:r>
          </w:p>
          <w:p w:rsidR="001D7B19" w:rsidRPr="00E934AE" w:rsidRDefault="00E934AE" w:rsidP="00E934AE">
            <w:r>
              <w:t xml:space="preserve">Ultimate Fish Sticks  </w:t>
            </w:r>
          </w:p>
          <w:p w:rsidR="005A45F2" w:rsidRPr="00E934AE" w:rsidRDefault="00BE0BDC" w:rsidP="00E934AE">
            <w:r>
              <w:t>w/Roasted P</w:t>
            </w:r>
            <w:r w:rsidR="00E934AE">
              <w:t xml:space="preserve">otatoes </w:t>
            </w:r>
          </w:p>
          <w:p w:rsidR="005A45F2" w:rsidRPr="00E934AE" w:rsidRDefault="00E934AE" w:rsidP="00E934AE">
            <w:r>
              <w:rPr>
                <w:u w:val="single"/>
              </w:rPr>
              <w:t>or</w:t>
            </w:r>
            <w:r>
              <w:t xml:space="preserve"> Bean</w:t>
            </w:r>
            <w:r w:rsidR="00BE0BDC">
              <w:t xml:space="preserve"> </w:t>
            </w:r>
            <w:r>
              <w:t xml:space="preserve">&amp; Cheese </w:t>
            </w:r>
          </w:p>
          <w:p w:rsidR="003604A9" w:rsidRPr="000B032C" w:rsidRDefault="00E934AE" w:rsidP="00E934AE">
            <w:pPr>
              <w:jc w:val="center"/>
            </w:pPr>
            <w:r>
              <w:t>Burrito</w:t>
            </w:r>
          </w:p>
        </w:tc>
      </w:tr>
      <w:tr w:rsidR="006A6988" w:rsidRPr="006A6988" w:rsidTr="001D7B19">
        <w:trPr>
          <w:trHeight w:val="2034"/>
        </w:trPr>
        <w:tc>
          <w:tcPr>
            <w:tcW w:w="971" w:type="pct"/>
            <w:shd w:val="clear" w:color="auto" w:fill="auto"/>
          </w:tcPr>
          <w:p w:rsidR="00E43654" w:rsidRDefault="008B4B8A" w:rsidP="000B1E48">
            <w:pPr>
              <w:jc w:val="center"/>
            </w:pPr>
            <w:r>
              <w:t>8</w:t>
            </w:r>
          </w:p>
          <w:p w:rsidR="008B4B8A" w:rsidRDefault="00293851" w:rsidP="000B1E4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Breakfast </w:t>
            </w:r>
          </w:p>
          <w:p w:rsidR="00293851" w:rsidRPr="00BA6EFA" w:rsidRDefault="00293851" w:rsidP="000B1E48">
            <w:pPr>
              <w:jc w:val="center"/>
              <w:rPr>
                <w:sz w:val="18"/>
                <w:szCs w:val="18"/>
              </w:rPr>
            </w:pPr>
            <w:r w:rsidRPr="00BA6EFA">
              <w:rPr>
                <w:sz w:val="18"/>
                <w:szCs w:val="18"/>
              </w:rPr>
              <w:t>Breakfast Pizza</w:t>
            </w:r>
          </w:p>
          <w:p w:rsidR="00293851" w:rsidRDefault="00293851" w:rsidP="000B1E4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Lunch</w:t>
            </w:r>
          </w:p>
          <w:p w:rsidR="00293851" w:rsidRPr="00293851" w:rsidRDefault="00293851" w:rsidP="00BA6EFA">
            <w:pPr>
              <w:jc w:val="center"/>
            </w:pPr>
            <w:r>
              <w:t>Ham</w:t>
            </w:r>
            <w:r w:rsidR="00BA6EFA">
              <w:t xml:space="preserve">burger, </w:t>
            </w:r>
            <w:r>
              <w:t xml:space="preserve"> Cheeseburger </w:t>
            </w:r>
            <w:r w:rsidRPr="00293851">
              <w:rPr>
                <w:u w:val="single"/>
              </w:rPr>
              <w:t>or</w:t>
            </w:r>
            <w:r>
              <w:t xml:space="preserve"> </w:t>
            </w:r>
            <w:r w:rsidR="00BA6EFA">
              <w:t>Cheese</w:t>
            </w:r>
            <w:r>
              <w:t xml:space="preserve"> Quesadilla</w:t>
            </w:r>
          </w:p>
        </w:tc>
        <w:tc>
          <w:tcPr>
            <w:tcW w:w="1002" w:type="pct"/>
            <w:shd w:val="clear" w:color="auto" w:fill="auto"/>
          </w:tcPr>
          <w:p w:rsidR="000A0C3E" w:rsidRDefault="008B4B8A" w:rsidP="00293851">
            <w:pPr>
              <w:jc w:val="center"/>
            </w:pPr>
            <w:r>
              <w:t>9</w:t>
            </w:r>
          </w:p>
          <w:p w:rsidR="00293851" w:rsidRDefault="00293851" w:rsidP="0029385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  <w:p w:rsidR="00293851" w:rsidRPr="00BA6EFA" w:rsidRDefault="00293851" w:rsidP="00293851">
            <w:pPr>
              <w:jc w:val="center"/>
              <w:rPr>
                <w:sz w:val="18"/>
                <w:szCs w:val="18"/>
              </w:rPr>
            </w:pPr>
            <w:r w:rsidRPr="00BA6EFA">
              <w:rPr>
                <w:sz w:val="18"/>
                <w:szCs w:val="18"/>
              </w:rPr>
              <w:t>Apple Pocket</w:t>
            </w:r>
          </w:p>
          <w:p w:rsidR="00293851" w:rsidRDefault="00293851" w:rsidP="0029385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Lunch</w:t>
            </w:r>
          </w:p>
          <w:p w:rsidR="00293851" w:rsidRPr="00293851" w:rsidRDefault="00293851" w:rsidP="00BA6EFA">
            <w:pPr>
              <w:jc w:val="center"/>
            </w:pPr>
            <w:r>
              <w:t>Chicken Gumbo w/</w:t>
            </w:r>
            <w:r w:rsidR="00BA6EFA">
              <w:t>Brown Rice</w:t>
            </w:r>
            <w:r>
              <w:t xml:space="preserve"> </w:t>
            </w:r>
            <w:r w:rsidRPr="00293851">
              <w:rPr>
                <w:u w:val="single"/>
              </w:rPr>
              <w:t>or</w:t>
            </w:r>
            <w:r>
              <w:rPr>
                <w:u w:val="single"/>
              </w:rPr>
              <w:t xml:space="preserve"> </w:t>
            </w:r>
            <w:r>
              <w:t>Cheese Pan Pizza</w:t>
            </w:r>
          </w:p>
        </w:tc>
        <w:tc>
          <w:tcPr>
            <w:tcW w:w="990" w:type="pct"/>
            <w:shd w:val="clear" w:color="auto" w:fill="auto"/>
          </w:tcPr>
          <w:p w:rsidR="00E43654" w:rsidRDefault="008B4B8A" w:rsidP="00654FCC">
            <w:pPr>
              <w:jc w:val="center"/>
            </w:pPr>
            <w:r>
              <w:t>10</w:t>
            </w:r>
          </w:p>
          <w:p w:rsidR="00293851" w:rsidRDefault="00293851" w:rsidP="007F4C9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  <w:p w:rsidR="00293851" w:rsidRPr="00BA6EFA" w:rsidRDefault="00293851" w:rsidP="007F4C97">
            <w:pPr>
              <w:jc w:val="center"/>
              <w:rPr>
                <w:sz w:val="18"/>
                <w:szCs w:val="18"/>
              </w:rPr>
            </w:pPr>
            <w:r w:rsidRPr="00BA6EFA">
              <w:rPr>
                <w:sz w:val="18"/>
                <w:szCs w:val="18"/>
              </w:rPr>
              <w:t>Cinnamon Roll</w:t>
            </w:r>
          </w:p>
          <w:p w:rsidR="00293851" w:rsidRDefault="00293851" w:rsidP="007F4C9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Lunch</w:t>
            </w:r>
          </w:p>
          <w:p w:rsidR="00293851" w:rsidRPr="007F4C97" w:rsidRDefault="00293851" w:rsidP="00BA6EFA">
            <w:pPr>
              <w:jc w:val="center"/>
            </w:pPr>
            <w:r>
              <w:t>Mac</w:t>
            </w:r>
            <w:r w:rsidR="00BA6EFA">
              <w:t xml:space="preserve">aroni </w:t>
            </w:r>
            <w:r>
              <w:t>&amp;</w:t>
            </w:r>
            <w:r w:rsidR="00BA6EFA">
              <w:t xml:space="preserve"> </w:t>
            </w:r>
            <w:r>
              <w:t>Ch</w:t>
            </w:r>
            <w:r w:rsidR="00BA6EFA">
              <w:t>eese</w:t>
            </w:r>
            <w:r>
              <w:t xml:space="preserve"> w/</w:t>
            </w:r>
            <w:r w:rsidR="00BA6EFA">
              <w:t>F</w:t>
            </w:r>
            <w:r>
              <w:t>ocaccia</w:t>
            </w:r>
            <w:r w:rsidR="00BA6EFA">
              <w:t xml:space="preserve"> Bread</w:t>
            </w:r>
            <w:r>
              <w:t xml:space="preserve"> </w:t>
            </w:r>
            <w:r w:rsidRPr="00293851">
              <w:rPr>
                <w:u w:val="single"/>
              </w:rPr>
              <w:t>or</w:t>
            </w:r>
            <w:r>
              <w:rPr>
                <w:u w:val="single"/>
              </w:rPr>
              <w:t xml:space="preserve"> </w:t>
            </w:r>
            <w:r w:rsidR="007F4C97">
              <w:t>Fish Filet Sandwich</w:t>
            </w:r>
          </w:p>
        </w:tc>
        <w:tc>
          <w:tcPr>
            <w:tcW w:w="995" w:type="pct"/>
            <w:shd w:val="clear" w:color="auto" w:fill="auto"/>
          </w:tcPr>
          <w:p w:rsidR="00E43654" w:rsidRDefault="008B4B8A" w:rsidP="00654FCC">
            <w:pPr>
              <w:jc w:val="center"/>
            </w:pPr>
            <w:r>
              <w:t>11</w:t>
            </w:r>
          </w:p>
          <w:p w:rsidR="007F4C97" w:rsidRDefault="007F4C97" w:rsidP="00654FC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  <w:p w:rsidR="007F4C97" w:rsidRPr="00BA6EFA" w:rsidRDefault="007F4C97" w:rsidP="00654FCC">
            <w:pPr>
              <w:jc w:val="center"/>
              <w:rPr>
                <w:sz w:val="18"/>
                <w:szCs w:val="18"/>
              </w:rPr>
            </w:pPr>
            <w:r w:rsidRPr="00BA6EFA">
              <w:rPr>
                <w:sz w:val="18"/>
                <w:szCs w:val="18"/>
              </w:rPr>
              <w:t>Rolled Egg Taco</w:t>
            </w:r>
          </w:p>
          <w:p w:rsidR="007F4C97" w:rsidRDefault="00820AA0" w:rsidP="00654FC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Lunch</w:t>
            </w:r>
          </w:p>
          <w:p w:rsidR="00BA6EFA" w:rsidRDefault="00820AA0" w:rsidP="00BA6EFA">
            <w:pPr>
              <w:jc w:val="center"/>
            </w:pPr>
            <w:r>
              <w:t>Chicken Soft Taco</w:t>
            </w:r>
          </w:p>
          <w:p w:rsidR="00BA6EFA" w:rsidRDefault="00820AA0" w:rsidP="00BA6EFA">
            <w:pPr>
              <w:jc w:val="center"/>
              <w:rPr>
                <w:u w:val="single"/>
              </w:rPr>
            </w:pPr>
            <w:r>
              <w:t xml:space="preserve"> </w:t>
            </w:r>
            <w:r>
              <w:rPr>
                <w:u w:val="single"/>
              </w:rPr>
              <w:t xml:space="preserve">or </w:t>
            </w:r>
          </w:p>
          <w:p w:rsidR="00820AA0" w:rsidRPr="00820AA0" w:rsidRDefault="00BA6EFA" w:rsidP="00BA6EFA">
            <w:pPr>
              <w:jc w:val="center"/>
            </w:pPr>
            <w:r>
              <w:t>Bagel Munchable</w:t>
            </w:r>
          </w:p>
        </w:tc>
        <w:tc>
          <w:tcPr>
            <w:tcW w:w="1041" w:type="pct"/>
            <w:shd w:val="clear" w:color="auto" w:fill="auto"/>
          </w:tcPr>
          <w:p w:rsidR="00E43654" w:rsidRDefault="008B4B8A" w:rsidP="000B1E48">
            <w:pPr>
              <w:jc w:val="center"/>
            </w:pPr>
            <w:r>
              <w:t>12</w:t>
            </w:r>
          </w:p>
          <w:p w:rsidR="00820AA0" w:rsidRDefault="00820AA0" w:rsidP="000B1E4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  <w:p w:rsidR="00820AA0" w:rsidRPr="00BA6EFA" w:rsidRDefault="00820AA0" w:rsidP="000B1E48">
            <w:pPr>
              <w:jc w:val="center"/>
              <w:rPr>
                <w:sz w:val="18"/>
                <w:szCs w:val="18"/>
              </w:rPr>
            </w:pPr>
            <w:r w:rsidRPr="00BA6EFA">
              <w:rPr>
                <w:sz w:val="18"/>
                <w:szCs w:val="18"/>
              </w:rPr>
              <w:t>Yogurt Parfait</w:t>
            </w:r>
          </w:p>
          <w:p w:rsidR="00820AA0" w:rsidRDefault="00820AA0" w:rsidP="000B1E4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Lunch</w:t>
            </w:r>
          </w:p>
          <w:p w:rsidR="00820AA0" w:rsidRDefault="00BA6EFA" w:rsidP="000B1E48">
            <w:pPr>
              <w:jc w:val="center"/>
            </w:pPr>
            <w:r>
              <w:t>BBQ Chicken Tenders w/Wheat Roll</w:t>
            </w:r>
            <w:r w:rsidR="00820AA0">
              <w:t xml:space="preserve"> </w:t>
            </w:r>
            <w:r w:rsidR="00820AA0" w:rsidRPr="00820AA0">
              <w:rPr>
                <w:u w:val="single"/>
              </w:rPr>
              <w:t>or</w:t>
            </w:r>
          </w:p>
          <w:p w:rsidR="00820AA0" w:rsidRPr="00820AA0" w:rsidRDefault="00BA6EFA" w:rsidP="000B1E48">
            <w:pPr>
              <w:jc w:val="center"/>
            </w:pPr>
            <w:r>
              <w:t>Veggie Burger</w:t>
            </w:r>
          </w:p>
        </w:tc>
      </w:tr>
      <w:tr w:rsidR="006A6988" w:rsidRPr="006A6988" w:rsidTr="001D7B19">
        <w:trPr>
          <w:trHeight w:val="2034"/>
        </w:trPr>
        <w:tc>
          <w:tcPr>
            <w:tcW w:w="971" w:type="pct"/>
            <w:shd w:val="clear" w:color="auto" w:fill="auto"/>
          </w:tcPr>
          <w:p w:rsidR="00646B48" w:rsidRDefault="008B4B8A" w:rsidP="00654FCC">
            <w:pPr>
              <w:jc w:val="center"/>
            </w:pPr>
            <w:r>
              <w:t>15</w:t>
            </w:r>
          </w:p>
          <w:p w:rsidR="008B4B8A" w:rsidRDefault="008B4B8A" w:rsidP="00654FCC">
            <w:pPr>
              <w:jc w:val="center"/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 wp14:anchorId="29380F33" wp14:editId="66ABD843">
                  <wp:extent cx="1139598" cy="638175"/>
                  <wp:effectExtent l="0" t="0" r="3810" b="0"/>
                  <wp:docPr id="1" name="Picture 1" descr="Image result for presidents 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residents day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598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B8A" w:rsidRPr="000B032C" w:rsidRDefault="008B4B8A" w:rsidP="00654FCC">
            <w:pPr>
              <w:jc w:val="center"/>
            </w:pPr>
            <w:r>
              <w:t>No School</w:t>
            </w:r>
          </w:p>
        </w:tc>
        <w:tc>
          <w:tcPr>
            <w:tcW w:w="1002" w:type="pct"/>
            <w:shd w:val="clear" w:color="auto" w:fill="auto"/>
          </w:tcPr>
          <w:p w:rsidR="00646B48" w:rsidRDefault="008B4B8A" w:rsidP="00654FCC">
            <w:pPr>
              <w:jc w:val="center"/>
            </w:pPr>
            <w:r>
              <w:t>16</w:t>
            </w:r>
          </w:p>
          <w:p w:rsidR="008B4B8A" w:rsidRDefault="008B4B8A" w:rsidP="00654FCC">
            <w:pPr>
              <w:jc w:val="center"/>
            </w:pPr>
            <w:r>
              <w:t>No School</w:t>
            </w:r>
          </w:p>
          <w:p w:rsidR="00E86930" w:rsidRDefault="00E86930" w:rsidP="00654FCC">
            <w:pPr>
              <w:jc w:val="center"/>
            </w:pPr>
          </w:p>
          <w:p w:rsidR="008B4B8A" w:rsidRDefault="008B4B8A" w:rsidP="00654FCC">
            <w:pPr>
              <w:jc w:val="center"/>
            </w:pPr>
            <w:r>
              <w:t>Mid-Winter</w:t>
            </w:r>
          </w:p>
          <w:p w:rsidR="008B4B8A" w:rsidRPr="000B032C" w:rsidRDefault="008B4B8A" w:rsidP="00654FCC">
            <w:pPr>
              <w:jc w:val="center"/>
            </w:pPr>
            <w:r>
              <w:t>Break</w:t>
            </w:r>
          </w:p>
        </w:tc>
        <w:tc>
          <w:tcPr>
            <w:tcW w:w="990" w:type="pct"/>
            <w:shd w:val="clear" w:color="auto" w:fill="auto"/>
          </w:tcPr>
          <w:p w:rsidR="00646B48" w:rsidRDefault="008B4B8A" w:rsidP="00554B10">
            <w:pPr>
              <w:jc w:val="center"/>
            </w:pPr>
            <w:r>
              <w:t>17</w:t>
            </w:r>
          </w:p>
          <w:p w:rsidR="00820AA0" w:rsidRDefault="00820AA0" w:rsidP="00554B1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  <w:p w:rsidR="00820AA0" w:rsidRPr="00BA6EFA" w:rsidRDefault="00820AA0" w:rsidP="00554B10">
            <w:pPr>
              <w:jc w:val="center"/>
              <w:rPr>
                <w:sz w:val="18"/>
                <w:szCs w:val="18"/>
              </w:rPr>
            </w:pPr>
            <w:r w:rsidRPr="00BA6EFA">
              <w:rPr>
                <w:sz w:val="18"/>
                <w:szCs w:val="18"/>
              </w:rPr>
              <w:t>Chef’s Choice</w:t>
            </w:r>
          </w:p>
          <w:p w:rsidR="00820AA0" w:rsidRPr="00820AA0" w:rsidRDefault="00820AA0" w:rsidP="00554B1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Lunch</w:t>
            </w:r>
          </w:p>
          <w:p w:rsidR="00820AA0" w:rsidRPr="00820AA0" w:rsidRDefault="00820AA0" w:rsidP="00E86930">
            <w:pPr>
              <w:jc w:val="center"/>
            </w:pPr>
            <w:r>
              <w:t>BBQ Chicken w/</w:t>
            </w:r>
            <w:r w:rsidR="00E86930">
              <w:t>Wheat R</w:t>
            </w:r>
            <w:r>
              <w:t xml:space="preserve">oll </w:t>
            </w:r>
            <w:r w:rsidRPr="00820AA0">
              <w:rPr>
                <w:u w:val="single"/>
              </w:rPr>
              <w:t>or</w:t>
            </w:r>
            <w:r>
              <w:rPr>
                <w:u w:val="single"/>
              </w:rPr>
              <w:t xml:space="preserve"> </w:t>
            </w:r>
            <w:r w:rsidR="00E86930">
              <w:t xml:space="preserve"> Mozzarella Cheese B</w:t>
            </w:r>
            <w:r>
              <w:t>readsticks</w:t>
            </w:r>
          </w:p>
        </w:tc>
        <w:tc>
          <w:tcPr>
            <w:tcW w:w="995" w:type="pct"/>
            <w:shd w:val="clear" w:color="auto" w:fill="auto"/>
          </w:tcPr>
          <w:p w:rsidR="001748AF" w:rsidRDefault="008B4B8A" w:rsidP="00554B10">
            <w:pPr>
              <w:jc w:val="center"/>
            </w:pPr>
            <w:r>
              <w:t>18</w:t>
            </w:r>
          </w:p>
          <w:p w:rsidR="00820AA0" w:rsidRDefault="00820AA0" w:rsidP="00554B1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  <w:p w:rsidR="00820AA0" w:rsidRPr="00BA6EFA" w:rsidRDefault="00820AA0" w:rsidP="00554B10">
            <w:pPr>
              <w:jc w:val="center"/>
              <w:rPr>
                <w:sz w:val="18"/>
                <w:szCs w:val="18"/>
              </w:rPr>
            </w:pPr>
            <w:r w:rsidRPr="00BA6EFA">
              <w:rPr>
                <w:sz w:val="18"/>
                <w:szCs w:val="18"/>
              </w:rPr>
              <w:t>Egg</w:t>
            </w:r>
            <w:r w:rsidR="00BA6EFA">
              <w:rPr>
                <w:sz w:val="18"/>
                <w:szCs w:val="18"/>
              </w:rPr>
              <w:t xml:space="preserve"> </w:t>
            </w:r>
            <w:r w:rsidRPr="00BA6EFA">
              <w:rPr>
                <w:sz w:val="18"/>
                <w:szCs w:val="18"/>
              </w:rPr>
              <w:t>&amp; Cheese Muffin</w:t>
            </w:r>
          </w:p>
          <w:p w:rsidR="00820AA0" w:rsidRDefault="00820AA0" w:rsidP="00554B1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Lunch</w:t>
            </w:r>
          </w:p>
          <w:p w:rsidR="00820AA0" w:rsidRPr="00492614" w:rsidRDefault="00492614" w:rsidP="00E86930">
            <w:pPr>
              <w:jc w:val="center"/>
            </w:pPr>
            <w:r>
              <w:t>Veggie Chili w/</w:t>
            </w:r>
            <w:r w:rsidR="00E86930">
              <w:t>C</w:t>
            </w:r>
            <w:r>
              <w:t xml:space="preserve">hips </w:t>
            </w:r>
            <w:r w:rsidRPr="00492614">
              <w:rPr>
                <w:u w:val="single"/>
              </w:rPr>
              <w:t>or</w:t>
            </w:r>
            <w:r w:rsidR="00BA6EFA">
              <w:t xml:space="preserve"> </w:t>
            </w:r>
            <w:r w:rsidR="00BA6EFA">
              <w:t>Beef &amp;</w:t>
            </w:r>
            <w:r w:rsidR="00E86930">
              <w:t xml:space="preserve"> </w:t>
            </w:r>
            <w:r w:rsidR="00BA6EFA">
              <w:t>Cheese Burrito</w:t>
            </w:r>
          </w:p>
        </w:tc>
        <w:tc>
          <w:tcPr>
            <w:tcW w:w="1041" w:type="pct"/>
            <w:shd w:val="clear" w:color="auto" w:fill="auto"/>
          </w:tcPr>
          <w:p w:rsidR="001748AF" w:rsidRPr="000B032C" w:rsidRDefault="008B4B8A" w:rsidP="00654FCC">
            <w:pPr>
              <w:jc w:val="center"/>
            </w:pPr>
            <w:r>
              <w:t>19</w:t>
            </w:r>
          </w:p>
          <w:p w:rsidR="001748AF" w:rsidRDefault="00492614" w:rsidP="00654FC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  <w:p w:rsidR="00492614" w:rsidRPr="00BA6EFA" w:rsidRDefault="00492614" w:rsidP="00654FCC">
            <w:pPr>
              <w:jc w:val="center"/>
              <w:rPr>
                <w:sz w:val="18"/>
                <w:szCs w:val="18"/>
              </w:rPr>
            </w:pPr>
            <w:r w:rsidRPr="00BA6EFA">
              <w:rPr>
                <w:sz w:val="18"/>
                <w:szCs w:val="18"/>
              </w:rPr>
              <w:t>Yogurt Parfait</w:t>
            </w:r>
          </w:p>
          <w:p w:rsidR="00492614" w:rsidRDefault="00492614" w:rsidP="00654FC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Lunch</w:t>
            </w:r>
          </w:p>
          <w:p w:rsidR="00492614" w:rsidRPr="00492614" w:rsidRDefault="00492614" w:rsidP="00E86930">
            <w:pPr>
              <w:jc w:val="center"/>
            </w:pPr>
            <w:r>
              <w:t>Chicken Egg Roll w/</w:t>
            </w:r>
            <w:r w:rsidR="00E86930">
              <w:t>Veggie Fried R</w:t>
            </w:r>
            <w:r>
              <w:t xml:space="preserve">ice </w:t>
            </w:r>
            <w:r w:rsidRPr="00E86930">
              <w:rPr>
                <w:u w:val="single"/>
              </w:rPr>
              <w:t>or</w:t>
            </w:r>
            <w:r w:rsidR="00E86930">
              <w:t xml:space="preserve"> </w:t>
            </w:r>
            <w:r w:rsidRPr="00E86930">
              <w:t>Toasted</w:t>
            </w:r>
            <w:r>
              <w:t xml:space="preserve"> Cheese</w:t>
            </w:r>
          </w:p>
        </w:tc>
      </w:tr>
      <w:tr w:rsidR="008B4B8A" w:rsidRPr="006A6988" w:rsidTr="001D7B19">
        <w:trPr>
          <w:trHeight w:val="2034"/>
        </w:trPr>
        <w:tc>
          <w:tcPr>
            <w:tcW w:w="971" w:type="pct"/>
            <w:shd w:val="clear" w:color="auto" w:fill="auto"/>
          </w:tcPr>
          <w:p w:rsidR="008B4B8A" w:rsidRDefault="008B4B8A" w:rsidP="00654FCC">
            <w:pPr>
              <w:jc w:val="center"/>
            </w:pPr>
            <w:r>
              <w:t>22</w:t>
            </w:r>
          </w:p>
          <w:p w:rsidR="00492614" w:rsidRDefault="00492614" w:rsidP="00654FC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  <w:p w:rsidR="00492614" w:rsidRPr="00E86930" w:rsidRDefault="00492614" w:rsidP="00654FCC">
            <w:pPr>
              <w:jc w:val="center"/>
              <w:rPr>
                <w:sz w:val="18"/>
                <w:szCs w:val="18"/>
              </w:rPr>
            </w:pPr>
            <w:r w:rsidRPr="00E86930">
              <w:rPr>
                <w:sz w:val="18"/>
                <w:szCs w:val="18"/>
              </w:rPr>
              <w:t>Breakfast Pizza</w:t>
            </w:r>
          </w:p>
          <w:p w:rsidR="00492614" w:rsidRDefault="00492614" w:rsidP="00654FC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Lunch</w:t>
            </w:r>
          </w:p>
          <w:p w:rsidR="00E86930" w:rsidRDefault="00E86930" w:rsidP="00654FCC">
            <w:pPr>
              <w:jc w:val="center"/>
            </w:pPr>
            <w:r>
              <w:t xml:space="preserve">Whole Grain </w:t>
            </w:r>
            <w:r w:rsidR="00492614">
              <w:t xml:space="preserve">Chicken Corndog </w:t>
            </w:r>
          </w:p>
          <w:p w:rsidR="00492614" w:rsidRPr="00492614" w:rsidRDefault="008721CF" w:rsidP="00E86930">
            <w:pPr>
              <w:jc w:val="center"/>
            </w:pPr>
            <w:r>
              <w:rPr>
                <w:u w:val="single"/>
              </w:rPr>
              <w:t>o</w:t>
            </w:r>
            <w:r w:rsidR="00492614" w:rsidRPr="008721CF">
              <w:rPr>
                <w:u w:val="single"/>
              </w:rPr>
              <w:t>r</w:t>
            </w:r>
            <w:r w:rsidR="00E86930">
              <w:t xml:space="preserve"> </w:t>
            </w:r>
            <w:r w:rsidR="00492614" w:rsidRPr="00E86930">
              <w:t>Veggie</w:t>
            </w:r>
            <w:r w:rsidR="00492614">
              <w:t xml:space="preserve"> Burger</w:t>
            </w:r>
          </w:p>
        </w:tc>
        <w:tc>
          <w:tcPr>
            <w:tcW w:w="1002" w:type="pct"/>
            <w:shd w:val="clear" w:color="auto" w:fill="auto"/>
          </w:tcPr>
          <w:p w:rsidR="008B4B8A" w:rsidRDefault="008B4B8A" w:rsidP="00654FCC">
            <w:pPr>
              <w:jc w:val="center"/>
            </w:pPr>
            <w:r>
              <w:t>23</w:t>
            </w:r>
          </w:p>
          <w:p w:rsidR="00492614" w:rsidRDefault="00492614" w:rsidP="00654FC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  <w:p w:rsidR="00492614" w:rsidRPr="00E86930" w:rsidRDefault="00492614" w:rsidP="00654FCC">
            <w:pPr>
              <w:jc w:val="center"/>
              <w:rPr>
                <w:sz w:val="18"/>
                <w:szCs w:val="18"/>
              </w:rPr>
            </w:pPr>
            <w:r w:rsidRPr="00E86930">
              <w:rPr>
                <w:sz w:val="18"/>
                <w:szCs w:val="18"/>
              </w:rPr>
              <w:t>Apple Pocket</w:t>
            </w:r>
          </w:p>
          <w:p w:rsidR="00492614" w:rsidRDefault="00492614" w:rsidP="00654FC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Lunch</w:t>
            </w:r>
          </w:p>
          <w:p w:rsidR="00492614" w:rsidRPr="00492614" w:rsidRDefault="00492614" w:rsidP="00654FCC">
            <w:pPr>
              <w:jc w:val="center"/>
            </w:pPr>
            <w:r>
              <w:t>Ch</w:t>
            </w:r>
            <w:r w:rsidR="0042543D">
              <w:t>eese Ravioli w/Meat</w:t>
            </w:r>
            <w:r>
              <w:t xml:space="preserve">sauce </w:t>
            </w:r>
            <w:r w:rsidRPr="00492614">
              <w:rPr>
                <w:u w:val="single"/>
              </w:rPr>
              <w:t>or</w:t>
            </w:r>
            <w:r>
              <w:rPr>
                <w:u w:val="single"/>
              </w:rPr>
              <w:t xml:space="preserve"> </w:t>
            </w:r>
            <w:r>
              <w:t>Ch</w:t>
            </w:r>
            <w:r w:rsidR="0042543D">
              <w:t xml:space="preserve">eese </w:t>
            </w:r>
            <w:r>
              <w:t>Quesadilla</w:t>
            </w:r>
          </w:p>
        </w:tc>
        <w:tc>
          <w:tcPr>
            <w:tcW w:w="990" w:type="pct"/>
            <w:shd w:val="clear" w:color="auto" w:fill="auto"/>
          </w:tcPr>
          <w:p w:rsidR="008B4B8A" w:rsidRDefault="008B4B8A" w:rsidP="00554B10">
            <w:pPr>
              <w:jc w:val="center"/>
            </w:pPr>
            <w:r>
              <w:t>24</w:t>
            </w:r>
          </w:p>
          <w:p w:rsidR="00492614" w:rsidRDefault="00492614" w:rsidP="00554B1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  <w:p w:rsidR="00492614" w:rsidRPr="00E86930" w:rsidRDefault="00492614" w:rsidP="00554B10">
            <w:pPr>
              <w:jc w:val="center"/>
              <w:rPr>
                <w:sz w:val="18"/>
                <w:szCs w:val="18"/>
              </w:rPr>
            </w:pPr>
            <w:r w:rsidRPr="00E86930">
              <w:rPr>
                <w:sz w:val="18"/>
                <w:szCs w:val="18"/>
              </w:rPr>
              <w:t>Cinnamon Roll</w:t>
            </w:r>
          </w:p>
          <w:p w:rsidR="00492614" w:rsidRDefault="00492614" w:rsidP="00554B1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Lunch</w:t>
            </w:r>
          </w:p>
          <w:p w:rsidR="00492614" w:rsidRPr="00492614" w:rsidRDefault="00492614" w:rsidP="0042543D">
            <w:pPr>
              <w:jc w:val="center"/>
            </w:pPr>
            <w:r>
              <w:t>Beef Teri</w:t>
            </w:r>
            <w:r w:rsidR="0042543D">
              <w:t xml:space="preserve">yaki Dippers w/Brown Rice </w:t>
            </w:r>
            <w:r w:rsidRPr="00492614">
              <w:rPr>
                <w:u w:val="single"/>
              </w:rPr>
              <w:t>or</w:t>
            </w:r>
            <w:r>
              <w:t xml:space="preserve"> Bean</w:t>
            </w:r>
            <w:r w:rsidR="0042543D">
              <w:t xml:space="preserve"> &amp; Cheese </w:t>
            </w:r>
            <w:r>
              <w:t>Burrito</w:t>
            </w:r>
          </w:p>
        </w:tc>
        <w:tc>
          <w:tcPr>
            <w:tcW w:w="995" w:type="pct"/>
            <w:shd w:val="clear" w:color="auto" w:fill="auto"/>
          </w:tcPr>
          <w:p w:rsidR="008B4B8A" w:rsidRDefault="008B4B8A" w:rsidP="00554B10">
            <w:pPr>
              <w:jc w:val="center"/>
            </w:pPr>
            <w:r>
              <w:t>25</w:t>
            </w:r>
          </w:p>
          <w:p w:rsidR="00121268" w:rsidRDefault="00121268" w:rsidP="00554B1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  <w:p w:rsidR="00121268" w:rsidRDefault="00121268" w:rsidP="00554B10">
            <w:pPr>
              <w:jc w:val="center"/>
            </w:pPr>
            <w:r w:rsidRPr="00E86930">
              <w:rPr>
                <w:sz w:val="18"/>
                <w:szCs w:val="18"/>
              </w:rPr>
              <w:t>Turkey Sausage</w:t>
            </w:r>
            <w:r>
              <w:t xml:space="preserve"> </w:t>
            </w:r>
            <w:r w:rsidRPr="00E86930">
              <w:rPr>
                <w:sz w:val="18"/>
                <w:szCs w:val="18"/>
              </w:rPr>
              <w:t>Wrap</w:t>
            </w:r>
          </w:p>
          <w:p w:rsidR="00121268" w:rsidRDefault="00121268" w:rsidP="00554B1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Lunch</w:t>
            </w:r>
          </w:p>
          <w:p w:rsidR="0042543D" w:rsidRDefault="00121268" w:rsidP="00554B10">
            <w:pPr>
              <w:jc w:val="center"/>
            </w:pPr>
            <w:r>
              <w:t xml:space="preserve">Breaded </w:t>
            </w:r>
          </w:p>
          <w:p w:rsidR="0042543D" w:rsidRDefault="00121268" w:rsidP="008721CF">
            <w:pPr>
              <w:jc w:val="center"/>
            </w:pPr>
            <w:r>
              <w:t xml:space="preserve">Chicken Burger </w:t>
            </w:r>
            <w:r w:rsidRPr="00121268">
              <w:rPr>
                <w:u w:val="single"/>
              </w:rPr>
              <w:t>or</w:t>
            </w:r>
            <w:r>
              <w:t xml:space="preserve"> </w:t>
            </w:r>
          </w:p>
          <w:p w:rsidR="00121268" w:rsidRPr="00121268" w:rsidRDefault="008721CF" w:rsidP="00554B10">
            <w:pPr>
              <w:jc w:val="center"/>
            </w:pPr>
            <w:r>
              <w:t xml:space="preserve">Hummus </w:t>
            </w:r>
            <w:r w:rsidR="00121268">
              <w:t>Munchable</w:t>
            </w:r>
          </w:p>
        </w:tc>
        <w:tc>
          <w:tcPr>
            <w:tcW w:w="1041" w:type="pct"/>
            <w:shd w:val="clear" w:color="auto" w:fill="auto"/>
          </w:tcPr>
          <w:p w:rsidR="008B4B8A" w:rsidRDefault="008B4B8A" w:rsidP="00654FCC">
            <w:pPr>
              <w:jc w:val="center"/>
            </w:pPr>
            <w:r>
              <w:t>26</w:t>
            </w:r>
          </w:p>
          <w:p w:rsidR="00121268" w:rsidRDefault="00121268" w:rsidP="00654FC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  <w:p w:rsidR="00121268" w:rsidRPr="00E86930" w:rsidRDefault="00121268" w:rsidP="00654FCC">
            <w:pPr>
              <w:jc w:val="center"/>
              <w:rPr>
                <w:sz w:val="18"/>
                <w:szCs w:val="18"/>
              </w:rPr>
            </w:pPr>
            <w:r w:rsidRPr="00E86930">
              <w:rPr>
                <w:sz w:val="18"/>
                <w:szCs w:val="18"/>
              </w:rPr>
              <w:t>Yogurt Parfait</w:t>
            </w:r>
          </w:p>
          <w:p w:rsidR="00121268" w:rsidRDefault="00121268" w:rsidP="00654FC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Lunch</w:t>
            </w:r>
          </w:p>
          <w:p w:rsidR="0042543D" w:rsidRDefault="00121268" w:rsidP="0042543D">
            <w:pPr>
              <w:jc w:val="center"/>
              <w:rPr>
                <w:u w:val="single"/>
              </w:rPr>
            </w:pPr>
            <w:r>
              <w:t>Chicken Nuggets w/</w:t>
            </w:r>
            <w:r w:rsidR="0042543D">
              <w:t>Wheat R</w:t>
            </w:r>
            <w:r>
              <w:t>oll</w:t>
            </w:r>
            <w:r w:rsidRPr="00121268">
              <w:rPr>
                <w:u w:val="single"/>
              </w:rPr>
              <w:t xml:space="preserve"> </w:t>
            </w:r>
          </w:p>
          <w:p w:rsidR="00121268" w:rsidRPr="00121268" w:rsidRDefault="00121268" w:rsidP="0042543D">
            <w:pPr>
              <w:jc w:val="center"/>
            </w:pPr>
            <w:r w:rsidRPr="00121268">
              <w:rPr>
                <w:u w:val="single"/>
              </w:rPr>
              <w:t>or</w:t>
            </w:r>
            <w:r>
              <w:t xml:space="preserve"> Cheese Pizza</w:t>
            </w:r>
          </w:p>
        </w:tc>
      </w:tr>
      <w:tr w:rsidR="008B4B8A" w:rsidRPr="006A6988" w:rsidTr="001D7B19">
        <w:trPr>
          <w:trHeight w:val="2034"/>
        </w:trPr>
        <w:tc>
          <w:tcPr>
            <w:tcW w:w="971" w:type="pct"/>
            <w:shd w:val="clear" w:color="auto" w:fill="auto"/>
          </w:tcPr>
          <w:p w:rsidR="008B4B8A" w:rsidRDefault="008B4B8A" w:rsidP="00654FCC">
            <w:pPr>
              <w:jc w:val="center"/>
            </w:pPr>
            <w:r>
              <w:t>29</w:t>
            </w:r>
          </w:p>
          <w:p w:rsidR="00121268" w:rsidRDefault="00121268" w:rsidP="00654FC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  <w:p w:rsidR="00121268" w:rsidRPr="008721CF" w:rsidRDefault="00121268" w:rsidP="00654FCC">
            <w:pPr>
              <w:jc w:val="center"/>
              <w:rPr>
                <w:sz w:val="18"/>
                <w:szCs w:val="18"/>
              </w:rPr>
            </w:pPr>
            <w:r w:rsidRPr="008721CF">
              <w:rPr>
                <w:sz w:val="18"/>
                <w:szCs w:val="18"/>
              </w:rPr>
              <w:t>Rolled Egg Taco</w:t>
            </w:r>
          </w:p>
          <w:p w:rsidR="00121268" w:rsidRDefault="00121268" w:rsidP="00654FC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Lunch</w:t>
            </w:r>
            <w:bookmarkStart w:id="0" w:name="_GoBack"/>
            <w:bookmarkEnd w:id="0"/>
          </w:p>
          <w:p w:rsidR="00121268" w:rsidRDefault="00121268" w:rsidP="00654FCC">
            <w:pPr>
              <w:jc w:val="center"/>
              <w:rPr>
                <w:u w:val="single"/>
              </w:rPr>
            </w:pPr>
            <w:r>
              <w:t xml:space="preserve">Turkey Hot Dog </w:t>
            </w:r>
            <w:r w:rsidRPr="00121268">
              <w:rPr>
                <w:u w:val="single"/>
              </w:rPr>
              <w:t>or</w:t>
            </w:r>
          </w:p>
          <w:p w:rsidR="00121268" w:rsidRPr="00121268" w:rsidRDefault="00121268" w:rsidP="00654FCC">
            <w:pPr>
              <w:jc w:val="center"/>
            </w:pPr>
            <w:r>
              <w:t>Mozzarella Cheese Breadsticks</w:t>
            </w:r>
          </w:p>
        </w:tc>
        <w:tc>
          <w:tcPr>
            <w:tcW w:w="4029" w:type="pct"/>
            <w:gridSpan w:val="4"/>
            <w:shd w:val="clear" w:color="auto" w:fill="auto"/>
            <w:vAlign w:val="bottom"/>
          </w:tcPr>
          <w:p w:rsidR="008B4B8A" w:rsidRDefault="008B4B8A" w:rsidP="009A73D9">
            <w:pPr>
              <w:jc w:val="center"/>
              <w:rPr>
                <w:b/>
                <w:sz w:val="20"/>
                <w:szCs w:val="20"/>
              </w:rPr>
            </w:pPr>
            <w:r w:rsidRPr="004D7005">
              <w:rPr>
                <w:b/>
                <w:i/>
                <w:sz w:val="24"/>
                <w:szCs w:val="20"/>
              </w:rPr>
              <w:t>FREE BREAKFAST SCHOOLS:</w:t>
            </w:r>
            <w:r w:rsidRPr="004D7005">
              <w:rPr>
                <w:b/>
                <w:i/>
                <w:sz w:val="20"/>
                <w:szCs w:val="20"/>
              </w:rPr>
              <w:t xml:space="preserve"> </w:t>
            </w:r>
            <w:r w:rsidRPr="004D7005">
              <w:rPr>
                <w:b/>
                <w:sz w:val="20"/>
                <w:szCs w:val="20"/>
              </w:rPr>
              <w:t xml:space="preserve">All students, regardless of eligibility for free, reduced or full priced meals, can enjoy breakfast daily at </w:t>
            </w:r>
            <w:r w:rsidRPr="004D7005">
              <w:rPr>
                <w:b/>
                <w:sz w:val="20"/>
                <w:szCs w:val="20"/>
                <w:u w:val="single"/>
              </w:rPr>
              <w:t>no cost</w:t>
            </w:r>
            <w:r w:rsidRPr="004D7005">
              <w:rPr>
                <w:b/>
                <w:sz w:val="20"/>
                <w:szCs w:val="20"/>
              </w:rPr>
              <w:t xml:space="preserve"> in these Seattle schools:  Bailey Gatzert, Concord, Dearborn Park, Dunlap, Emerson, Martin Luther King, Northgate, Van Asselt, West Seattle Elem, &amp; Wing Luke.   In addition</w:t>
            </w:r>
            <w:r w:rsidRPr="004D7005">
              <w:rPr>
                <w:b/>
                <w:sz w:val="24"/>
                <w:szCs w:val="24"/>
              </w:rPr>
              <w:t xml:space="preserve">, </w:t>
            </w:r>
            <w:r w:rsidRPr="004D7005">
              <w:rPr>
                <w:b/>
                <w:sz w:val="24"/>
                <w:szCs w:val="24"/>
                <w:u w:val="single"/>
              </w:rPr>
              <w:t>LUNCH</w:t>
            </w:r>
            <w:r w:rsidRPr="004D7005">
              <w:rPr>
                <w:b/>
                <w:sz w:val="20"/>
                <w:szCs w:val="20"/>
              </w:rPr>
              <w:t xml:space="preserve"> is available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D7005">
              <w:rPr>
                <w:b/>
                <w:sz w:val="20"/>
                <w:szCs w:val="20"/>
              </w:rPr>
              <w:t xml:space="preserve">at </w:t>
            </w:r>
            <w:r w:rsidRPr="004D7005">
              <w:rPr>
                <w:b/>
                <w:sz w:val="20"/>
                <w:szCs w:val="20"/>
                <w:u w:val="single"/>
              </w:rPr>
              <w:t>no cost</w:t>
            </w:r>
            <w:r w:rsidRPr="004D7005">
              <w:rPr>
                <w:b/>
                <w:sz w:val="20"/>
                <w:szCs w:val="20"/>
              </w:rPr>
              <w:t xml:space="preserve"> for all students at the following schools:  Bailey Gatzert, Dunlap, Emerson, Martin Luther King &amp;</w:t>
            </w:r>
          </w:p>
          <w:p w:rsidR="008B4B8A" w:rsidRDefault="008B4B8A" w:rsidP="009A73D9">
            <w:pPr>
              <w:jc w:val="center"/>
              <w:rPr>
                <w:b/>
                <w:sz w:val="20"/>
                <w:szCs w:val="20"/>
              </w:rPr>
            </w:pPr>
            <w:r w:rsidRPr="004D7005">
              <w:rPr>
                <w:b/>
                <w:sz w:val="20"/>
                <w:szCs w:val="20"/>
              </w:rPr>
              <w:t>West Seattle Elementary.</w:t>
            </w:r>
          </w:p>
          <w:p w:rsidR="002058CA" w:rsidRPr="002058CA" w:rsidRDefault="002058CA" w:rsidP="009A73D9">
            <w:pPr>
              <w:jc w:val="center"/>
              <w:rPr>
                <w:b/>
                <w:color w:val="F79646" w:themeColor="accent6"/>
                <w:sz w:val="48"/>
                <w:szCs w:val="48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chemeClr w14:val="accent6">
                      <w14:tint w14:val="15000"/>
                      <w14:satMod w14:val="200000"/>
                    </w14:schemeClr>
                  </w14:solidFill>
                </w14:textFill>
              </w:rPr>
            </w:pPr>
            <w:r w:rsidRPr="002058CA">
              <w:rPr>
                <w:b/>
                <w:sz w:val="48"/>
                <w:szCs w:val="48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Harvest of the Month:  Pears</w:t>
            </w:r>
            <w:r w:rsidR="009A73D9">
              <w:rPr>
                <w:b/>
                <w:sz w:val="48"/>
                <w:szCs w:val="48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 </w:t>
            </w:r>
            <w:r w:rsidR="009A73D9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5BBDADF8" wp14:editId="16C7F463">
                  <wp:extent cx="190500" cy="240632"/>
                  <wp:effectExtent l="0" t="0" r="0" b="7620"/>
                  <wp:docPr id="4" name="Picture 4" descr="C:\Users\Pgrier\AppData\Local\Microsoft\Windows\Temporary Internet Files\Content.IE5\HBWXCV6J\Pear-11339-large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grier\AppData\Local\Microsoft\Windows\Temporary Internet Files\Content.IE5\HBWXCV6J\Pear-11339-large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0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1E1" w:rsidTr="001D7B19">
        <w:trPr>
          <w:trHeight w:val="2374"/>
        </w:trPr>
        <w:tc>
          <w:tcPr>
            <w:tcW w:w="1973" w:type="pct"/>
            <w:gridSpan w:val="2"/>
            <w:shd w:val="clear" w:color="auto" w:fill="F2DBDB" w:themeFill="accent2" w:themeFillTint="33"/>
            <w:vAlign w:val="center"/>
          </w:tcPr>
          <w:p w:rsidR="00DE6390" w:rsidRPr="006B3CDB" w:rsidRDefault="00DE6390" w:rsidP="00DE6390">
            <w:pPr>
              <w:jc w:val="center"/>
              <w:rPr>
                <w:b/>
              </w:rPr>
            </w:pPr>
            <w:r w:rsidRPr="006B3CDB">
              <w:rPr>
                <w:b/>
              </w:rPr>
              <w:t>A nutritious breakfast is served each day at your child's school.  In addition to the primary entrée mentioned on the menu, students may also select from a variety of low sugar cereals, 100% whole wheat toast, fresh and canned fruits or 100% fruit juice, and low-fat white milk.</w:t>
            </w:r>
          </w:p>
          <w:p w:rsidR="004B71E1" w:rsidRPr="00DA68B2" w:rsidRDefault="004B71E1" w:rsidP="00DE6390">
            <w:pPr>
              <w:jc w:val="center"/>
            </w:pPr>
          </w:p>
        </w:tc>
        <w:tc>
          <w:tcPr>
            <w:tcW w:w="3027" w:type="pct"/>
            <w:gridSpan w:val="3"/>
            <w:shd w:val="clear" w:color="auto" w:fill="F2DBDB" w:themeFill="accent2" w:themeFillTint="33"/>
            <w:vAlign w:val="bottom"/>
          </w:tcPr>
          <w:p w:rsidR="004B71E1" w:rsidRPr="007D5DA8" w:rsidRDefault="004B71E1" w:rsidP="004B71E1">
            <w:pPr>
              <w:pStyle w:val="msoaddress"/>
              <w:widowControl w:val="0"/>
              <w:jc w:val="center"/>
              <w:rPr>
                <w:rFonts w:ascii="Century Gothic" w:hAnsi="Century Gothic"/>
                <w:b/>
                <w:bCs/>
                <w:color w:val="auto"/>
                <w:u w:val="single"/>
              </w:rPr>
            </w:pPr>
            <w:r w:rsidRPr="007D5DA8">
              <w:rPr>
                <w:rFonts w:ascii="Century Gothic" w:hAnsi="Century Gothic"/>
                <w:b/>
                <w:bCs/>
                <w:color w:val="auto"/>
                <w:u w:val="single"/>
              </w:rPr>
              <w:t>Lunch Prices</w:t>
            </w:r>
            <w:r w:rsidRPr="007D5DA8">
              <w:rPr>
                <w:rFonts w:ascii="Century Gothic" w:hAnsi="Century Gothic"/>
                <w:b/>
                <w:bCs/>
                <w:color w:val="auto"/>
                <w:u w:val="single"/>
              </w:rPr>
              <w:tab/>
            </w:r>
            <w:r w:rsidRPr="007D5DA8">
              <w:rPr>
                <w:rFonts w:ascii="Century Gothic" w:hAnsi="Century Gothic"/>
                <w:b/>
                <w:bCs/>
                <w:color w:val="auto"/>
                <w:u w:val="single"/>
              </w:rPr>
              <w:tab/>
            </w:r>
            <w:r w:rsidRPr="007D5DA8">
              <w:rPr>
                <w:rFonts w:ascii="Century Gothic" w:hAnsi="Century Gothic"/>
                <w:b/>
                <w:bCs/>
                <w:color w:val="auto"/>
                <w:u w:val="single"/>
              </w:rPr>
              <w:tab/>
            </w:r>
            <w:r w:rsidR="00665F35">
              <w:rPr>
                <w:rFonts w:ascii="Century Gothic" w:hAnsi="Century Gothic"/>
                <w:b/>
                <w:bCs/>
                <w:color w:val="auto"/>
                <w:u w:val="single"/>
              </w:rPr>
              <w:t>B</w:t>
            </w:r>
            <w:r w:rsidRPr="007D5DA8">
              <w:rPr>
                <w:rFonts w:ascii="Century Gothic" w:hAnsi="Century Gothic"/>
                <w:b/>
                <w:bCs/>
                <w:color w:val="auto"/>
                <w:u w:val="single"/>
              </w:rPr>
              <w:t>reakfast Prices</w:t>
            </w:r>
          </w:p>
          <w:p w:rsidR="004B71E1" w:rsidRPr="007D5DA8" w:rsidRDefault="004B71E1" w:rsidP="004B71E1">
            <w:pPr>
              <w:pStyle w:val="msoaddress"/>
              <w:widowControl w:val="0"/>
              <w:jc w:val="center"/>
              <w:rPr>
                <w:rFonts w:ascii="Century Gothic" w:hAnsi="Century Gothic"/>
                <w:color w:val="auto"/>
              </w:rPr>
            </w:pPr>
            <w:r w:rsidRPr="007D5DA8">
              <w:rPr>
                <w:rFonts w:ascii="Century Gothic" w:hAnsi="Century Gothic"/>
                <w:color w:val="auto"/>
              </w:rPr>
              <w:t xml:space="preserve">Elementary School:   </w:t>
            </w:r>
            <w:r w:rsidR="00665F35">
              <w:rPr>
                <w:rFonts w:ascii="Century Gothic" w:hAnsi="Century Gothic"/>
                <w:color w:val="auto"/>
              </w:rPr>
              <w:t>$</w:t>
            </w:r>
            <w:r w:rsidRPr="007D5DA8">
              <w:rPr>
                <w:rFonts w:ascii="Century Gothic" w:hAnsi="Century Gothic"/>
                <w:color w:val="auto"/>
              </w:rPr>
              <w:t>3.00</w:t>
            </w:r>
            <w:r w:rsidRPr="007D5DA8">
              <w:rPr>
                <w:rFonts w:ascii="Century Gothic" w:hAnsi="Century Gothic"/>
                <w:color w:val="auto"/>
              </w:rPr>
              <w:tab/>
              <w:t>Elementary School:   $2.00</w:t>
            </w:r>
          </w:p>
          <w:p w:rsidR="004B71E1" w:rsidRPr="007D5DA8" w:rsidRDefault="004B71E1" w:rsidP="004B71E1">
            <w:pPr>
              <w:pStyle w:val="msoaddress"/>
              <w:widowControl w:val="0"/>
              <w:jc w:val="center"/>
              <w:rPr>
                <w:rFonts w:ascii="Century Gothic" w:hAnsi="Century Gothic"/>
                <w:color w:val="auto"/>
              </w:rPr>
            </w:pPr>
            <w:r w:rsidRPr="007D5DA8">
              <w:rPr>
                <w:rFonts w:ascii="Century Gothic" w:hAnsi="Century Gothic"/>
                <w:color w:val="auto"/>
              </w:rPr>
              <w:t>Middle School:  $3.25</w:t>
            </w:r>
            <w:r w:rsidRPr="007D5DA8">
              <w:rPr>
                <w:rFonts w:ascii="Century Gothic" w:hAnsi="Century Gothic"/>
                <w:color w:val="auto"/>
              </w:rPr>
              <w:tab/>
            </w:r>
            <w:r w:rsidRPr="007D5DA8">
              <w:rPr>
                <w:rFonts w:ascii="Century Gothic" w:hAnsi="Century Gothic"/>
                <w:color w:val="auto"/>
              </w:rPr>
              <w:tab/>
              <w:t>Middle School:  $2.25</w:t>
            </w:r>
          </w:p>
          <w:p w:rsidR="004B71E1" w:rsidRPr="007D5DA8" w:rsidRDefault="00665F35" w:rsidP="004B71E1">
            <w:pPr>
              <w:pStyle w:val="msoaddress"/>
              <w:widowControl w:val="0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Reduced:  No Charge</w:t>
            </w:r>
            <w:r>
              <w:rPr>
                <w:rFonts w:ascii="Century Gothic" w:hAnsi="Century Gothic"/>
                <w:color w:val="auto"/>
              </w:rPr>
              <w:tab/>
            </w:r>
            <w:r>
              <w:rPr>
                <w:rFonts w:ascii="Century Gothic" w:hAnsi="Century Gothic"/>
                <w:color w:val="auto"/>
              </w:rPr>
              <w:tab/>
              <w:t>R</w:t>
            </w:r>
            <w:r w:rsidR="004B71E1" w:rsidRPr="007D5DA8">
              <w:rPr>
                <w:rFonts w:ascii="Century Gothic" w:hAnsi="Century Gothic"/>
                <w:color w:val="auto"/>
              </w:rPr>
              <w:t>educed:  No Charge</w:t>
            </w:r>
          </w:p>
          <w:p w:rsidR="004B71E1" w:rsidRPr="007D5DA8" w:rsidRDefault="004B71E1" w:rsidP="004B71E1">
            <w:pPr>
              <w:pStyle w:val="msoaddress"/>
              <w:widowControl w:val="0"/>
              <w:jc w:val="center"/>
              <w:rPr>
                <w:rFonts w:ascii="Century Gothic" w:hAnsi="Century Gothic"/>
                <w:color w:val="auto"/>
              </w:rPr>
            </w:pPr>
            <w:r w:rsidRPr="007D5DA8">
              <w:rPr>
                <w:rFonts w:ascii="Century Gothic" w:hAnsi="Century Gothic"/>
                <w:color w:val="auto"/>
              </w:rPr>
              <w:t>Adult:       $4.75</w:t>
            </w:r>
            <w:r w:rsidRPr="007D5DA8">
              <w:rPr>
                <w:rFonts w:ascii="Century Gothic" w:hAnsi="Century Gothic"/>
                <w:color w:val="auto"/>
              </w:rPr>
              <w:tab/>
            </w:r>
            <w:r w:rsidRPr="007D5DA8">
              <w:rPr>
                <w:rFonts w:ascii="Century Gothic" w:hAnsi="Century Gothic"/>
                <w:color w:val="auto"/>
              </w:rPr>
              <w:tab/>
            </w:r>
            <w:r w:rsidRPr="007D5DA8">
              <w:rPr>
                <w:rFonts w:ascii="Century Gothic" w:hAnsi="Century Gothic"/>
                <w:color w:val="auto"/>
              </w:rPr>
              <w:tab/>
            </w:r>
            <w:r>
              <w:rPr>
                <w:rFonts w:ascii="Century Gothic" w:hAnsi="Century Gothic"/>
                <w:color w:val="auto"/>
              </w:rPr>
              <w:t xml:space="preserve">  </w:t>
            </w:r>
            <w:r w:rsidR="00665F35">
              <w:rPr>
                <w:rFonts w:ascii="Century Gothic" w:hAnsi="Century Gothic"/>
                <w:color w:val="auto"/>
              </w:rPr>
              <w:t xml:space="preserve">  </w:t>
            </w:r>
            <w:r>
              <w:rPr>
                <w:rFonts w:ascii="Century Gothic" w:hAnsi="Century Gothic"/>
                <w:color w:val="auto"/>
              </w:rPr>
              <w:t xml:space="preserve">    </w:t>
            </w:r>
            <w:r w:rsidRPr="007D5DA8">
              <w:rPr>
                <w:rFonts w:ascii="Century Gothic" w:hAnsi="Century Gothic"/>
                <w:color w:val="auto"/>
              </w:rPr>
              <w:t>Adult:</w:t>
            </w:r>
            <w:r w:rsidR="00665F35">
              <w:rPr>
                <w:rFonts w:ascii="Century Gothic" w:hAnsi="Century Gothic"/>
                <w:color w:val="auto"/>
              </w:rPr>
              <w:t xml:space="preserve">     </w:t>
            </w:r>
            <w:r w:rsidRPr="007D5DA8">
              <w:rPr>
                <w:rFonts w:ascii="Century Gothic" w:hAnsi="Century Gothic"/>
                <w:color w:val="auto"/>
              </w:rPr>
              <w:t xml:space="preserve">  $3.25</w:t>
            </w:r>
          </w:p>
          <w:p w:rsidR="004B71E1" w:rsidRPr="007D5DA8" w:rsidRDefault="004B71E1" w:rsidP="004B71E1">
            <w:pPr>
              <w:pStyle w:val="msoaddress"/>
              <w:widowControl w:val="0"/>
              <w:jc w:val="center"/>
              <w:rPr>
                <w:rFonts w:ascii="Century Gothic" w:hAnsi="Century Gothic"/>
                <w:color w:val="auto"/>
              </w:rPr>
            </w:pPr>
          </w:p>
          <w:p w:rsidR="004B71E1" w:rsidRDefault="004B71E1" w:rsidP="004B71E1">
            <w:pPr>
              <w:pStyle w:val="msoaddress"/>
              <w:widowControl w:val="0"/>
              <w:jc w:val="center"/>
              <w:rPr>
                <w:rFonts w:ascii="Century Gothic" w:hAnsi="Century Gothic"/>
                <w:color w:val="auto"/>
              </w:rPr>
            </w:pPr>
            <w:r w:rsidRPr="007D5DA8">
              <w:rPr>
                <w:rFonts w:ascii="Century Gothic" w:hAnsi="Century Gothic"/>
                <w:color w:val="auto"/>
              </w:rPr>
              <w:t xml:space="preserve">Entrées served with fresh fruit and vegetable salad bar &amp; choice of 1%, non-fat or non-fat chocolate </w:t>
            </w:r>
            <w:proofErr w:type="spellStart"/>
            <w:r w:rsidRPr="007D5DA8">
              <w:rPr>
                <w:rFonts w:ascii="Century Gothic" w:hAnsi="Century Gothic"/>
                <w:color w:val="auto"/>
              </w:rPr>
              <w:t>rBST</w:t>
            </w:r>
            <w:proofErr w:type="spellEnd"/>
            <w:r w:rsidRPr="007D5DA8">
              <w:rPr>
                <w:rFonts w:ascii="Century Gothic" w:hAnsi="Century Gothic"/>
                <w:color w:val="auto"/>
              </w:rPr>
              <w:t xml:space="preserve"> hormone free milk.</w:t>
            </w:r>
          </w:p>
          <w:p w:rsidR="004B71E1" w:rsidRDefault="004B71E1" w:rsidP="004B71E1">
            <w:pPr>
              <w:pStyle w:val="msoaddress"/>
              <w:widowControl w:val="0"/>
              <w:jc w:val="center"/>
              <w:rPr>
                <w:rFonts w:ascii="Century Gothic" w:hAnsi="Century Gothic"/>
                <w:color w:val="auto"/>
              </w:rPr>
            </w:pPr>
          </w:p>
          <w:p w:rsidR="004B71E1" w:rsidRPr="007D5DA8" w:rsidRDefault="004B71E1" w:rsidP="004B71E1">
            <w:pPr>
              <w:pStyle w:val="msoaddress"/>
              <w:widowControl w:val="0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This institution is an equal opportunity provider and employer</w:t>
            </w:r>
          </w:p>
          <w:p w:rsidR="004B71E1" w:rsidRPr="00DA68B2" w:rsidRDefault="004B71E1" w:rsidP="004B71E1">
            <w:pPr>
              <w:jc w:val="center"/>
            </w:pPr>
          </w:p>
        </w:tc>
      </w:tr>
    </w:tbl>
    <w:p w:rsidR="002444DE" w:rsidRDefault="008B4B8A" w:rsidP="00DA68B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55753" wp14:editId="6CB3F2C7">
                <wp:simplePos x="0" y="0"/>
                <wp:positionH relativeFrom="column">
                  <wp:posOffset>466091</wp:posOffset>
                </wp:positionH>
                <wp:positionV relativeFrom="paragraph">
                  <wp:posOffset>-196215</wp:posOffset>
                </wp:positionV>
                <wp:extent cx="6419850" cy="819150"/>
                <wp:effectExtent l="57150" t="38100" r="76200" b="952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81915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C7F" w:rsidRPr="00E8348B" w:rsidRDefault="00DA68B2" w:rsidP="008B4B8A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color w:val="943634" w:themeColor="accent2" w:themeShade="BF"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="008B4B8A">
                              <w:rPr>
                                <w:rFonts w:ascii="Arial" w:hAnsi="Arial" w:cs="Arial"/>
                                <w:noProof/>
                                <w:color w:val="1A0DAB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D21406C" wp14:editId="29E6DF72">
                                  <wp:extent cx="664114" cy="542925"/>
                                  <wp:effectExtent l="0" t="0" r="3175" b="0"/>
                                  <wp:docPr id="2" name="Picture 2" descr="Image result for valentines day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age result for valentines day">
                                            <a:hlinkClick r:id="rId1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114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4B8A">
                              <w:rPr>
                                <w:rFonts w:ascii="Baskerville Old Face" w:hAnsi="Baskerville Old Face"/>
                                <w:b/>
                                <w:color w:val="943634" w:themeColor="accent2" w:themeShade="BF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8B4B8A" w:rsidRPr="002058CA">
                              <w:rPr>
                                <w:rFonts w:ascii="Baskerville Old Face" w:hAnsi="Baskerville Old Face"/>
                                <w:b/>
                                <w:sz w:val="72"/>
                                <w:szCs w:val="72"/>
                              </w:rPr>
                              <w:t>FEBRUARY</w:t>
                            </w:r>
                            <w:r w:rsidR="00B45BD0" w:rsidRPr="002058CA"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B45BD0" w:rsidRPr="002058CA"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201</w:t>
                            </w:r>
                            <w:r w:rsidR="008B4B8A" w:rsidRPr="002058CA"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6</w:t>
                            </w:r>
                            <w:r w:rsidRPr="002058CA"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="00093E89" w:rsidRPr="002058CA"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093E89" w:rsidRPr="00093E89">
                              <w:rPr>
                                <w:noProof/>
                              </w:rPr>
                              <w:drawing>
                                <wp:inline distT="0" distB="0" distL="0" distR="0" wp14:anchorId="1A0C4798" wp14:editId="64236397">
                                  <wp:extent cx="9525" cy="952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A6E6E"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3CB07BBC" wp14:editId="5987BA01">
                                  <wp:extent cx="452121" cy="678180"/>
                                  <wp:effectExtent l="0" t="0" r="5080" b="762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S_logo_2-color.gif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3399" cy="6800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7pt;margin-top:-15.45pt;width:505.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A5C7F" w:rsidRPr="00E8348B" w:rsidRDefault="00DA68B2" w:rsidP="008B4B8A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color w:val="943634" w:themeColor="accent2" w:themeShade="BF"/>
                          <w:sz w:val="96"/>
                          <w:szCs w:val="96"/>
                        </w:rPr>
                        <w:t xml:space="preserve">  </w:t>
                      </w:r>
                      <w:r w:rsidR="008B4B8A">
                        <w:rPr>
                          <w:rFonts w:ascii="Arial" w:hAnsi="Arial" w:cs="Arial"/>
                          <w:noProof/>
                          <w:color w:val="1A0DAB"/>
                          <w:sz w:val="20"/>
                          <w:szCs w:val="20"/>
                        </w:rPr>
                        <w:drawing>
                          <wp:inline distT="0" distB="0" distL="0" distR="0" wp14:anchorId="7D21406C" wp14:editId="29E6DF72">
                            <wp:extent cx="664114" cy="542925"/>
                            <wp:effectExtent l="0" t="0" r="3175" b="0"/>
                            <wp:docPr id="2" name="Picture 2" descr="Image result for valentines day">
                              <a:hlinkClick xmlns:a="http://schemas.openxmlformats.org/drawingml/2006/main" r:id="rId1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mage result for valentines day">
                                      <a:hlinkClick r:id="rId1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114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4B8A">
                        <w:rPr>
                          <w:rFonts w:ascii="Baskerville Old Face" w:hAnsi="Baskerville Old Face"/>
                          <w:b/>
                          <w:color w:val="943634" w:themeColor="accent2" w:themeShade="BF"/>
                          <w:sz w:val="96"/>
                          <w:szCs w:val="96"/>
                        </w:rPr>
                        <w:t xml:space="preserve"> </w:t>
                      </w:r>
                      <w:r w:rsidR="008B4B8A" w:rsidRPr="002058CA">
                        <w:rPr>
                          <w:rFonts w:ascii="Baskerville Old Face" w:hAnsi="Baskerville Old Face"/>
                          <w:b/>
                          <w:sz w:val="72"/>
                          <w:szCs w:val="72"/>
                        </w:rPr>
                        <w:t>FEBRUARY</w:t>
                      </w:r>
                      <w:r w:rsidR="00B45BD0" w:rsidRPr="002058CA">
                        <w:rPr>
                          <w:rFonts w:ascii="Century Gothic" w:hAnsi="Century Gothic"/>
                          <w:b/>
                          <w:sz w:val="96"/>
                          <w:szCs w:val="96"/>
                        </w:rPr>
                        <w:t xml:space="preserve"> </w:t>
                      </w:r>
                      <w:r w:rsidR="00B45BD0" w:rsidRPr="002058CA">
                        <w:rPr>
                          <w:rFonts w:ascii="Century Gothic" w:hAnsi="Century Gothic"/>
                          <w:sz w:val="72"/>
                          <w:szCs w:val="72"/>
                        </w:rPr>
                        <w:t>201</w:t>
                      </w:r>
                      <w:r w:rsidR="008B4B8A" w:rsidRPr="002058CA">
                        <w:rPr>
                          <w:rFonts w:ascii="Century Gothic" w:hAnsi="Century Gothic"/>
                          <w:sz w:val="72"/>
                          <w:szCs w:val="72"/>
                        </w:rPr>
                        <w:t>6</w:t>
                      </w:r>
                      <w:r w:rsidRPr="002058CA">
                        <w:rPr>
                          <w:rFonts w:ascii="Century Gothic" w:hAnsi="Century Gothic"/>
                          <w:b/>
                          <w:sz w:val="96"/>
                          <w:szCs w:val="96"/>
                        </w:rPr>
                        <w:t xml:space="preserve">  </w:t>
                      </w:r>
                      <w:r w:rsidR="00093E89" w:rsidRPr="002058CA">
                        <w:rPr>
                          <w:rFonts w:ascii="Century Gothic" w:hAnsi="Century Gothic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093E89" w:rsidRPr="00093E89">
                        <w:rPr>
                          <w:noProof/>
                        </w:rPr>
                        <w:drawing>
                          <wp:inline distT="0" distB="0" distL="0" distR="0" wp14:anchorId="1A0C4798" wp14:editId="64236397">
                            <wp:extent cx="9525" cy="9525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A6E6E"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72"/>
                          <w:szCs w:val="72"/>
                        </w:rPr>
                        <w:drawing>
                          <wp:inline distT="0" distB="0" distL="0" distR="0" wp14:anchorId="3CB07BBC" wp14:editId="5987BA01">
                            <wp:extent cx="452121" cy="678180"/>
                            <wp:effectExtent l="0" t="0" r="5080" b="762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S_logo_2-color.gif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3399" cy="6800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B291A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1907A76" wp14:editId="7EB6F441">
                <wp:simplePos x="0" y="0"/>
                <wp:positionH relativeFrom="column">
                  <wp:posOffset>7731125</wp:posOffset>
                </wp:positionH>
                <wp:positionV relativeFrom="paragraph">
                  <wp:posOffset>7146925</wp:posOffset>
                </wp:positionV>
                <wp:extent cx="714375" cy="12477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547" w:rsidRDefault="00AE35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608.75pt;margin-top:562.75pt;width:56.25pt;height:98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" fillcolor="white [3201]" strokeweight=".5pt">
                <v:textbox>
                  <w:txbxContent>
                    <w:p w:rsidR="00AE3547" w:rsidRDefault="00AE3547"/>
                  </w:txbxContent>
                </v:textbox>
              </v:shape>
            </w:pict>
          </mc:Fallback>
        </mc:AlternateContent>
      </w:r>
    </w:p>
    <w:p w:rsidR="007F5787" w:rsidRDefault="007F5787" w:rsidP="00CA6E6E"/>
    <w:sectPr w:rsidR="007F5787" w:rsidSect="00172E97">
      <w:pgSz w:w="12240" w:h="15840" w:code="1"/>
      <w:pgMar w:top="864" w:right="1440" w:bottom="432" w:left="34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1DD" w:rsidRDefault="00E231DD" w:rsidP="00AB44E9">
      <w:pPr>
        <w:spacing w:after="0" w:line="240" w:lineRule="auto"/>
      </w:pPr>
      <w:r>
        <w:separator/>
      </w:r>
    </w:p>
  </w:endnote>
  <w:endnote w:type="continuationSeparator" w:id="0">
    <w:p w:rsidR="00E231DD" w:rsidRDefault="00E231DD" w:rsidP="00AB4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1DD" w:rsidRDefault="00E231DD" w:rsidP="00AB44E9">
      <w:pPr>
        <w:spacing w:after="0" w:line="240" w:lineRule="auto"/>
      </w:pPr>
      <w:r>
        <w:separator/>
      </w:r>
    </w:p>
  </w:footnote>
  <w:footnote w:type="continuationSeparator" w:id="0">
    <w:p w:rsidR="00E231DD" w:rsidRDefault="00E231DD" w:rsidP="00AB4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9.6pt;height:156pt;visibility:visible" o:bullet="t">
        <v:imagedata r:id="rId1" o:title=""/>
      </v:shape>
    </w:pict>
  </w:numPicBullet>
  <w:numPicBullet w:numPicBulletId="1">
    <w:pict>
      <v:shape id="_x0000_i1027" type="#_x0000_t75" style="width:27.6pt;height:36pt;visibility:visible;mso-wrap-style:square" o:bullet="t">
        <v:imagedata r:id="rId2" o:title="159786572[1]"/>
      </v:shape>
    </w:pict>
  </w:numPicBullet>
  <w:numPicBullet w:numPicBulletId="2">
    <w:pict>
      <v:shape id="_x0000_i1028" type="#_x0000_t75" style="width:78.6pt;height:66pt;visibility:visible;mso-wrap-style:square" o:bullet="t">
        <v:imagedata r:id="rId3" o:title="pinguin[1]"/>
      </v:shape>
    </w:pict>
  </w:numPicBullet>
  <w:abstractNum w:abstractNumId="0">
    <w:nsid w:val="546B5A88"/>
    <w:multiLevelType w:val="hybridMultilevel"/>
    <w:tmpl w:val="941EC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E1"/>
    <w:rsid w:val="00002E3A"/>
    <w:rsid w:val="00012EC1"/>
    <w:rsid w:val="00042F8A"/>
    <w:rsid w:val="0007034B"/>
    <w:rsid w:val="0009115F"/>
    <w:rsid w:val="00093E89"/>
    <w:rsid w:val="000A0C3E"/>
    <w:rsid w:val="000B032C"/>
    <w:rsid w:val="000B1E48"/>
    <w:rsid w:val="000B3D1E"/>
    <w:rsid w:val="000C747A"/>
    <w:rsid w:val="000D40B0"/>
    <w:rsid w:val="000D61B2"/>
    <w:rsid w:val="000F0F69"/>
    <w:rsid w:val="000F2D1E"/>
    <w:rsid w:val="000F4293"/>
    <w:rsid w:val="00113475"/>
    <w:rsid w:val="00121268"/>
    <w:rsid w:val="00122546"/>
    <w:rsid w:val="001244AB"/>
    <w:rsid w:val="00135306"/>
    <w:rsid w:val="00146143"/>
    <w:rsid w:val="0017292D"/>
    <w:rsid w:val="00172E97"/>
    <w:rsid w:val="001748AF"/>
    <w:rsid w:val="001959C5"/>
    <w:rsid w:val="001960DE"/>
    <w:rsid w:val="001B0A4F"/>
    <w:rsid w:val="001B2403"/>
    <w:rsid w:val="001D4EF2"/>
    <w:rsid w:val="001D7B19"/>
    <w:rsid w:val="002058CA"/>
    <w:rsid w:val="00211A5F"/>
    <w:rsid w:val="002444DE"/>
    <w:rsid w:val="002478A5"/>
    <w:rsid w:val="00257CCC"/>
    <w:rsid w:val="00273C4D"/>
    <w:rsid w:val="002744C5"/>
    <w:rsid w:val="002837E1"/>
    <w:rsid w:val="002924C3"/>
    <w:rsid w:val="00293851"/>
    <w:rsid w:val="002944D1"/>
    <w:rsid w:val="002B291A"/>
    <w:rsid w:val="002B3B93"/>
    <w:rsid w:val="002B774A"/>
    <w:rsid w:val="002C5383"/>
    <w:rsid w:val="002D0C5A"/>
    <w:rsid w:val="002D4700"/>
    <w:rsid w:val="002D5B0F"/>
    <w:rsid w:val="002D61F9"/>
    <w:rsid w:val="002F0136"/>
    <w:rsid w:val="00305792"/>
    <w:rsid w:val="0031259D"/>
    <w:rsid w:val="00340D9F"/>
    <w:rsid w:val="003604A9"/>
    <w:rsid w:val="00361DEA"/>
    <w:rsid w:val="0036585F"/>
    <w:rsid w:val="00366FB5"/>
    <w:rsid w:val="003821D6"/>
    <w:rsid w:val="0038519B"/>
    <w:rsid w:val="00387C99"/>
    <w:rsid w:val="00391BB3"/>
    <w:rsid w:val="00397500"/>
    <w:rsid w:val="003D31DE"/>
    <w:rsid w:val="003E43B4"/>
    <w:rsid w:val="003E49D3"/>
    <w:rsid w:val="004076D5"/>
    <w:rsid w:val="00407799"/>
    <w:rsid w:val="0041534F"/>
    <w:rsid w:val="0042543D"/>
    <w:rsid w:val="00465357"/>
    <w:rsid w:val="00470217"/>
    <w:rsid w:val="00474E67"/>
    <w:rsid w:val="00483508"/>
    <w:rsid w:val="00483C56"/>
    <w:rsid w:val="00492614"/>
    <w:rsid w:val="00496893"/>
    <w:rsid w:val="004B71E1"/>
    <w:rsid w:val="004D5A02"/>
    <w:rsid w:val="004E443D"/>
    <w:rsid w:val="004E4D38"/>
    <w:rsid w:val="004F298B"/>
    <w:rsid w:val="005037B7"/>
    <w:rsid w:val="00504A10"/>
    <w:rsid w:val="005073F7"/>
    <w:rsid w:val="00511EFE"/>
    <w:rsid w:val="0051236B"/>
    <w:rsid w:val="0053437D"/>
    <w:rsid w:val="00536664"/>
    <w:rsid w:val="00536B33"/>
    <w:rsid w:val="005445E7"/>
    <w:rsid w:val="00554B10"/>
    <w:rsid w:val="00561D94"/>
    <w:rsid w:val="005642C2"/>
    <w:rsid w:val="00566DF3"/>
    <w:rsid w:val="00576970"/>
    <w:rsid w:val="005A45F2"/>
    <w:rsid w:val="005C3F64"/>
    <w:rsid w:val="005D14BB"/>
    <w:rsid w:val="005E19A5"/>
    <w:rsid w:val="005E3E7C"/>
    <w:rsid w:val="0060172F"/>
    <w:rsid w:val="00631E54"/>
    <w:rsid w:val="00636A7F"/>
    <w:rsid w:val="00646B48"/>
    <w:rsid w:val="006514BE"/>
    <w:rsid w:val="0065266A"/>
    <w:rsid w:val="00654FCC"/>
    <w:rsid w:val="00665F35"/>
    <w:rsid w:val="006832DE"/>
    <w:rsid w:val="006A3B6A"/>
    <w:rsid w:val="006A648E"/>
    <w:rsid w:val="006A6988"/>
    <w:rsid w:val="006B3CDB"/>
    <w:rsid w:val="006C43B9"/>
    <w:rsid w:val="0075341E"/>
    <w:rsid w:val="007619F0"/>
    <w:rsid w:val="00761B6D"/>
    <w:rsid w:val="007645C8"/>
    <w:rsid w:val="007B1794"/>
    <w:rsid w:val="007B193D"/>
    <w:rsid w:val="007C6C1A"/>
    <w:rsid w:val="007D270D"/>
    <w:rsid w:val="007F4C97"/>
    <w:rsid w:val="007F5787"/>
    <w:rsid w:val="008148BB"/>
    <w:rsid w:val="008167C7"/>
    <w:rsid w:val="00820AA0"/>
    <w:rsid w:val="0082565D"/>
    <w:rsid w:val="00853983"/>
    <w:rsid w:val="00865281"/>
    <w:rsid w:val="008721CF"/>
    <w:rsid w:val="008A6086"/>
    <w:rsid w:val="008B4B8A"/>
    <w:rsid w:val="008C7DBD"/>
    <w:rsid w:val="008F0FC0"/>
    <w:rsid w:val="0091729A"/>
    <w:rsid w:val="00936882"/>
    <w:rsid w:val="00947E5F"/>
    <w:rsid w:val="00967F5F"/>
    <w:rsid w:val="0099419E"/>
    <w:rsid w:val="009A73D9"/>
    <w:rsid w:val="009B50C9"/>
    <w:rsid w:val="009D0DE0"/>
    <w:rsid w:val="00A25839"/>
    <w:rsid w:val="00A324D8"/>
    <w:rsid w:val="00A43349"/>
    <w:rsid w:val="00A822B7"/>
    <w:rsid w:val="00AB1074"/>
    <w:rsid w:val="00AB44E9"/>
    <w:rsid w:val="00AB6309"/>
    <w:rsid w:val="00AD162A"/>
    <w:rsid w:val="00AE3547"/>
    <w:rsid w:val="00AE3962"/>
    <w:rsid w:val="00AF0073"/>
    <w:rsid w:val="00AF1DF6"/>
    <w:rsid w:val="00B00868"/>
    <w:rsid w:val="00B04D9E"/>
    <w:rsid w:val="00B171C9"/>
    <w:rsid w:val="00B37D20"/>
    <w:rsid w:val="00B45BD0"/>
    <w:rsid w:val="00B56671"/>
    <w:rsid w:val="00B64F18"/>
    <w:rsid w:val="00B702D1"/>
    <w:rsid w:val="00B71A94"/>
    <w:rsid w:val="00B80845"/>
    <w:rsid w:val="00B87C61"/>
    <w:rsid w:val="00BA6EFA"/>
    <w:rsid w:val="00BB2A1F"/>
    <w:rsid w:val="00BC5447"/>
    <w:rsid w:val="00BE0BDC"/>
    <w:rsid w:val="00BE1092"/>
    <w:rsid w:val="00BE4608"/>
    <w:rsid w:val="00C169CD"/>
    <w:rsid w:val="00C307AB"/>
    <w:rsid w:val="00C50F78"/>
    <w:rsid w:val="00C528D9"/>
    <w:rsid w:val="00C71879"/>
    <w:rsid w:val="00CA5C7F"/>
    <w:rsid w:val="00CA6C29"/>
    <w:rsid w:val="00CA6E6E"/>
    <w:rsid w:val="00CB1EB0"/>
    <w:rsid w:val="00CB57D2"/>
    <w:rsid w:val="00CD14F4"/>
    <w:rsid w:val="00CD535D"/>
    <w:rsid w:val="00CE1543"/>
    <w:rsid w:val="00CE52FB"/>
    <w:rsid w:val="00CF0266"/>
    <w:rsid w:val="00CF1D81"/>
    <w:rsid w:val="00D040B3"/>
    <w:rsid w:val="00D047EF"/>
    <w:rsid w:val="00D158E1"/>
    <w:rsid w:val="00D4626B"/>
    <w:rsid w:val="00D51A5B"/>
    <w:rsid w:val="00D72821"/>
    <w:rsid w:val="00D758F5"/>
    <w:rsid w:val="00D76848"/>
    <w:rsid w:val="00D8675C"/>
    <w:rsid w:val="00D870E2"/>
    <w:rsid w:val="00D95633"/>
    <w:rsid w:val="00DA32F7"/>
    <w:rsid w:val="00DA68B2"/>
    <w:rsid w:val="00DE6390"/>
    <w:rsid w:val="00DE7548"/>
    <w:rsid w:val="00E040C4"/>
    <w:rsid w:val="00E07ED2"/>
    <w:rsid w:val="00E103C1"/>
    <w:rsid w:val="00E20480"/>
    <w:rsid w:val="00E217E7"/>
    <w:rsid w:val="00E231DD"/>
    <w:rsid w:val="00E43654"/>
    <w:rsid w:val="00E458A7"/>
    <w:rsid w:val="00E5651F"/>
    <w:rsid w:val="00E74ED7"/>
    <w:rsid w:val="00E8348B"/>
    <w:rsid w:val="00E83971"/>
    <w:rsid w:val="00E86930"/>
    <w:rsid w:val="00E921DE"/>
    <w:rsid w:val="00E934AE"/>
    <w:rsid w:val="00E945F6"/>
    <w:rsid w:val="00EA17EF"/>
    <w:rsid w:val="00EA2ABA"/>
    <w:rsid w:val="00EA7B56"/>
    <w:rsid w:val="00EC4D94"/>
    <w:rsid w:val="00F25C98"/>
    <w:rsid w:val="00F32454"/>
    <w:rsid w:val="00F82965"/>
    <w:rsid w:val="00F931DD"/>
    <w:rsid w:val="00FA116A"/>
    <w:rsid w:val="00FA5D76"/>
    <w:rsid w:val="00FB61F2"/>
    <w:rsid w:val="00FC0F84"/>
    <w:rsid w:val="00FC142E"/>
    <w:rsid w:val="00FC4278"/>
    <w:rsid w:val="00FD065D"/>
    <w:rsid w:val="00FF4C0E"/>
    <w:rsid w:val="00FF7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00ac01,#eddda1,#f7f0d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21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1960DE"/>
    <w:pPr>
      <w:spacing w:after="0" w:line="240" w:lineRule="auto"/>
    </w:pPr>
    <w:rPr>
      <w:rFonts w:ascii="Gill Sans MT" w:eastAsia="Times New Roman" w:hAnsi="Gill Sans MT" w:cs="Times New Roman"/>
      <w:color w:val="000000"/>
      <w:kern w:val="28"/>
      <w:sz w:val="18"/>
      <w:szCs w:val="1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C747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968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4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4E9"/>
  </w:style>
  <w:style w:type="paragraph" w:styleId="Footer">
    <w:name w:val="footer"/>
    <w:basedOn w:val="Normal"/>
    <w:link w:val="FooterChar"/>
    <w:uiPriority w:val="99"/>
    <w:unhideWhenUsed/>
    <w:rsid w:val="00AB4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21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1960DE"/>
    <w:pPr>
      <w:spacing w:after="0" w:line="240" w:lineRule="auto"/>
    </w:pPr>
    <w:rPr>
      <w:rFonts w:ascii="Gill Sans MT" w:eastAsia="Times New Roman" w:hAnsi="Gill Sans MT" w:cs="Times New Roman"/>
      <w:color w:val="000000"/>
      <w:kern w:val="28"/>
      <w:sz w:val="18"/>
      <w:szCs w:val="1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C747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968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4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4E9"/>
  </w:style>
  <w:style w:type="paragraph" w:styleId="Footer">
    <w:name w:val="footer"/>
    <w:basedOn w:val="Normal"/>
    <w:link w:val="FooterChar"/>
    <w:uiPriority w:val="99"/>
    <w:unhideWhenUsed/>
    <w:rsid w:val="00AB4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image" Target="media/image7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google.com/url?url=http://weknowyourdreams.com/valentines-day.html&amp;rct=j&amp;frm=1&amp;q=&amp;esrc=s&amp;sa=U&amp;ved=0ahUKEwi2o6zyzp3JAhWLOIgKHbsLAr4QwW4IIjAG&amp;sig2=TUUNLMWR3wTE9OjzdTeenw&amp;usg=AFQjCNEpdcTKaZ87EKT45G2_PJFBfpYvrA" TargetMode="External"/><Relationship Id="rId17" Type="http://schemas.openxmlformats.org/officeDocument/2006/relationships/image" Target="media/image60.jpeg"/><Relationship Id="rId2" Type="http://schemas.openxmlformats.org/officeDocument/2006/relationships/numbering" Target="numbering.xml"/><Relationship Id="rId16" Type="http://schemas.openxmlformats.org/officeDocument/2006/relationships/hyperlink" Target="http://www.google.com/url?url=http://weknowyourdreams.com/valentines-day.html&amp;rct=j&amp;frm=1&amp;q=&amp;esrc=s&amp;sa=U&amp;ved=0ahUKEwi2o6zyzp3JAhWLOIgKHbsLAr4QwW4IIjAG&amp;sig2=TUUNLMWR3wTE9OjzdTeenw&amp;usg=AFQjCNEpdcTKaZ87EKT45G2_PJFBfpYvr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8.gif"/><Relationship Id="rId10" Type="http://schemas.openxmlformats.org/officeDocument/2006/relationships/image" Target="media/image4.jpeg"/><Relationship Id="rId19" Type="http://schemas.openxmlformats.org/officeDocument/2006/relationships/image" Target="media/image80.gif"/><Relationship Id="rId4" Type="http://schemas.microsoft.com/office/2007/relationships/stylesWithEffects" Target="stylesWithEffects.xml"/><Relationship Id="rId9" Type="http://schemas.openxmlformats.org/officeDocument/2006/relationships/hyperlink" Target="http://www.google.com/url?url=http://fotonin.com/1212620.html&amp;rct=j&amp;frm=1&amp;q=&amp;esrc=s&amp;sa=U&amp;ved=0ahUKEwj3tsOzy53JAhWKN4gKHRmYB5EQwW4IMDAN&amp;sig2=MqbFs0BHjnLDsDzvWCEzZA&amp;usg=AFQjCNGmqjPgn1wb5n_HFomKMlzLny0CvA" TargetMode="External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F803C-CCA5-49A3-9765-1428D3A0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Public Schools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crmarrison</dc:creator>
  <cp:lastModifiedBy>Rapozo, Molly K</cp:lastModifiedBy>
  <cp:revision>2</cp:revision>
  <cp:lastPrinted>2015-11-18T16:28:00Z</cp:lastPrinted>
  <dcterms:created xsi:type="dcterms:W3CDTF">2016-01-19T21:11:00Z</dcterms:created>
  <dcterms:modified xsi:type="dcterms:W3CDTF">2016-01-19T21:11:00Z</dcterms:modified>
</cp:coreProperties>
</file>