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0"/>
      </w:tblGrid>
      <w:tr w:rsidR="001A687C" w:rsidRPr="001A687C" w:rsidTr="001A687C">
        <w:trPr>
          <w:jc w:val="center"/>
        </w:trPr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A687C" w:rsidRPr="001A687C" w:rsidRDefault="001A687C" w:rsidP="001A687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232323"/>
                <w:sz w:val="24"/>
                <w:szCs w:val="24"/>
                <w:lang w:bidi="ar-SA"/>
              </w:rPr>
            </w:pPr>
            <w:bookmarkStart w:id="0" w:name="_GoBack" w:colFirst="0" w:colLast="0"/>
            <w:r w:rsidRPr="001A687C">
              <w:rPr>
                <w:rFonts w:ascii="Trebuchet MS" w:eastAsia="Times New Roman" w:hAnsi="Trebuchet MS" w:cs="Times New Roman"/>
                <w:b/>
                <w:bCs/>
                <w:color w:val="232323"/>
                <w:sz w:val="24"/>
                <w:szCs w:val="24"/>
                <w:lang w:bidi="ar-SA"/>
              </w:rPr>
              <w:t>On the Road with Rick</w:t>
            </w:r>
          </w:p>
        </w:tc>
      </w:tr>
      <w:bookmarkEnd w:id="0"/>
    </w:tbl>
    <w:p w:rsidR="001A687C" w:rsidRPr="001A687C" w:rsidRDefault="001A687C" w:rsidP="001A68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bidi="ar-SA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A687C" w:rsidRPr="001A687C" w:rsidTr="001A687C">
        <w:trPr>
          <w:jc w:val="center"/>
        </w:trPr>
        <w:tc>
          <w:tcPr>
            <w:tcW w:w="0" w:type="auto"/>
            <w:vAlign w:val="center"/>
            <w:hideMark/>
          </w:tcPr>
          <w:p w:rsidR="001A687C" w:rsidRPr="001A687C" w:rsidRDefault="001A687C" w:rsidP="001A687C">
            <w:pPr>
              <w:spacing w:after="0" w:line="240" w:lineRule="auto"/>
              <w:jc w:val="center"/>
              <w:divId w:val="807866255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3152775" cy="2124075"/>
                  <wp:effectExtent l="0" t="0" r="0" b="0"/>
                  <wp:docPr id="1" name="Picture 1" descr="https://mlsvc01-prod.s3.amazonaws.com/22f773b8501/7b5d6058-419c-4f0e-bb03-142470edd403.png?ver=1453221077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lsvc01-prod.s3.amazonaws.com/22f773b8501/7b5d6058-419c-4f0e-bb03-142470edd403.png?ver=1453221077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687C" w:rsidRPr="001A687C" w:rsidRDefault="001A687C" w:rsidP="001A68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bidi="ar-SA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0"/>
      </w:tblGrid>
      <w:tr w:rsidR="001A687C" w:rsidRPr="001A687C" w:rsidTr="001A687C">
        <w:trPr>
          <w:jc w:val="center"/>
        </w:trPr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A687C" w:rsidRPr="001A687C" w:rsidRDefault="001A687C" w:rsidP="001A687C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36495F"/>
                <w:sz w:val="21"/>
                <w:szCs w:val="21"/>
                <w:lang w:bidi="ar-SA"/>
              </w:rPr>
            </w:pPr>
            <w:r w:rsidRPr="001A687C">
              <w:rPr>
                <w:rFonts w:ascii="Trebuchet MS" w:eastAsia="Times New Roman" w:hAnsi="Trebuchet MS" w:cs="Times New Roman"/>
                <w:color w:val="36495F"/>
                <w:sz w:val="21"/>
                <w:szCs w:val="21"/>
                <w:lang w:bidi="ar-SA"/>
              </w:rPr>
              <w:t>January 24 – Preach at First PC, Jackson</w:t>
            </w:r>
          </w:p>
          <w:p w:rsidR="001A687C" w:rsidRPr="001A687C" w:rsidRDefault="001A687C" w:rsidP="001A687C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36495F"/>
                <w:sz w:val="21"/>
                <w:szCs w:val="21"/>
                <w:lang w:bidi="ar-SA"/>
              </w:rPr>
            </w:pPr>
            <w:r w:rsidRPr="001A687C">
              <w:rPr>
                <w:rFonts w:ascii="Trebuchet MS" w:eastAsia="Times New Roman" w:hAnsi="Trebuchet MS" w:cs="Times New Roman"/>
                <w:color w:val="36495F"/>
                <w:sz w:val="21"/>
                <w:szCs w:val="21"/>
                <w:lang w:bidi="ar-SA"/>
              </w:rPr>
              <w:t>January 24 – Ecumenical Worship Celebration – “Week of Prayer for Christian Unity” – First PC, Redwood Falls</w:t>
            </w:r>
          </w:p>
          <w:p w:rsidR="001A687C" w:rsidRPr="001A687C" w:rsidRDefault="001A687C" w:rsidP="001A687C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36495F"/>
                <w:sz w:val="21"/>
                <w:szCs w:val="21"/>
                <w:lang w:bidi="ar-SA"/>
              </w:rPr>
            </w:pPr>
            <w:r w:rsidRPr="001A687C">
              <w:rPr>
                <w:rFonts w:ascii="Trebuchet MS" w:eastAsia="Times New Roman" w:hAnsi="Trebuchet MS" w:cs="Times New Roman"/>
                <w:color w:val="36495F"/>
                <w:sz w:val="21"/>
                <w:szCs w:val="21"/>
                <w:lang w:bidi="ar-SA"/>
              </w:rPr>
              <w:t>January 26-27 – Synod COM/CPM Retreat – Buffalo</w:t>
            </w:r>
          </w:p>
          <w:p w:rsidR="001A687C" w:rsidRPr="001A687C" w:rsidRDefault="001A687C" w:rsidP="001A687C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36495F"/>
                <w:sz w:val="21"/>
                <w:szCs w:val="21"/>
                <w:lang w:bidi="ar-SA"/>
              </w:rPr>
            </w:pPr>
            <w:r w:rsidRPr="001A687C">
              <w:rPr>
                <w:rFonts w:ascii="Trebuchet MS" w:eastAsia="Times New Roman" w:hAnsi="Trebuchet MS" w:cs="Times New Roman"/>
                <w:color w:val="36495F"/>
                <w:sz w:val="21"/>
                <w:szCs w:val="21"/>
                <w:lang w:bidi="ar-SA"/>
              </w:rPr>
              <w:t>January 27—31 – Association of Presbyterian Church Educators Annual Gathering – Chicago</w:t>
            </w:r>
          </w:p>
          <w:p w:rsidR="001A687C" w:rsidRPr="001A687C" w:rsidRDefault="001A687C" w:rsidP="001A687C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36495F"/>
                <w:sz w:val="21"/>
                <w:szCs w:val="21"/>
                <w:lang w:bidi="ar-SA"/>
              </w:rPr>
            </w:pPr>
            <w:r w:rsidRPr="001A687C">
              <w:rPr>
                <w:rFonts w:ascii="Trebuchet MS" w:eastAsia="Times New Roman" w:hAnsi="Trebuchet MS" w:cs="Times New Roman"/>
                <w:color w:val="36495F"/>
                <w:sz w:val="21"/>
                <w:szCs w:val="21"/>
                <w:lang w:bidi="ar-SA"/>
              </w:rPr>
              <w:t>February 6 – Presbytery Meeting at First PC, Willmar</w:t>
            </w:r>
          </w:p>
          <w:p w:rsidR="001A687C" w:rsidRPr="001A687C" w:rsidRDefault="001A687C" w:rsidP="001A687C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36495F"/>
                <w:sz w:val="21"/>
                <w:szCs w:val="21"/>
                <w:lang w:bidi="ar-SA"/>
              </w:rPr>
            </w:pPr>
            <w:r w:rsidRPr="001A687C">
              <w:rPr>
                <w:rFonts w:ascii="Trebuchet MS" w:eastAsia="Times New Roman" w:hAnsi="Trebuchet MS" w:cs="Times New Roman"/>
                <w:color w:val="36495F"/>
                <w:sz w:val="21"/>
                <w:szCs w:val="21"/>
                <w:lang w:bidi="ar-SA"/>
              </w:rPr>
              <w:t>February 7 – Preach at Ebenezer PC, Renville</w:t>
            </w:r>
          </w:p>
          <w:p w:rsidR="001A687C" w:rsidRPr="001A687C" w:rsidRDefault="001A687C" w:rsidP="001A687C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36495F"/>
                <w:sz w:val="21"/>
                <w:szCs w:val="21"/>
                <w:lang w:bidi="ar-SA"/>
              </w:rPr>
            </w:pPr>
            <w:r w:rsidRPr="001A687C">
              <w:rPr>
                <w:rFonts w:ascii="Trebuchet MS" w:eastAsia="Times New Roman" w:hAnsi="Trebuchet MS" w:cs="Times New Roman"/>
                <w:color w:val="36495F"/>
                <w:sz w:val="21"/>
                <w:szCs w:val="21"/>
                <w:lang w:bidi="ar-SA"/>
              </w:rPr>
              <w:t>February 9 – Session Meeting and PNC Orientation at First PC, Osakis</w:t>
            </w:r>
          </w:p>
          <w:p w:rsidR="001A687C" w:rsidRPr="001A687C" w:rsidRDefault="001A687C" w:rsidP="001A687C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36495F"/>
                <w:sz w:val="21"/>
                <w:szCs w:val="21"/>
                <w:lang w:bidi="ar-SA"/>
              </w:rPr>
            </w:pPr>
            <w:r w:rsidRPr="001A687C">
              <w:rPr>
                <w:rFonts w:ascii="Trebuchet MS" w:eastAsia="Times New Roman" w:hAnsi="Trebuchet MS" w:cs="Times New Roman"/>
                <w:color w:val="36495F"/>
                <w:sz w:val="21"/>
                <w:szCs w:val="21"/>
                <w:lang w:bidi="ar-SA"/>
              </w:rPr>
              <w:t>February 14 – Preach at First PC, Holland</w:t>
            </w:r>
          </w:p>
          <w:p w:rsidR="001A687C" w:rsidRPr="001A687C" w:rsidRDefault="001A687C" w:rsidP="001A687C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36495F"/>
                <w:sz w:val="21"/>
                <w:szCs w:val="21"/>
                <w:lang w:bidi="ar-SA"/>
              </w:rPr>
            </w:pPr>
            <w:r w:rsidRPr="001A687C">
              <w:rPr>
                <w:rFonts w:ascii="Trebuchet MS" w:eastAsia="Times New Roman" w:hAnsi="Trebuchet MS" w:cs="Times New Roman"/>
                <w:color w:val="36495F"/>
                <w:sz w:val="21"/>
                <w:szCs w:val="21"/>
                <w:lang w:bidi="ar-SA"/>
              </w:rPr>
              <w:t>February 15-16 – Presbyterian Youth Triennium Meeting, Louisville, KY</w:t>
            </w:r>
          </w:p>
          <w:p w:rsidR="001A687C" w:rsidRPr="001A687C" w:rsidRDefault="001A687C" w:rsidP="001A687C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36495F"/>
                <w:sz w:val="21"/>
                <w:szCs w:val="21"/>
                <w:lang w:bidi="ar-SA"/>
              </w:rPr>
            </w:pPr>
            <w:r w:rsidRPr="001A687C">
              <w:rPr>
                <w:rFonts w:ascii="Trebuchet MS" w:eastAsia="Times New Roman" w:hAnsi="Trebuchet MS" w:cs="Times New Roman"/>
                <w:color w:val="36495F"/>
                <w:sz w:val="21"/>
                <w:szCs w:val="21"/>
                <w:lang w:bidi="ar-SA"/>
              </w:rPr>
              <w:t>February 20 – Orientation for Presbytery’s Commission and Committee Members – First PC, Redwood Falls</w:t>
            </w:r>
          </w:p>
          <w:p w:rsidR="001A687C" w:rsidRPr="001A687C" w:rsidRDefault="001A687C" w:rsidP="001A687C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36495F"/>
                <w:sz w:val="21"/>
                <w:szCs w:val="21"/>
                <w:lang w:bidi="ar-SA"/>
              </w:rPr>
            </w:pPr>
            <w:r w:rsidRPr="001A687C">
              <w:rPr>
                <w:rFonts w:ascii="Trebuchet MS" w:eastAsia="Times New Roman" w:hAnsi="Trebuchet MS" w:cs="Times New Roman"/>
                <w:color w:val="36495F"/>
                <w:sz w:val="21"/>
                <w:szCs w:val="21"/>
                <w:lang w:bidi="ar-SA"/>
              </w:rPr>
              <w:t>March 13 – Preach at First PC, Blue Earth</w:t>
            </w:r>
          </w:p>
          <w:p w:rsidR="001A687C" w:rsidRPr="001A687C" w:rsidRDefault="001A687C" w:rsidP="001A687C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36495F"/>
                <w:sz w:val="21"/>
                <w:szCs w:val="21"/>
                <w:lang w:bidi="ar-SA"/>
              </w:rPr>
            </w:pPr>
            <w:r w:rsidRPr="001A687C">
              <w:rPr>
                <w:rFonts w:ascii="Trebuchet MS" w:eastAsia="Times New Roman" w:hAnsi="Trebuchet MS" w:cs="Times New Roman"/>
                <w:color w:val="36495F"/>
                <w:sz w:val="21"/>
                <w:szCs w:val="21"/>
                <w:lang w:bidi="ar-SA"/>
              </w:rPr>
              <w:t>March 20 – Worship Visit to First PC, Luverne</w:t>
            </w:r>
          </w:p>
        </w:tc>
      </w:tr>
    </w:tbl>
    <w:p w:rsidR="008153DC" w:rsidRDefault="008153DC"/>
    <w:sectPr w:rsidR="008153DC" w:rsidSect="00815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metr231 BT">
    <w:panose1 w:val="020D04020202040209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7C"/>
    <w:rsid w:val="00085443"/>
    <w:rsid w:val="001A687C"/>
    <w:rsid w:val="002D7030"/>
    <w:rsid w:val="002E2461"/>
    <w:rsid w:val="003D1A3B"/>
    <w:rsid w:val="004E0174"/>
    <w:rsid w:val="00525D9F"/>
    <w:rsid w:val="008153DC"/>
    <w:rsid w:val="00911E33"/>
    <w:rsid w:val="00992347"/>
    <w:rsid w:val="00AE5561"/>
    <w:rsid w:val="00AE7E69"/>
    <w:rsid w:val="00CF1A7D"/>
    <w:rsid w:val="00D662D4"/>
    <w:rsid w:val="00E64D7C"/>
    <w:rsid w:val="00EB58F2"/>
    <w:rsid w:val="00F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29"/>
  </w:style>
  <w:style w:type="paragraph" w:styleId="Heading1">
    <w:name w:val="heading 1"/>
    <w:basedOn w:val="Normal"/>
    <w:next w:val="Normal"/>
    <w:link w:val="Heading1Char"/>
    <w:uiPriority w:val="9"/>
    <w:qFormat/>
    <w:rsid w:val="00F7272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272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272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272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272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272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272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272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272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B58F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eometr231 BT" w:eastAsiaTheme="majorEastAsia" w:hAnsi="Geometr231 BT" w:cstheme="majorBidi"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662D4"/>
    <w:pPr>
      <w:spacing w:after="0" w:line="240" w:lineRule="auto"/>
    </w:pPr>
    <w:rPr>
      <w:rFonts w:ascii="Geometr231 BT" w:eastAsiaTheme="majorEastAsia" w:hAnsi="Geometr231 BT" w:cstheme="majorBidi"/>
    </w:rPr>
  </w:style>
  <w:style w:type="character" w:customStyle="1" w:styleId="Heading1Char">
    <w:name w:val="Heading 1 Char"/>
    <w:basedOn w:val="DefaultParagraphFont"/>
    <w:link w:val="Heading1"/>
    <w:uiPriority w:val="9"/>
    <w:rsid w:val="00F7272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272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272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272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272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272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272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272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272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272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7272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7272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272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7272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F72729"/>
    <w:rPr>
      <w:b/>
      <w:color w:val="C0504D" w:themeColor="accent2"/>
    </w:rPr>
  </w:style>
  <w:style w:type="character" w:styleId="Emphasis">
    <w:name w:val="Emphasis"/>
    <w:uiPriority w:val="20"/>
    <w:qFormat/>
    <w:rsid w:val="00F7272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F7272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72729"/>
  </w:style>
  <w:style w:type="paragraph" w:styleId="ListParagraph">
    <w:name w:val="List Paragraph"/>
    <w:basedOn w:val="Normal"/>
    <w:uiPriority w:val="34"/>
    <w:qFormat/>
    <w:rsid w:val="00F727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727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727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272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272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F72729"/>
    <w:rPr>
      <w:i/>
    </w:rPr>
  </w:style>
  <w:style w:type="character" w:styleId="IntenseEmphasis">
    <w:name w:val="Intense Emphasis"/>
    <w:uiPriority w:val="21"/>
    <w:qFormat/>
    <w:rsid w:val="00F7272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F72729"/>
    <w:rPr>
      <w:b/>
    </w:rPr>
  </w:style>
  <w:style w:type="character" w:styleId="IntenseReference">
    <w:name w:val="Intense Reference"/>
    <w:uiPriority w:val="32"/>
    <w:qFormat/>
    <w:rsid w:val="00F7272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7272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2729"/>
    <w:pPr>
      <w:outlineLvl w:val="9"/>
    </w:pPr>
  </w:style>
  <w:style w:type="paragraph" w:styleId="NormalWeb">
    <w:name w:val="Normal (Web)"/>
    <w:basedOn w:val="Normal"/>
    <w:uiPriority w:val="99"/>
    <w:unhideWhenUsed/>
    <w:rsid w:val="001A68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1A6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29"/>
  </w:style>
  <w:style w:type="paragraph" w:styleId="Heading1">
    <w:name w:val="heading 1"/>
    <w:basedOn w:val="Normal"/>
    <w:next w:val="Normal"/>
    <w:link w:val="Heading1Char"/>
    <w:uiPriority w:val="9"/>
    <w:qFormat/>
    <w:rsid w:val="00F7272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272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272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272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272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272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272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272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272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B58F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eometr231 BT" w:eastAsiaTheme="majorEastAsia" w:hAnsi="Geometr231 BT" w:cstheme="majorBidi"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662D4"/>
    <w:pPr>
      <w:spacing w:after="0" w:line="240" w:lineRule="auto"/>
    </w:pPr>
    <w:rPr>
      <w:rFonts w:ascii="Geometr231 BT" w:eastAsiaTheme="majorEastAsia" w:hAnsi="Geometr231 BT" w:cstheme="majorBidi"/>
    </w:rPr>
  </w:style>
  <w:style w:type="character" w:customStyle="1" w:styleId="Heading1Char">
    <w:name w:val="Heading 1 Char"/>
    <w:basedOn w:val="DefaultParagraphFont"/>
    <w:link w:val="Heading1"/>
    <w:uiPriority w:val="9"/>
    <w:rsid w:val="00F7272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272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272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272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272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272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272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272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272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272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7272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7272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272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7272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F72729"/>
    <w:rPr>
      <w:b/>
      <w:color w:val="C0504D" w:themeColor="accent2"/>
    </w:rPr>
  </w:style>
  <w:style w:type="character" w:styleId="Emphasis">
    <w:name w:val="Emphasis"/>
    <w:uiPriority w:val="20"/>
    <w:qFormat/>
    <w:rsid w:val="00F7272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F7272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72729"/>
  </w:style>
  <w:style w:type="paragraph" w:styleId="ListParagraph">
    <w:name w:val="List Paragraph"/>
    <w:basedOn w:val="Normal"/>
    <w:uiPriority w:val="34"/>
    <w:qFormat/>
    <w:rsid w:val="00F727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727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727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272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272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F72729"/>
    <w:rPr>
      <w:i/>
    </w:rPr>
  </w:style>
  <w:style w:type="character" w:styleId="IntenseEmphasis">
    <w:name w:val="Intense Emphasis"/>
    <w:uiPriority w:val="21"/>
    <w:qFormat/>
    <w:rsid w:val="00F7272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F72729"/>
    <w:rPr>
      <w:b/>
    </w:rPr>
  </w:style>
  <w:style w:type="character" w:styleId="IntenseReference">
    <w:name w:val="Intense Reference"/>
    <w:uiPriority w:val="32"/>
    <w:qFormat/>
    <w:rsid w:val="00F7272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7272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2729"/>
    <w:pPr>
      <w:outlineLvl w:val="9"/>
    </w:pPr>
  </w:style>
  <w:style w:type="paragraph" w:styleId="NormalWeb">
    <w:name w:val="Normal (Web)"/>
    <w:basedOn w:val="Normal"/>
    <w:uiPriority w:val="99"/>
    <w:unhideWhenUsed/>
    <w:rsid w:val="001A68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1A6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Lange</dc:creator>
  <cp:lastModifiedBy>Karen Lange</cp:lastModifiedBy>
  <cp:revision>1</cp:revision>
  <dcterms:created xsi:type="dcterms:W3CDTF">2016-01-19T16:58:00Z</dcterms:created>
  <dcterms:modified xsi:type="dcterms:W3CDTF">2016-01-19T16:59:00Z</dcterms:modified>
</cp:coreProperties>
</file>