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F7" w:rsidRPr="00946800" w:rsidRDefault="001C3C9A" w:rsidP="009B66F7">
      <w:pPr>
        <w:pStyle w:val="Heading1"/>
        <w:keepNext/>
        <w:rPr>
          <w:sz w:val="72"/>
          <w:szCs w:val="72"/>
          <w:lang w:val="en"/>
        </w:rPr>
      </w:pPr>
      <w:r w:rsidRPr="009B66F7">
        <w:rPr>
          <w:noProof/>
          <w:color w:val="auto"/>
          <w:kern w:val="0"/>
          <w:sz w:val="24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888490" cy="1270000"/>
            <wp:effectExtent l="0" t="0" r="0" b="6350"/>
            <wp:wrapNone/>
            <wp:docPr id="3" name="Picture 3" descr="abc_log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c_logo_b&amp;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6F7" w:rsidRPr="00946800">
        <w:rPr>
          <w:rFonts w:ascii="Arial" w:hAnsi="Arial" w:cs="Arial"/>
          <w:sz w:val="72"/>
          <w:szCs w:val="72"/>
          <w:lang w:val="en"/>
        </w:rPr>
        <w:t>News Release</w:t>
      </w:r>
    </w:p>
    <w:p w:rsidR="009B66F7" w:rsidRDefault="009B66F7" w:rsidP="009B66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7920"/>
        </w:tabs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For Immediate Release</w:t>
      </w:r>
    </w:p>
    <w:p w:rsidR="009B66F7" w:rsidRDefault="009B66F7" w:rsidP="009B66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7920"/>
        </w:tabs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fldChar w:fldCharType="begin"/>
      </w:r>
      <w:r>
        <w:rPr>
          <w:sz w:val="24"/>
          <w:szCs w:val="24"/>
          <w:lang w:val="en"/>
        </w:rPr>
        <w:instrText xml:space="preserve"> DATE \@ "dddd, MMMM dd, yyyy" </w:instrText>
      </w:r>
      <w:r>
        <w:rPr>
          <w:sz w:val="24"/>
          <w:szCs w:val="24"/>
          <w:lang w:val="en"/>
        </w:rPr>
        <w:fldChar w:fldCharType="separate"/>
      </w:r>
      <w:r w:rsidR="00A1505C">
        <w:rPr>
          <w:noProof/>
          <w:sz w:val="24"/>
          <w:szCs w:val="24"/>
          <w:lang w:val="en"/>
        </w:rPr>
        <w:t>Monday, August 10, 2015</w:t>
      </w:r>
      <w:r>
        <w:rPr>
          <w:sz w:val="24"/>
          <w:szCs w:val="24"/>
          <w:lang w:val="en"/>
        </w:rPr>
        <w:fldChar w:fldCharType="end"/>
      </w:r>
    </w:p>
    <w:p w:rsidR="009B66F7" w:rsidRDefault="009B66F7" w:rsidP="009B66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jc w:val="right"/>
        <w:rPr>
          <w:sz w:val="24"/>
          <w:szCs w:val="24"/>
          <w:lang w:val="en"/>
        </w:rPr>
      </w:pPr>
    </w:p>
    <w:p w:rsidR="009B66F7" w:rsidRDefault="009B66F7" w:rsidP="0028569A">
      <w:pPr>
        <w:widowControl w:val="0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rPr>
          <w:sz w:val="24"/>
          <w:szCs w:val="24"/>
          <w:lang w:val="en"/>
        </w:rPr>
      </w:pPr>
    </w:p>
    <w:p w:rsidR="009B66F7" w:rsidRPr="008C4336" w:rsidRDefault="009B66F7" w:rsidP="009B66F7">
      <w:pPr>
        <w:rPr>
          <w:sz w:val="24"/>
          <w:szCs w:val="24"/>
          <w:lang w:val="en"/>
        </w:rPr>
      </w:pPr>
    </w:p>
    <w:p w:rsidR="0028569A" w:rsidRPr="0028569A" w:rsidRDefault="0028569A" w:rsidP="0028569A">
      <w:pPr>
        <w:jc w:val="center"/>
        <w:rPr>
          <w:kern w:val="0"/>
          <w:sz w:val="32"/>
          <w:szCs w:val="32"/>
        </w:rPr>
      </w:pPr>
      <w:r w:rsidRPr="0028569A">
        <w:rPr>
          <w:b/>
          <w:bCs/>
          <w:kern w:val="0"/>
          <w:sz w:val="36"/>
          <w:szCs w:val="36"/>
        </w:rPr>
        <w:t>Construction Industry Honors Dr. Roger Liska</w:t>
      </w:r>
    </w:p>
    <w:p w:rsidR="0028569A" w:rsidRPr="0028569A" w:rsidRDefault="0028569A" w:rsidP="0028569A">
      <w:pPr>
        <w:jc w:val="center"/>
        <w:rPr>
          <w:kern w:val="0"/>
        </w:rPr>
      </w:pPr>
      <w:r w:rsidRPr="0028569A">
        <w:rPr>
          <w:b/>
          <w:bCs/>
          <w:kern w:val="0"/>
          <w:sz w:val="28"/>
          <w:szCs w:val="28"/>
        </w:rPr>
        <w:t>ABC Kirby Award presented to Clemson CSM Dept. Chair</w:t>
      </w:r>
    </w:p>
    <w:p w:rsidR="0028569A" w:rsidRDefault="0028569A" w:rsidP="009B66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7920"/>
        </w:tabs>
        <w:rPr>
          <w:sz w:val="24"/>
          <w:szCs w:val="24"/>
          <w:lang w:val="en"/>
        </w:rPr>
      </w:pPr>
    </w:p>
    <w:p w:rsidR="009B66F7" w:rsidRPr="008C4336" w:rsidRDefault="00C03C80" w:rsidP="009B66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7920"/>
        </w:tabs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Contact:</w:t>
      </w:r>
      <w:r>
        <w:rPr>
          <w:sz w:val="24"/>
          <w:szCs w:val="24"/>
          <w:lang w:val="en"/>
        </w:rPr>
        <w:tab/>
      </w:r>
      <w:r w:rsidR="0028569A">
        <w:rPr>
          <w:sz w:val="24"/>
          <w:szCs w:val="24"/>
          <w:lang w:val="en"/>
        </w:rPr>
        <w:t>Doug Carlson</w:t>
      </w:r>
      <w:r w:rsidR="009B66F7" w:rsidRPr="008C4336">
        <w:rPr>
          <w:sz w:val="24"/>
          <w:szCs w:val="24"/>
          <w:lang w:val="en"/>
        </w:rPr>
        <w:t xml:space="preserve"> (704) 367-1331</w:t>
      </w:r>
    </w:p>
    <w:p w:rsidR="009B66F7" w:rsidRPr="008C4336" w:rsidRDefault="009B66F7" w:rsidP="009B66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7920"/>
        </w:tabs>
        <w:rPr>
          <w:sz w:val="24"/>
          <w:szCs w:val="24"/>
          <w:lang w:val="en"/>
        </w:rPr>
      </w:pPr>
    </w:p>
    <w:p w:rsidR="00EE7CD9" w:rsidRPr="00EE7CD9" w:rsidRDefault="001250B7" w:rsidP="00EE7CD9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30DE091" wp14:editId="166CCDB4">
            <wp:simplePos x="0" y="0"/>
            <wp:positionH relativeFrom="column">
              <wp:posOffset>4655820</wp:posOffset>
            </wp:positionH>
            <wp:positionV relativeFrom="paragraph">
              <wp:posOffset>511810</wp:posOffset>
            </wp:positionV>
            <wp:extent cx="2169160" cy="174180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3A5153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6F7" w:rsidRPr="008C4336">
        <w:rPr>
          <w:b/>
          <w:bCs/>
          <w:sz w:val="24"/>
          <w:szCs w:val="24"/>
          <w:lang w:val="en"/>
        </w:rPr>
        <w:t xml:space="preserve">Charlotte, NC </w:t>
      </w:r>
      <w:r w:rsidR="005668EC" w:rsidRPr="008C4336">
        <w:rPr>
          <w:sz w:val="24"/>
          <w:szCs w:val="24"/>
          <w:lang w:val="en"/>
        </w:rPr>
        <w:t xml:space="preserve">— </w:t>
      </w:r>
      <w:r w:rsidR="00EE7CD9" w:rsidRPr="00EE7CD9">
        <w:rPr>
          <w:kern w:val="0"/>
          <w:sz w:val="24"/>
          <w:szCs w:val="24"/>
          <w:lang w:val="en"/>
        </w:rPr>
        <w:t>The Associated Builders and Contractors of the</w:t>
      </w:r>
      <w:r w:rsidR="00EE7CD9" w:rsidRPr="00EE7CD9">
        <w:rPr>
          <w:color w:val="auto"/>
          <w:kern w:val="0"/>
          <w:sz w:val="24"/>
          <w:szCs w:val="24"/>
        </w:rPr>
        <w:t> Carolinas (ABC) recognized a leader in the industry</w:t>
      </w:r>
      <w:r w:rsidR="00EE7CD9">
        <w:rPr>
          <w:color w:val="auto"/>
          <w:kern w:val="0"/>
          <w:sz w:val="24"/>
          <w:szCs w:val="24"/>
        </w:rPr>
        <w:t xml:space="preserve">, Dr. Roger Liska, Clemson University </w:t>
      </w:r>
      <w:r w:rsidR="00EE7CD9" w:rsidRPr="00EE7CD9">
        <w:rPr>
          <w:color w:val="auto"/>
          <w:kern w:val="0"/>
          <w:sz w:val="24"/>
          <w:szCs w:val="24"/>
        </w:rPr>
        <w:t>with the industry's most prestigious award, t</w:t>
      </w:r>
      <w:r w:rsidR="00EE7CD9">
        <w:rPr>
          <w:color w:val="auto"/>
          <w:kern w:val="0"/>
          <w:sz w:val="24"/>
          <w:szCs w:val="24"/>
        </w:rPr>
        <w:t xml:space="preserve">he ABC Kirby Award.  </w:t>
      </w:r>
      <w:r>
        <w:rPr>
          <w:color w:val="auto"/>
          <w:kern w:val="0"/>
          <w:sz w:val="24"/>
          <w:szCs w:val="24"/>
        </w:rPr>
        <w:t xml:space="preserve">Dr. </w:t>
      </w:r>
      <w:r w:rsidR="00EE7CD9">
        <w:rPr>
          <w:color w:val="auto"/>
          <w:kern w:val="0"/>
          <w:sz w:val="24"/>
          <w:szCs w:val="24"/>
        </w:rPr>
        <w:t>Liska was honored</w:t>
      </w:r>
      <w:r w:rsidR="00EE7CD9" w:rsidRPr="00EE7CD9">
        <w:rPr>
          <w:color w:val="auto"/>
          <w:kern w:val="0"/>
          <w:sz w:val="24"/>
          <w:szCs w:val="24"/>
        </w:rPr>
        <w:t xml:space="preserve"> by the ABC</w:t>
      </w:r>
      <w:r w:rsidR="00EE7CD9">
        <w:rPr>
          <w:color w:val="auto"/>
          <w:kern w:val="0"/>
          <w:sz w:val="24"/>
          <w:szCs w:val="24"/>
        </w:rPr>
        <w:t xml:space="preserve"> B</w:t>
      </w:r>
      <w:r w:rsidR="00EE7CD9" w:rsidRPr="00EE7CD9">
        <w:rPr>
          <w:color w:val="auto"/>
          <w:kern w:val="0"/>
          <w:sz w:val="24"/>
          <w:szCs w:val="24"/>
        </w:rPr>
        <w:t xml:space="preserve">oard of </w:t>
      </w:r>
      <w:r w:rsidR="00EE7CD9">
        <w:rPr>
          <w:color w:val="auto"/>
          <w:kern w:val="0"/>
          <w:sz w:val="24"/>
          <w:szCs w:val="24"/>
        </w:rPr>
        <w:t>D</w:t>
      </w:r>
      <w:r w:rsidR="00EE7CD9" w:rsidRPr="00EE7CD9">
        <w:rPr>
          <w:color w:val="auto"/>
          <w:kern w:val="0"/>
          <w:sz w:val="24"/>
          <w:szCs w:val="24"/>
        </w:rPr>
        <w:t>irectors at the Carolinas Construction Conference in Charleston, SC.</w:t>
      </w:r>
      <w:r>
        <w:rPr>
          <w:color w:val="auto"/>
          <w:kern w:val="0"/>
          <w:sz w:val="24"/>
          <w:szCs w:val="24"/>
        </w:rPr>
        <w:t xml:space="preserve">  Dr. Liska is the Department Chair for Clemson University School of Construction Science Management. </w:t>
      </w:r>
    </w:p>
    <w:p w:rsidR="00EE7CD9" w:rsidRPr="00EE7CD9" w:rsidRDefault="00EE7CD9" w:rsidP="00EE7CD9">
      <w:pPr>
        <w:shd w:val="clear" w:color="auto" w:fill="FFFFFF"/>
        <w:rPr>
          <w:color w:val="auto"/>
          <w:kern w:val="0"/>
          <w:sz w:val="24"/>
          <w:szCs w:val="24"/>
        </w:rPr>
      </w:pPr>
      <w:r w:rsidRPr="00EE7CD9">
        <w:rPr>
          <w:color w:val="auto"/>
          <w:kern w:val="0"/>
          <w:sz w:val="24"/>
          <w:szCs w:val="24"/>
        </w:rPr>
        <w:t> </w:t>
      </w:r>
    </w:p>
    <w:p w:rsidR="00EE7CD9" w:rsidRPr="00EE7CD9" w:rsidRDefault="001250B7" w:rsidP="00EE7CD9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"We are proud to recognize Dr. Liska</w:t>
      </w:r>
      <w:r w:rsidR="00EE7CD9" w:rsidRPr="00EE7CD9">
        <w:rPr>
          <w:color w:val="auto"/>
          <w:kern w:val="0"/>
          <w:sz w:val="24"/>
          <w:szCs w:val="24"/>
        </w:rPr>
        <w:t xml:space="preserve"> for his years of supporting the industry," said Doug Carlson, ABC President</w:t>
      </w:r>
      <w:r>
        <w:rPr>
          <w:color w:val="auto"/>
          <w:kern w:val="0"/>
          <w:sz w:val="24"/>
          <w:szCs w:val="24"/>
        </w:rPr>
        <w:t xml:space="preserve"> &amp; CEO.   "Education, training</w:t>
      </w:r>
      <w:r w:rsidR="00EE7CD9" w:rsidRPr="00EE7CD9">
        <w:rPr>
          <w:color w:val="auto"/>
          <w:kern w:val="0"/>
          <w:sz w:val="24"/>
          <w:szCs w:val="24"/>
        </w:rPr>
        <w:t xml:space="preserve"> and getting young people interested in our industry have been a passi</w:t>
      </w:r>
      <w:r>
        <w:rPr>
          <w:color w:val="auto"/>
          <w:kern w:val="0"/>
          <w:sz w:val="24"/>
          <w:szCs w:val="24"/>
        </w:rPr>
        <w:t>o</w:t>
      </w:r>
      <w:r w:rsidR="00A1505C">
        <w:rPr>
          <w:color w:val="auto"/>
          <w:kern w:val="0"/>
          <w:sz w:val="24"/>
          <w:szCs w:val="24"/>
        </w:rPr>
        <w:t>n for his entire career.   Dr. Liska</w:t>
      </w:r>
      <w:r w:rsidR="00EE7CD9" w:rsidRPr="00EE7CD9">
        <w:rPr>
          <w:color w:val="auto"/>
          <w:kern w:val="0"/>
          <w:sz w:val="24"/>
          <w:szCs w:val="24"/>
        </w:rPr>
        <w:t xml:space="preserve"> is Mr. Construction in </w:t>
      </w:r>
      <w:r w:rsidR="00A1505C">
        <w:rPr>
          <w:color w:val="auto"/>
          <w:kern w:val="0"/>
          <w:sz w:val="24"/>
          <w:szCs w:val="24"/>
        </w:rPr>
        <w:t>o</w:t>
      </w:r>
      <w:r w:rsidR="00EE7CD9" w:rsidRPr="00EE7CD9">
        <w:rPr>
          <w:color w:val="auto"/>
          <w:kern w:val="0"/>
          <w:sz w:val="24"/>
          <w:szCs w:val="24"/>
        </w:rPr>
        <w:t>ur industry." </w:t>
      </w:r>
    </w:p>
    <w:p w:rsidR="00EE7CD9" w:rsidRPr="00EE7CD9" w:rsidRDefault="00EE7CD9" w:rsidP="00EE7CD9">
      <w:pPr>
        <w:shd w:val="clear" w:color="auto" w:fill="FFFFFF"/>
        <w:rPr>
          <w:color w:val="auto"/>
          <w:kern w:val="0"/>
          <w:sz w:val="24"/>
          <w:szCs w:val="24"/>
        </w:rPr>
      </w:pPr>
      <w:r w:rsidRPr="00EE7CD9">
        <w:rPr>
          <w:color w:val="auto"/>
          <w:kern w:val="0"/>
          <w:sz w:val="24"/>
          <w:szCs w:val="24"/>
        </w:rPr>
        <w:t> </w:t>
      </w:r>
    </w:p>
    <w:p w:rsidR="00EE7CD9" w:rsidRPr="00EE7CD9" w:rsidRDefault="00EE7CD9" w:rsidP="00EE7CD9">
      <w:pPr>
        <w:shd w:val="clear" w:color="auto" w:fill="FFFFFF"/>
        <w:rPr>
          <w:color w:val="auto"/>
          <w:kern w:val="0"/>
          <w:sz w:val="24"/>
          <w:szCs w:val="24"/>
        </w:rPr>
      </w:pPr>
      <w:r w:rsidRPr="00EE7CD9">
        <w:rPr>
          <w:color w:val="auto"/>
          <w:kern w:val="0"/>
          <w:sz w:val="24"/>
          <w:szCs w:val="24"/>
        </w:rPr>
        <w:t>The ABC Kirby Award is named for Tom Kirby, retired from Austin Industrial, a key founding ABC member.  The Kirby Award Resolution States:</w:t>
      </w:r>
    </w:p>
    <w:p w:rsidR="00EE7CD9" w:rsidRPr="00EE7CD9" w:rsidRDefault="00EE7CD9" w:rsidP="00EE7CD9">
      <w:pPr>
        <w:shd w:val="clear" w:color="auto" w:fill="FFFFFF"/>
        <w:rPr>
          <w:color w:val="auto"/>
          <w:kern w:val="0"/>
          <w:sz w:val="24"/>
          <w:szCs w:val="24"/>
        </w:rPr>
      </w:pPr>
      <w:r w:rsidRPr="00EE7CD9">
        <w:rPr>
          <w:color w:val="auto"/>
          <w:kern w:val="0"/>
          <w:sz w:val="24"/>
          <w:szCs w:val="24"/>
        </w:rPr>
        <w:t> </w:t>
      </w:r>
    </w:p>
    <w:p w:rsidR="00EE7CD9" w:rsidRPr="00EE7CD9" w:rsidRDefault="00EE7CD9" w:rsidP="00EE7CD9">
      <w:pPr>
        <w:shd w:val="clear" w:color="auto" w:fill="FFFFFF"/>
        <w:rPr>
          <w:color w:val="auto"/>
          <w:kern w:val="0"/>
          <w:sz w:val="24"/>
          <w:szCs w:val="24"/>
        </w:rPr>
      </w:pPr>
      <w:r w:rsidRPr="00EE7CD9">
        <w:rPr>
          <w:i/>
          <w:iCs/>
          <w:color w:val="auto"/>
          <w:kern w:val="0"/>
          <w:sz w:val="24"/>
          <w:szCs w:val="24"/>
        </w:rPr>
        <w:t>The Associated Builders and Contractors of the Carolinas Hereby Resolves:</w:t>
      </w:r>
    </w:p>
    <w:p w:rsidR="00EE7CD9" w:rsidRPr="00EE7CD9" w:rsidRDefault="00EE7CD9" w:rsidP="00EE7CD9">
      <w:pPr>
        <w:shd w:val="clear" w:color="auto" w:fill="FFFFFF"/>
        <w:rPr>
          <w:color w:val="auto"/>
          <w:kern w:val="0"/>
          <w:sz w:val="24"/>
          <w:szCs w:val="24"/>
        </w:rPr>
      </w:pPr>
      <w:r w:rsidRPr="00EE7CD9">
        <w:rPr>
          <w:i/>
          <w:iCs/>
          <w:color w:val="auto"/>
          <w:kern w:val="0"/>
          <w:sz w:val="24"/>
          <w:szCs w:val="24"/>
        </w:rPr>
        <w:t> </w:t>
      </w:r>
    </w:p>
    <w:p w:rsidR="00EE7CD9" w:rsidRPr="00EE7CD9" w:rsidRDefault="00EE7CD9" w:rsidP="00EE7CD9">
      <w:pPr>
        <w:shd w:val="clear" w:color="auto" w:fill="FFFFFF"/>
        <w:rPr>
          <w:color w:val="auto"/>
          <w:kern w:val="0"/>
          <w:sz w:val="24"/>
          <w:szCs w:val="24"/>
        </w:rPr>
      </w:pPr>
      <w:r w:rsidRPr="00EE7CD9">
        <w:rPr>
          <w:i/>
          <w:iCs/>
          <w:color w:val="auto"/>
          <w:kern w:val="0"/>
          <w:sz w:val="24"/>
          <w:szCs w:val="24"/>
        </w:rPr>
        <w:t>Whereas</w:t>
      </w:r>
      <w:r w:rsidR="001250B7">
        <w:rPr>
          <w:color w:val="auto"/>
          <w:kern w:val="0"/>
          <w:sz w:val="24"/>
          <w:szCs w:val="24"/>
        </w:rPr>
        <w:t>, Dr. Roger Liska</w:t>
      </w:r>
      <w:r w:rsidRPr="00EE7CD9">
        <w:rPr>
          <w:color w:val="auto"/>
          <w:kern w:val="0"/>
          <w:sz w:val="24"/>
          <w:szCs w:val="24"/>
        </w:rPr>
        <w:t xml:space="preserve"> for his many years of service and dedication to the construction industry and</w:t>
      </w:r>
    </w:p>
    <w:p w:rsidR="00EE7CD9" w:rsidRPr="00EE7CD9" w:rsidRDefault="00EE7CD9" w:rsidP="00EE7CD9">
      <w:pPr>
        <w:shd w:val="clear" w:color="auto" w:fill="FFFFFF"/>
        <w:rPr>
          <w:color w:val="auto"/>
          <w:kern w:val="0"/>
          <w:sz w:val="24"/>
          <w:szCs w:val="24"/>
        </w:rPr>
      </w:pPr>
      <w:r w:rsidRPr="00EE7CD9">
        <w:rPr>
          <w:i/>
          <w:iCs/>
          <w:color w:val="auto"/>
          <w:kern w:val="0"/>
          <w:sz w:val="24"/>
          <w:szCs w:val="24"/>
        </w:rPr>
        <w:t>Whereas</w:t>
      </w:r>
      <w:r w:rsidRPr="00EE7CD9">
        <w:rPr>
          <w:color w:val="auto"/>
          <w:kern w:val="0"/>
          <w:sz w:val="24"/>
          <w:szCs w:val="24"/>
        </w:rPr>
        <w:t>, he has held the industry and ABC to a high standard of expertise; and</w:t>
      </w:r>
    </w:p>
    <w:p w:rsidR="00EE7CD9" w:rsidRPr="00EE7CD9" w:rsidRDefault="00EE7CD9" w:rsidP="00EE7CD9">
      <w:pPr>
        <w:shd w:val="clear" w:color="auto" w:fill="FFFFFF"/>
        <w:rPr>
          <w:color w:val="auto"/>
          <w:kern w:val="0"/>
          <w:sz w:val="24"/>
          <w:szCs w:val="24"/>
        </w:rPr>
      </w:pPr>
      <w:r w:rsidRPr="00EE7CD9">
        <w:rPr>
          <w:i/>
          <w:iCs/>
          <w:color w:val="auto"/>
          <w:kern w:val="0"/>
          <w:sz w:val="24"/>
          <w:szCs w:val="24"/>
        </w:rPr>
        <w:t>Whereas</w:t>
      </w:r>
      <w:r w:rsidRPr="00EE7CD9">
        <w:rPr>
          <w:color w:val="auto"/>
          <w:kern w:val="0"/>
          <w:sz w:val="24"/>
          <w:szCs w:val="24"/>
        </w:rPr>
        <w:t>, he has promoted the core principles of ABC, the Merit Shop Philosophy and the pursuit of Free Enterprise; and</w:t>
      </w:r>
    </w:p>
    <w:p w:rsidR="00EE7CD9" w:rsidRPr="00EE7CD9" w:rsidRDefault="00EE7CD9" w:rsidP="00EE7CD9">
      <w:pPr>
        <w:shd w:val="clear" w:color="auto" w:fill="FFFFFF"/>
        <w:rPr>
          <w:color w:val="auto"/>
          <w:kern w:val="0"/>
          <w:sz w:val="24"/>
          <w:szCs w:val="24"/>
        </w:rPr>
      </w:pPr>
      <w:r w:rsidRPr="00EE7CD9">
        <w:rPr>
          <w:i/>
          <w:iCs/>
          <w:color w:val="auto"/>
          <w:kern w:val="0"/>
          <w:sz w:val="24"/>
          <w:szCs w:val="24"/>
        </w:rPr>
        <w:t>Whereas</w:t>
      </w:r>
      <w:r w:rsidRPr="00EE7CD9">
        <w:rPr>
          <w:color w:val="auto"/>
          <w:kern w:val="0"/>
          <w:sz w:val="24"/>
          <w:szCs w:val="24"/>
        </w:rPr>
        <w:t>, he has given not only of his time, energy and resources, but of his heart; and</w:t>
      </w:r>
    </w:p>
    <w:p w:rsidR="00EE7CD9" w:rsidRPr="00EE7CD9" w:rsidRDefault="00EE7CD9" w:rsidP="00EE7CD9">
      <w:pPr>
        <w:shd w:val="clear" w:color="auto" w:fill="FFFFFF"/>
        <w:rPr>
          <w:color w:val="auto"/>
          <w:kern w:val="0"/>
          <w:sz w:val="24"/>
          <w:szCs w:val="24"/>
        </w:rPr>
      </w:pPr>
      <w:r w:rsidRPr="00EE7CD9">
        <w:rPr>
          <w:i/>
          <w:iCs/>
          <w:color w:val="auto"/>
          <w:kern w:val="0"/>
          <w:sz w:val="24"/>
          <w:szCs w:val="24"/>
        </w:rPr>
        <w:t>Whereas</w:t>
      </w:r>
      <w:r w:rsidR="001250B7">
        <w:rPr>
          <w:color w:val="auto"/>
          <w:kern w:val="0"/>
          <w:sz w:val="24"/>
          <w:szCs w:val="24"/>
        </w:rPr>
        <w:t>, Dr. Roger Liska</w:t>
      </w:r>
      <w:r w:rsidRPr="00EE7CD9">
        <w:rPr>
          <w:color w:val="auto"/>
          <w:kern w:val="0"/>
          <w:sz w:val="24"/>
          <w:szCs w:val="24"/>
        </w:rPr>
        <w:t xml:space="preserve"> has upheld the vision set forth by Tom Kirby for whom this award is named;</w:t>
      </w:r>
    </w:p>
    <w:p w:rsidR="00EE7CD9" w:rsidRPr="00EE7CD9" w:rsidRDefault="00EE7CD9" w:rsidP="00EE7CD9">
      <w:pPr>
        <w:shd w:val="clear" w:color="auto" w:fill="FFFFFF"/>
        <w:rPr>
          <w:color w:val="auto"/>
          <w:kern w:val="0"/>
          <w:sz w:val="24"/>
          <w:szCs w:val="24"/>
        </w:rPr>
      </w:pPr>
      <w:r w:rsidRPr="00EE7CD9">
        <w:rPr>
          <w:color w:val="auto"/>
          <w:kern w:val="0"/>
          <w:sz w:val="24"/>
          <w:szCs w:val="24"/>
        </w:rPr>
        <w:t> </w:t>
      </w:r>
    </w:p>
    <w:p w:rsidR="009B66F7" w:rsidRDefault="00EE7CD9" w:rsidP="00A1505C">
      <w:pPr>
        <w:shd w:val="clear" w:color="auto" w:fill="FFFFFF"/>
        <w:rPr>
          <w:sz w:val="24"/>
          <w:szCs w:val="24"/>
          <w:lang w:val="en"/>
        </w:rPr>
      </w:pPr>
      <w:r w:rsidRPr="00EE7CD9">
        <w:rPr>
          <w:color w:val="auto"/>
          <w:kern w:val="0"/>
          <w:sz w:val="24"/>
          <w:szCs w:val="24"/>
        </w:rPr>
        <w:t xml:space="preserve">Now therefore, be it resolved that the ABC of the Carolinas Board of Directors commend </w:t>
      </w:r>
      <w:r w:rsidR="001250B7">
        <w:rPr>
          <w:color w:val="auto"/>
          <w:kern w:val="0"/>
          <w:sz w:val="24"/>
          <w:szCs w:val="24"/>
        </w:rPr>
        <w:t>Dr. Roger Liska</w:t>
      </w:r>
      <w:r w:rsidRPr="00EE7CD9">
        <w:rPr>
          <w:color w:val="auto"/>
          <w:kern w:val="0"/>
          <w:sz w:val="24"/>
          <w:szCs w:val="24"/>
        </w:rPr>
        <w:t xml:space="preserve"> with the ABC Kirby Award for his outstanding se</w:t>
      </w:r>
      <w:r w:rsidR="001250B7">
        <w:rPr>
          <w:color w:val="auto"/>
          <w:kern w:val="0"/>
          <w:sz w:val="24"/>
          <w:szCs w:val="24"/>
        </w:rPr>
        <w:t>rvice and commitment, this the 7th of August, 2015</w:t>
      </w:r>
      <w:r w:rsidRPr="00EE7CD9">
        <w:rPr>
          <w:color w:val="auto"/>
          <w:kern w:val="0"/>
          <w:sz w:val="24"/>
          <w:szCs w:val="24"/>
        </w:rPr>
        <w:t>.</w:t>
      </w:r>
      <w:bookmarkStart w:id="0" w:name="_GoBack"/>
      <w:bookmarkEnd w:id="0"/>
    </w:p>
    <w:p w:rsidR="009B66F7" w:rsidRDefault="009B66F7" w:rsidP="009B66F7">
      <w:pPr>
        <w:pStyle w:val="Heading1"/>
        <w:keepNext/>
        <w:jc w:val="center"/>
        <w:rPr>
          <w:sz w:val="24"/>
          <w:lang w:val="en"/>
        </w:rPr>
      </w:pPr>
    </w:p>
    <w:p w:rsidR="009B66F7" w:rsidRPr="009B66F7" w:rsidRDefault="009B66F7" w:rsidP="009B66F7">
      <w:pPr>
        <w:pStyle w:val="Heading1"/>
        <w:keepNext/>
        <w:jc w:val="center"/>
        <w:rPr>
          <w:sz w:val="24"/>
          <w:lang w:val="en"/>
        </w:rPr>
      </w:pPr>
      <w:r w:rsidRPr="009B66F7">
        <w:rPr>
          <w:sz w:val="24"/>
          <w:lang w:val="en"/>
        </w:rPr>
        <w:t># # #</w:t>
      </w:r>
    </w:p>
    <w:p w:rsidR="009B66F7" w:rsidRDefault="009B66F7" w:rsidP="009B66F7">
      <w:pPr>
        <w:jc w:val="both"/>
        <w:rPr>
          <w:i/>
          <w:iCs/>
          <w:sz w:val="24"/>
          <w:szCs w:val="24"/>
          <w:lang w:val="en"/>
        </w:rPr>
      </w:pPr>
    </w:p>
    <w:p w:rsidR="009B66F7" w:rsidRDefault="009B66F7" w:rsidP="009B66F7">
      <w:pPr>
        <w:widowControl w:val="0"/>
        <w:jc w:val="both"/>
        <w:rPr>
          <w:sz w:val="24"/>
          <w:szCs w:val="24"/>
          <w:lang w:val="en"/>
        </w:rPr>
      </w:pPr>
      <w:r>
        <w:rPr>
          <w:i/>
          <w:iCs/>
          <w:sz w:val="24"/>
          <w:szCs w:val="24"/>
          <w:lang w:val="en"/>
        </w:rPr>
        <w:t xml:space="preserve">Editors Note:  </w:t>
      </w:r>
      <w:r>
        <w:rPr>
          <w:sz w:val="24"/>
          <w:szCs w:val="24"/>
          <w:lang w:val="en"/>
        </w:rPr>
        <w:t xml:space="preserve">Associated Builders and Contractors of the Carolinas represent the merit construction contractors and related firms in the </w:t>
      </w:r>
      <w:smartTag w:uri="urn:schemas-microsoft-com:office:smarttags" w:element="place">
        <w:r>
          <w:rPr>
            <w:sz w:val="24"/>
            <w:szCs w:val="24"/>
            <w:lang w:val="en"/>
          </w:rPr>
          <w:t>Carolinas</w:t>
        </w:r>
      </w:smartTag>
      <w:r>
        <w:rPr>
          <w:sz w:val="24"/>
          <w:szCs w:val="24"/>
          <w:lang w:val="en"/>
        </w:rPr>
        <w:t xml:space="preserve"> as a chapter of ABC, a national association representing more than 23,000 members.  For more news and information visit </w:t>
      </w:r>
      <w:r>
        <w:rPr>
          <w:sz w:val="24"/>
          <w:szCs w:val="24"/>
          <w:u w:val="single"/>
          <w:lang w:val="en"/>
        </w:rPr>
        <w:t>www.abccarolinas.org</w:t>
      </w:r>
      <w:r>
        <w:rPr>
          <w:sz w:val="24"/>
          <w:szCs w:val="24"/>
          <w:lang w:val="en"/>
        </w:rPr>
        <w:t>.</w:t>
      </w:r>
    </w:p>
    <w:p w:rsidR="00946800" w:rsidRDefault="00946800" w:rsidP="00E71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7920"/>
        </w:tabs>
        <w:rPr>
          <w:lang w:val="en"/>
        </w:rPr>
      </w:pPr>
    </w:p>
    <w:sectPr w:rsidR="00946800" w:rsidSect="0028569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97" w:rsidRDefault="00910697">
      <w:r>
        <w:separator/>
      </w:r>
    </w:p>
  </w:endnote>
  <w:endnote w:type="continuationSeparator" w:id="0">
    <w:p w:rsidR="00910697" w:rsidRDefault="0091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22" w:rsidRDefault="0028569A" w:rsidP="00030A22">
    <w:pPr>
      <w:pStyle w:val="Footer"/>
      <w:pBdr>
        <w:top w:val="sing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610 Minuet Lane</w:t>
    </w:r>
    <w:r w:rsidR="00030A22" w:rsidRPr="00030A22">
      <w:rPr>
        <w:sz w:val="24"/>
        <w:szCs w:val="24"/>
      </w:rPr>
      <w:t xml:space="preserve"> </w:t>
    </w:r>
    <w:r w:rsidR="00030A22" w:rsidRPr="00030A22">
      <w:rPr>
        <w:sz w:val="24"/>
        <w:szCs w:val="24"/>
      </w:rPr>
      <w:sym w:font="Symbol" w:char="F0A8"/>
    </w:r>
    <w:r w:rsidR="00030A22">
      <w:rPr>
        <w:sz w:val="24"/>
        <w:szCs w:val="24"/>
      </w:rPr>
      <w:t xml:space="preserve"> Charlotte, NC 2821</w:t>
    </w:r>
    <w:r>
      <w:rPr>
        <w:sz w:val="24"/>
        <w:szCs w:val="24"/>
      </w:rPr>
      <w:t>7</w:t>
    </w:r>
  </w:p>
  <w:p w:rsidR="00030A22" w:rsidRDefault="00030A22" w:rsidP="00030A22">
    <w:pPr>
      <w:pStyle w:val="Footer"/>
      <w:pBdr>
        <w:top w:val="single" w:sz="4" w:space="1" w:color="auto"/>
      </w:pBdr>
      <w:jc w:val="center"/>
      <w:rPr>
        <w:sz w:val="24"/>
        <w:szCs w:val="24"/>
      </w:rPr>
    </w:pPr>
    <w:r w:rsidRPr="00030A22">
      <w:rPr>
        <w:sz w:val="24"/>
        <w:szCs w:val="24"/>
      </w:rPr>
      <w:t xml:space="preserve">Phone (704) 367-1331 </w:t>
    </w:r>
    <w:r w:rsidRPr="00030A22">
      <w:rPr>
        <w:sz w:val="24"/>
        <w:szCs w:val="24"/>
      </w:rPr>
      <w:sym w:font="Symbol" w:char="F0A8"/>
    </w:r>
    <w:r>
      <w:rPr>
        <w:sz w:val="24"/>
        <w:szCs w:val="24"/>
      </w:rPr>
      <w:t xml:space="preserve"> Fax (704) 367-1380</w:t>
    </w:r>
  </w:p>
  <w:p w:rsidR="00030A22" w:rsidRPr="00030A22" w:rsidRDefault="00910697" w:rsidP="00030A22">
    <w:pPr>
      <w:pStyle w:val="Footer"/>
      <w:pBdr>
        <w:top w:val="single" w:sz="4" w:space="1" w:color="auto"/>
      </w:pBdr>
      <w:jc w:val="center"/>
      <w:rPr>
        <w:sz w:val="24"/>
        <w:szCs w:val="24"/>
      </w:rPr>
    </w:pPr>
    <w:hyperlink r:id="rId1" w:history="1">
      <w:r w:rsidR="00030A22" w:rsidRPr="00030A22">
        <w:rPr>
          <w:rStyle w:val="Hyperlink"/>
          <w:sz w:val="24"/>
          <w:szCs w:val="24"/>
        </w:rPr>
        <w:t>www.abccarolinas.org</w:t>
      </w:r>
    </w:hyperlink>
  </w:p>
  <w:p w:rsidR="00030A22" w:rsidRDefault="00030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97" w:rsidRDefault="00910697">
      <w:r>
        <w:separator/>
      </w:r>
    </w:p>
  </w:footnote>
  <w:footnote w:type="continuationSeparator" w:id="0">
    <w:p w:rsidR="00910697" w:rsidRDefault="00910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00"/>
    <w:rsid w:val="0000513B"/>
    <w:rsid w:val="00030A22"/>
    <w:rsid w:val="001250B7"/>
    <w:rsid w:val="001C3C9A"/>
    <w:rsid w:val="0028569A"/>
    <w:rsid w:val="00310240"/>
    <w:rsid w:val="00341082"/>
    <w:rsid w:val="003D27FB"/>
    <w:rsid w:val="003F3BC3"/>
    <w:rsid w:val="005668EC"/>
    <w:rsid w:val="005820E8"/>
    <w:rsid w:val="00647DA3"/>
    <w:rsid w:val="006C728D"/>
    <w:rsid w:val="008C4336"/>
    <w:rsid w:val="00910697"/>
    <w:rsid w:val="00946800"/>
    <w:rsid w:val="009B66F7"/>
    <w:rsid w:val="00A1505C"/>
    <w:rsid w:val="00AB5468"/>
    <w:rsid w:val="00AC7EDE"/>
    <w:rsid w:val="00B826CD"/>
    <w:rsid w:val="00BC42E2"/>
    <w:rsid w:val="00C03C80"/>
    <w:rsid w:val="00C3620A"/>
    <w:rsid w:val="00E713AD"/>
    <w:rsid w:val="00EE7CD9"/>
    <w:rsid w:val="00EF5F1D"/>
    <w:rsid w:val="00F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1012746-C24A-4036-AE13-2D3E590F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00"/>
    <w:rPr>
      <w:color w:val="000000"/>
      <w:kern w:val="28"/>
    </w:rPr>
  </w:style>
  <w:style w:type="paragraph" w:styleId="Heading1">
    <w:name w:val="heading 1"/>
    <w:basedOn w:val="Normal"/>
    <w:qFormat/>
    <w:rsid w:val="00946800"/>
    <w:pPr>
      <w:jc w:val="right"/>
      <w:outlineLvl w:val="0"/>
    </w:pPr>
    <w:rPr>
      <w:b/>
      <w:bCs/>
      <w:kern w:val="2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8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0A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C80"/>
    <w:rPr>
      <w:rFonts w:ascii="Tahoma" w:hAnsi="Tahoma" w:cs="Tahoma"/>
      <w:color w:val="000000"/>
      <w:kern w:val="28"/>
      <w:sz w:val="16"/>
      <w:szCs w:val="16"/>
    </w:rPr>
  </w:style>
  <w:style w:type="character" w:customStyle="1" w:styleId="apple-converted-space">
    <w:name w:val="apple-converted-space"/>
    <w:basedOn w:val="DefaultParagraphFont"/>
    <w:rsid w:val="00EE7CD9"/>
  </w:style>
  <w:style w:type="character" w:styleId="Emphasis">
    <w:name w:val="Emphasis"/>
    <w:basedOn w:val="DefaultParagraphFont"/>
    <w:uiPriority w:val="20"/>
    <w:qFormat/>
    <w:rsid w:val="00EE7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ccarolin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1820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ABC of the Carolinas</Company>
  <LinksUpToDate>false</LinksUpToDate>
  <CharactersWithSpaces>2147</CharactersWithSpaces>
  <SharedDoc>false</SharedDoc>
  <HLinks>
    <vt:vector size="6" baseType="variant"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http://www.abccarolinas.org/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Doug Carlson</dc:creator>
  <cp:keywords/>
  <dc:description/>
  <cp:lastModifiedBy>dcarlson</cp:lastModifiedBy>
  <cp:revision>3</cp:revision>
  <cp:lastPrinted>2014-10-06T16:08:00Z</cp:lastPrinted>
  <dcterms:created xsi:type="dcterms:W3CDTF">2015-08-10T15:49:00Z</dcterms:created>
  <dcterms:modified xsi:type="dcterms:W3CDTF">2015-08-10T15:51:00Z</dcterms:modified>
</cp:coreProperties>
</file>