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FB0" w:rsidRPr="00703AD4" w:rsidRDefault="009A1C9E" w:rsidP="00F51ABE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First Annual Outdoor Sports Expo</w:t>
      </w:r>
    </w:p>
    <w:p w:rsidR="00D51FB0" w:rsidRPr="00703AD4" w:rsidRDefault="009A1C9E" w:rsidP="00F51ABE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September 12, 2015</w:t>
      </w:r>
    </w:p>
    <w:p w:rsidR="00D51FB0" w:rsidRPr="00703AD4" w:rsidRDefault="00D51FB0" w:rsidP="00F51ABE">
      <w:pPr>
        <w:spacing w:after="0" w:line="240" w:lineRule="auto"/>
        <w:jc w:val="center"/>
        <w:rPr>
          <w:b/>
          <w:sz w:val="20"/>
          <w:szCs w:val="20"/>
        </w:rPr>
      </w:pPr>
      <w:r w:rsidRPr="00703AD4">
        <w:rPr>
          <w:b/>
          <w:sz w:val="20"/>
          <w:szCs w:val="20"/>
        </w:rPr>
        <w:t xml:space="preserve">(Deadline for Application &amp; Fee – </w:t>
      </w:r>
      <w:r w:rsidR="009A1C9E">
        <w:rPr>
          <w:b/>
          <w:sz w:val="20"/>
          <w:szCs w:val="20"/>
        </w:rPr>
        <w:t>September 1</w:t>
      </w:r>
      <w:r w:rsidR="00F51ABE" w:rsidRPr="00703AD4">
        <w:rPr>
          <w:b/>
          <w:sz w:val="20"/>
          <w:szCs w:val="20"/>
        </w:rPr>
        <w:t>,</w:t>
      </w:r>
      <w:r w:rsidRPr="00703AD4">
        <w:rPr>
          <w:b/>
          <w:sz w:val="20"/>
          <w:szCs w:val="20"/>
        </w:rPr>
        <w:t xml:space="preserve"> 201</w:t>
      </w:r>
      <w:r w:rsidR="00F51ABE" w:rsidRPr="00703AD4">
        <w:rPr>
          <w:b/>
          <w:sz w:val="20"/>
          <w:szCs w:val="20"/>
        </w:rPr>
        <w:t>5</w:t>
      </w:r>
      <w:r w:rsidRPr="00703AD4">
        <w:rPr>
          <w:b/>
          <w:sz w:val="20"/>
          <w:szCs w:val="20"/>
        </w:rPr>
        <w:t>)</w:t>
      </w:r>
    </w:p>
    <w:p w:rsidR="00D51FB0" w:rsidRPr="00703AD4" w:rsidRDefault="00D51FB0" w:rsidP="00D51FB0">
      <w:pPr>
        <w:spacing w:line="240" w:lineRule="auto"/>
        <w:jc w:val="center"/>
        <w:rPr>
          <w:b/>
          <w:sz w:val="20"/>
          <w:szCs w:val="20"/>
        </w:rPr>
      </w:pPr>
      <w:r w:rsidRPr="00703AD4">
        <w:rPr>
          <w:b/>
          <w:sz w:val="20"/>
          <w:szCs w:val="20"/>
          <w:highlight w:val="yellow"/>
        </w:rPr>
        <w:t>PLEASE TYPE OR PRINT NEATLY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542"/>
        <w:gridCol w:w="1439"/>
        <w:gridCol w:w="1079"/>
        <w:gridCol w:w="539"/>
        <w:gridCol w:w="1979"/>
        <w:gridCol w:w="631"/>
        <w:gridCol w:w="268"/>
        <w:gridCol w:w="1262"/>
        <w:gridCol w:w="1436"/>
      </w:tblGrid>
      <w:tr w:rsidR="00D51FB0" w:rsidTr="005D7D89">
        <w:tc>
          <w:tcPr>
            <w:tcW w:w="2157" w:type="dxa"/>
            <w:gridSpan w:val="2"/>
          </w:tcPr>
          <w:p w:rsidR="00D51FB0" w:rsidRPr="00D51FB0" w:rsidRDefault="00D51FB0" w:rsidP="00D51FB0">
            <w:pPr>
              <w:rPr>
                <w:sz w:val="18"/>
                <w:szCs w:val="18"/>
              </w:rPr>
            </w:pPr>
            <w:r w:rsidRPr="00D51FB0">
              <w:rPr>
                <w:sz w:val="18"/>
                <w:szCs w:val="18"/>
              </w:rPr>
              <w:t>Name</w:t>
            </w:r>
          </w:p>
        </w:tc>
        <w:tc>
          <w:tcPr>
            <w:tcW w:w="8633" w:type="dxa"/>
            <w:gridSpan w:val="8"/>
          </w:tcPr>
          <w:p w:rsidR="00D51FB0" w:rsidRPr="00D51FB0" w:rsidRDefault="00D51FB0" w:rsidP="00D51FB0">
            <w:pPr>
              <w:rPr>
                <w:sz w:val="18"/>
                <w:szCs w:val="18"/>
              </w:rPr>
            </w:pPr>
          </w:p>
          <w:p w:rsidR="00D51FB0" w:rsidRPr="00D51FB0" w:rsidRDefault="00D51FB0" w:rsidP="00D51FB0">
            <w:pPr>
              <w:rPr>
                <w:sz w:val="18"/>
                <w:szCs w:val="18"/>
              </w:rPr>
            </w:pPr>
          </w:p>
        </w:tc>
      </w:tr>
      <w:tr w:rsidR="00D51FB0" w:rsidTr="005D7D89">
        <w:tc>
          <w:tcPr>
            <w:tcW w:w="2157" w:type="dxa"/>
            <w:gridSpan w:val="2"/>
          </w:tcPr>
          <w:p w:rsidR="00D51FB0" w:rsidRPr="00D51FB0" w:rsidRDefault="00D51FB0" w:rsidP="00D51FB0">
            <w:pPr>
              <w:rPr>
                <w:sz w:val="18"/>
                <w:szCs w:val="18"/>
              </w:rPr>
            </w:pPr>
            <w:r w:rsidRPr="00D51FB0">
              <w:rPr>
                <w:sz w:val="18"/>
                <w:szCs w:val="18"/>
              </w:rPr>
              <w:t>Business Name</w:t>
            </w:r>
          </w:p>
        </w:tc>
        <w:tc>
          <w:tcPr>
            <w:tcW w:w="8633" w:type="dxa"/>
            <w:gridSpan w:val="8"/>
          </w:tcPr>
          <w:p w:rsidR="00D51FB0" w:rsidRPr="00D51FB0" w:rsidRDefault="00D51FB0" w:rsidP="00D51FB0">
            <w:pPr>
              <w:rPr>
                <w:sz w:val="18"/>
                <w:szCs w:val="18"/>
              </w:rPr>
            </w:pPr>
          </w:p>
          <w:p w:rsidR="00D51FB0" w:rsidRPr="00D51FB0" w:rsidRDefault="00D51FB0" w:rsidP="00D51FB0">
            <w:pPr>
              <w:rPr>
                <w:sz w:val="18"/>
                <w:szCs w:val="18"/>
              </w:rPr>
            </w:pPr>
          </w:p>
        </w:tc>
      </w:tr>
      <w:tr w:rsidR="00D51FB0" w:rsidTr="005D7D89">
        <w:tc>
          <w:tcPr>
            <w:tcW w:w="2157" w:type="dxa"/>
            <w:gridSpan w:val="2"/>
          </w:tcPr>
          <w:p w:rsidR="00D51FB0" w:rsidRPr="00D51FB0" w:rsidRDefault="00D51FB0" w:rsidP="00D51FB0">
            <w:pPr>
              <w:rPr>
                <w:sz w:val="18"/>
                <w:szCs w:val="18"/>
              </w:rPr>
            </w:pPr>
            <w:r w:rsidRPr="00D51FB0">
              <w:rPr>
                <w:sz w:val="18"/>
                <w:szCs w:val="18"/>
              </w:rPr>
              <w:t>Address</w:t>
            </w:r>
          </w:p>
        </w:tc>
        <w:tc>
          <w:tcPr>
            <w:tcW w:w="3057" w:type="dxa"/>
            <w:gridSpan w:val="3"/>
          </w:tcPr>
          <w:p w:rsidR="00D51FB0" w:rsidRPr="00D51FB0" w:rsidRDefault="00D51FB0" w:rsidP="00D51FB0">
            <w:pPr>
              <w:rPr>
                <w:sz w:val="18"/>
                <w:szCs w:val="18"/>
              </w:rPr>
            </w:pPr>
          </w:p>
          <w:p w:rsidR="00D51FB0" w:rsidRPr="00D51FB0" w:rsidRDefault="00D51FB0" w:rsidP="00D51FB0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2"/>
          </w:tcPr>
          <w:p w:rsidR="00D51FB0" w:rsidRPr="00D51FB0" w:rsidRDefault="00D51FB0" w:rsidP="00D51FB0">
            <w:pPr>
              <w:rPr>
                <w:sz w:val="18"/>
                <w:szCs w:val="18"/>
              </w:rPr>
            </w:pPr>
            <w:r w:rsidRPr="00D51FB0">
              <w:rPr>
                <w:sz w:val="18"/>
                <w:szCs w:val="18"/>
              </w:rPr>
              <w:t>City</w:t>
            </w:r>
          </w:p>
        </w:tc>
        <w:tc>
          <w:tcPr>
            <w:tcW w:w="1530" w:type="dxa"/>
            <w:gridSpan w:val="2"/>
          </w:tcPr>
          <w:p w:rsidR="00D51FB0" w:rsidRPr="00D51FB0" w:rsidRDefault="00D51FB0" w:rsidP="00D51FB0">
            <w:pPr>
              <w:rPr>
                <w:sz w:val="18"/>
                <w:szCs w:val="18"/>
              </w:rPr>
            </w:pPr>
            <w:r w:rsidRPr="00D51FB0">
              <w:rPr>
                <w:sz w:val="18"/>
                <w:szCs w:val="18"/>
              </w:rPr>
              <w:t>State</w:t>
            </w:r>
          </w:p>
        </w:tc>
        <w:tc>
          <w:tcPr>
            <w:tcW w:w="1436" w:type="dxa"/>
          </w:tcPr>
          <w:p w:rsidR="00D51FB0" w:rsidRPr="00D51FB0" w:rsidRDefault="00D51FB0" w:rsidP="00D51FB0">
            <w:pPr>
              <w:rPr>
                <w:sz w:val="18"/>
                <w:szCs w:val="18"/>
              </w:rPr>
            </w:pPr>
            <w:r w:rsidRPr="00D51FB0">
              <w:rPr>
                <w:sz w:val="18"/>
                <w:szCs w:val="18"/>
              </w:rPr>
              <w:t>Zip</w:t>
            </w:r>
          </w:p>
        </w:tc>
      </w:tr>
      <w:tr w:rsidR="00D51FB0" w:rsidTr="005D7D89">
        <w:tc>
          <w:tcPr>
            <w:tcW w:w="4675" w:type="dxa"/>
            <w:gridSpan w:val="4"/>
          </w:tcPr>
          <w:p w:rsidR="00D51FB0" w:rsidRPr="00D51FB0" w:rsidRDefault="00D51FB0" w:rsidP="00D51FB0">
            <w:pPr>
              <w:rPr>
                <w:sz w:val="18"/>
                <w:szCs w:val="18"/>
              </w:rPr>
            </w:pPr>
            <w:r w:rsidRPr="00D51FB0">
              <w:rPr>
                <w:sz w:val="18"/>
                <w:szCs w:val="18"/>
              </w:rPr>
              <w:t>Home/Business Telephone #</w:t>
            </w:r>
          </w:p>
        </w:tc>
        <w:tc>
          <w:tcPr>
            <w:tcW w:w="6115" w:type="dxa"/>
            <w:gridSpan w:val="6"/>
          </w:tcPr>
          <w:p w:rsidR="00D51FB0" w:rsidRDefault="00D51FB0" w:rsidP="00D51FB0">
            <w:pPr>
              <w:rPr>
                <w:sz w:val="18"/>
                <w:szCs w:val="18"/>
              </w:rPr>
            </w:pPr>
            <w:r w:rsidRPr="00D51FB0">
              <w:rPr>
                <w:sz w:val="18"/>
                <w:szCs w:val="18"/>
              </w:rPr>
              <w:t>Cell Phone #</w:t>
            </w:r>
          </w:p>
          <w:p w:rsidR="00D51FB0" w:rsidRPr="00D51FB0" w:rsidRDefault="00D51FB0" w:rsidP="00D51FB0">
            <w:pPr>
              <w:rPr>
                <w:sz w:val="18"/>
                <w:szCs w:val="18"/>
              </w:rPr>
            </w:pPr>
          </w:p>
        </w:tc>
      </w:tr>
      <w:tr w:rsidR="00D51FB0" w:rsidTr="00D51FB0">
        <w:tc>
          <w:tcPr>
            <w:tcW w:w="10790" w:type="dxa"/>
            <w:gridSpan w:val="10"/>
          </w:tcPr>
          <w:p w:rsidR="00D51FB0" w:rsidRDefault="005D7D89" w:rsidP="005D7D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 address</w:t>
            </w:r>
          </w:p>
          <w:p w:rsidR="005D7D89" w:rsidRPr="005D7D89" w:rsidRDefault="005D7D89" w:rsidP="005D7D89">
            <w:pPr>
              <w:rPr>
                <w:sz w:val="18"/>
                <w:szCs w:val="18"/>
              </w:rPr>
            </w:pPr>
          </w:p>
        </w:tc>
      </w:tr>
      <w:tr w:rsidR="005D7D89" w:rsidTr="005D7D89">
        <w:tc>
          <w:tcPr>
            <w:tcW w:w="1615" w:type="dxa"/>
          </w:tcPr>
          <w:p w:rsidR="005D7D89" w:rsidRDefault="005D7D89" w:rsidP="005D7D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Booth Information</w:t>
            </w:r>
          </w:p>
          <w:p w:rsidR="005D7D89" w:rsidRPr="005D7D89" w:rsidRDefault="005D7D89" w:rsidP="005D7D89">
            <w:pPr>
              <w:rPr>
                <w:sz w:val="18"/>
                <w:szCs w:val="18"/>
              </w:rPr>
            </w:pPr>
            <w:r w:rsidRPr="005D7D89">
              <w:rPr>
                <w:sz w:val="18"/>
                <w:szCs w:val="18"/>
                <w:highlight w:val="yellow"/>
              </w:rPr>
              <w:t>Specify type &amp; size</w:t>
            </w:r>
          </w:p>
        </w:tc>
        <w:tc>
          <w:tcPr>
            <w:tcW w:w="3060" w:type="dxa"/>
            <w:gridSpan w:val="3"/>
          </w:tcPr>
          <w:p w:rsidR="005D7D89" w:rsidRPr="005D7D89" w:rsidRDefault="009A1C9E" w:rsidP="005D7D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 of product or service</w:t>
            </w:r>
          </w:p>
        </w:tc>
        <w:tc>
          <w:tcPr>
            <w:tcW w:w="3417" w:type="dxa"/>
            <w:gridSpan w:val="4"/>
          </w:tcPr>
          <w:p w:rsidR="005D7D89" w:rsidRPr="005D7D89" w:rsidRDefault="009A1C9E" w:rsidP="005D7D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Space </w:t>
            </w:r>
            <w:r w:rsidR="0063687D">
              <w:rPr>
                <w:sz w:val="18"/>
                <w:szCs w:val="18"/>
              </w:rPr>
              <w:t xml:space="preserve">size </w:t>
            </w:r>
            <w:r>
              <w:rPr>
                <w:sz w:val="18"/>
                <w:szCs w:val="18"/>
              </w:rPr>
              <w:t>needed</w:t>
            </w:r>
          </w:p>
        </w:tc>
        <w:tc>
          <w:tcPr>
            <w:tcW w:w="2698" w:type="dxa"/>
            <w:gridSpan w:val="2"/>
          </w:tcPr>
          <w:p w:rsidR="005D7D89" w:rsidRDefault="009A1C9E" w:rsidP="005D7D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Indoor or Outdoor</w:t>
            </w:r>
          </w:p>
          <w:p w:rsidR="005D7D89" w:rsidRPr="005D7D89" w:rsidRDefault="005D7D89" w:rsidP="005D7D89">
            <w:pPr>
              <w:rPr>
                <w:sz w:val="18"/>
                <w:szCs w:val="18"/>
              </w:rPr>
            </w:pPr>
          </w:p>
        </w:tc>
      </w:tr>
      <w:tr w:rsidR="005D7D89" w:rsidTr="005D7D89">
        <w:tc>
          <w:tcPr>
            <w:tcW w:w="10790" w:type="dxa"/>
            <w:gridSpan w:val="10"/>
          </w:tcPr>
          <w:p w:rsidR="005D7D89" w:rsidRDefault="005D7D89" w:rsidP="005D7D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you have any special request(s) you would like for us to consider?</w:t>
            </w:r>
          </w:p>
          <w:p w:rsidR="005D7D89" w:rsidRDefault="005D7D89" w:rsidP="005D7D89">
            <w:pPr>
              <w:rPr>
                <w:sz w:val="18"/>
                <w:szCs w:val="18"/>
              </w:rPr>
            </w:pPr>
          </w:p>
        </w:tc>
      </w:tr>
      <w:tr w:rsidR="005D7D89" w:rsidTr="005D7D89">
        <w:tc>
          <w:tcPr>
            <w:tcW w:w="10790" w:type="dxa"/>
            <w:gridSpan w:val="10"/>
          </w:tcPr>
          <w:p w:rsidR="005D7D89" w:rsidRDefault="005D7D89" w:rsidP="005D7D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</w:t>
            </w:r>
            <w:r w:rsidR="009A1C9E">
              <w:rPr>
                <w:sz w:val="18"/>
                <w:szCs w:val="18"/>
              </w:rPr>
              <w:t>services/products do you provide</w:t>
            </w:r>
            <w:r>
              <w:rPr>
                <w:sz w:val="18"/>
                <w:szCs w:val="18"/>
              </w:rPr>
              <w:t>?</w:t>
            </w:r>
          </w:p>
          <w:p w:rsidR="005D7D89" w:rsidRDefault="009A1C9E" w:rsidP="005D7D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(BE SPECIFIC.</w:t>
            </w:r>
            <w:r w:rsidR="005D7D89">
              <w:rPr>
                <w:sz w:val="18"/>
                <w:szCs w:val="18"/>
              </w:rPr>
              <w:t xml:space="preserve">)  </w:t>
            </w:r>
            <w:r w:rsidR="00363D56">
              <w:rPr>
                <w:sz w:val="18"/>
                <w:szCs w:val="18"/>
              </w:rPr>
              <w:t xml:space="preserve"> </w:t>
            </w:r>
            <w:r w:rsidR="005D7D89">
              <w:rPr>
                <w:sz w:val="18"/>
                <w:szCs w:val="18"/>
              </w:rPr>
              <w:t>Attach list of items if needed</w:t>
            </w:r>
            <w:r>
              <w:rPr>
                <w:sz w:val="18"/>
                <w:szCs w:val="18"/>
              </w:rPr>
              <w:t>.</w:t>
            </w:r>
          </w:p>
          <w:p w:rsidR="005D7D89" w:rsidRDefault="005D7D89" w:rsidP="005D7D89">
            <w:pPr>
              <w:rPr>
                <w:sz w:val="18"/>
                <w:szCs w:val="18"/>
              </w:rPr>
            </w:pPr>
          </w:p>
        </w:tc>
      </w:tr>
      <w:tr w:rsidR="0063687D" w:rsidTr="007E7B21">
        <w:trPr>
          <w:trHeight w:val="449"/>
        </w:trPr>
        <w:tc>
          <w:tcPr>
            <w:tcW w:w="10790" w:type="dxa"/>
            <w:gridSpan w:val="10"/>
          </w:tcPr>
          <w:p w:rsidR="0063687D" w:rsidRPr="0063687D" w:rsidRDefault="0063687D" w:rsidP="0063687D">
            <w:pPr>
              <w:rPr>
                <w:sz w:val="28"/>
                <w:szCs w:val="28"/>
              </w:rPr>
            </w:pPr>
            <w:r w:rsidRPr="0063687D">
              <w:rPr>
                <w:sz w:val="28"/>
                <w:szCs w:val="28"/>
              </w:rPr>
              <w:t>Vendor Participation Fee</w:t>
            </w:r>
            <w:r>
              <w:rPr>
                <w:sz w:val="28"/>
                <w:szCs w:val="28"/>
              </w:rPr>
              <w:t xml:space="preserve">             </w:t>
            </w:r>
            <w:r w:rsidRPr="0063687D">
              <w:rPr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 w:rsidRPr="00995F14">
              <w:rPr>
                <w:b/>
                <w:sz w:val="28"/>
                <w:szCs w:val="28"/>
              </w:rPr>
              <w:t>$25</w:t>
            </w:r>
          </w:p>
        </w:tc>
      </w:tr>
      <w:tr w:rsidR="0063687D" w:rsidTr="007E7B21">
        <w:trPr>
          <w:trHeight w:val="449"/>
        </w:trPr>
        <w:tc>
          <w:tcPr>
            <w:tcW w:w="10790" w:type="dxa"/>
            <w:gridSpan w:val="10"/>
          </w:tcPr>
          <w:p w:rsidR="0063687D" w:rsidRPr="0063687D" w:rsidRDefault="0063687D" w:rsidP="00201142">
            <w:pPr>
              <w:rPr>
                <w:i/>
                <w:sz w:val="28"/>
                <w:szCs w:val="28"/>
              </w:rPr>
            </w:pPr>
            <w:r w:rsidRPr="0063687D">
              <w:rPr>
                <w:i/>
                <w:sz w:val="28"/>
                <w:szCs w:val="28"/>
              </w:rPr>
              <w:t>10% Hotel Discount available at Comfort Inn Blackshear</w:t>
            </w:r>
            <w:r w:rsidR="00201142">
              <w:rPr>
                <w:i/>
                <w:sz w:val="28"/>
                <w:szCs w:val="28"/>
              </w:rPr>
              <w:t xml:space="preserve"> (912-807-7829)</w:t>
            </w:r>
            <w:r w:rsidRPr="0063687D">
              <w:rPr>
                <w:i/>
                <w:sz w:val="28"/>
                <w:szCs w:val="28"/>
              </w:rPr>
              <w:t xml:space="preserve"> if you mention City of Patterson.</w:t>
            </w:r>
          </w:p>
        </w:tc>
      </w:tr>
      <w:tr w:rsidR="002621BE" w:rsidTr="0063687D">
        <w:tc>
          <w:tcPr>
            <w:tcW w:w="3596" w:type="dxa"/>
            <w:gridSpan w:val="3"/>
            <w:shd w:val="clear" w:color="auto" w:fill="92D050"/>
          </w:tcPr>
          <w:p w:rsidR="002621BE" w:rsidRPr="002621BE" w:rsidRDefault="00CA3D41" w:rsidP="005D7D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ONLINE payments can be made at </w:t>
            </w:r>
            <w:hyperlink r:id="rId8" w:history="1">
              <w:r w:rsidRPr="00D40CD5">
                <w:rPr>
                  <w:rStyle w:val="Hyperlink"/>
                  <w:b/>
                  <w:sz w:val="18"/>
                  <w:szCs w:val="18"/>
                </w:rPr>
                <w:t>www.thecityofpatterson.com</w:t>
              </w:r>
            </w:hyperlink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597" w:type="dxa"/>
            <w:gridSpan w:val="3"/>
          </w:tcPr>
          <w:p w:rsidR="002621BE" w:rsidRPr="00703AD4" w:rsidRDefault="002621BE" w:rsidP="002621BE">
            <w:pPr>
              <w:jc w:val="right"/>
              <w:rPr>
                <w:b/>
                <w:sz w:val="32"/>
                <w:szCs w:val="32"/>
              </w:rPr>
            </w:pPr>
            <w:r w:rsidRPr="00703AD4">
              <w:rPr>
                <w:b/>
                <w:sz w:val="32"/>
                <w:szCs w:val="32"/>
              </w:rPr>
              <w:t>TOTAL DUE</w:t>
            </w:r>
          </w:p>
        </w:tc>
        <w:tc>
          <w:tcPr>
            <w:tcW w:w="3597" w:type="dxa"/>
            <w:gridSpan w:val="4"/>
          </w:tcPr>
          <w:p w:rsidR="002621BE" w:rsidRDefault="002621BE" w:rsidP="002621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  <w:p w:rsidR="002621BE" w:rsidRPr="002621BE" w:rsidRDefault="002621BE" w:rsidP="002621BE">
            <w:pPr>
              <w:rPr>
                <w:sz w:val="18"/>
                <w:szCs w:val="18"/>
              </w:rPr>
            </w:pPr>
          </w:p>
        </w:tc>
      </w:tr>
    </w:tbl>
    <w:p w:rsidR="00703AD4" w:rsidRDefault="002621BE" w:rsidP="00703AD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Pl</w:t>
      </w:r>
      <w:r w:rsidR="002D29D2">
        <w:rPr>
          <w:sz w:val="18"/>
          <w:szCs w:val="18"/>
        </w:rPr>
        <w:t xml:space="preserve">ease remit application &amp; fee (made payable to </w:t>
      </w:r>
      <w:r w:rsidR="009A1C9E">
        <w:rPr>
          <w:b/>
          <w:sz w:val="18"/>
          <w:szCs w:val="18"/>
        </w:rPr>
        <w:t>Eagle Station</w:t>
      </w:r>
      <w:r w:rsidR="002D29D2">
        <w:rPr>
          <w:sz w:val="18"/>
          <w:szCs w:val="18"/>
        </w:rPr>
        <w:t xml:space="preserve">) </w:t>
      </w:r>
      <w:r>
        <w:rPr>
          <w:sz w:val="18"/>
          <w:szCs w:val="18"/>
        </w:rPr>
        <w:t>to City of Patterson, PO Box 434, Patterson, GA  31557.</w:t>
      </w:r>
      <w:r w:rsidR="002D29D2">
        <w:rPr>
          <w:sz w:val="18"/>
          <w:szCs w:val="18"/>
        </w:rPr>
        <w:t xml:space="preserve">  If you have any questions, please contact </w:t>
      </w:r>
      <w:r w:rsidR="009A1C9E">
        <w:rPr>
          <w:sz w:val="18"/>
          <w:szCs w:val="18"/>
        </w:rPr>
        <w:t>Eagle Station</w:t>
      </w:r>
      <w:r w:rsidR="002D29D2">
        <w:rPr>
          <w:sz w:val="18"/>
          <w:szCs w:val="18"/>
        </w:rPr>
        <w:t xml:space="preserve"> (912) 647-</w:t>
      </w:r>
      <w:r w:rsidR="009A1C9E">
        <w:rPr>
          <w:sz w:val="18"/>
          <w:szCs w:val="18"/>
        </w:rPr>
        <w:t>2462</w:t>
      </w:r>
      <w:r w:rsidR="002D29D2">
        <w:rPr>
          <w:sz w:val="18"/>
          <w:szCs w:val="18"/>
        </w:rPr>
        <w:t xml:space="preserve"> or </w:t>
      </w:r>
      <w:r w:rsidR="009A1C9E">
        <w:rPr>
          <w:sz w:val="18"/>
          <w:szCs w:val="18"/>
        </w:rPr>
        <w:t xml:space="preserve">Amy </w:t>
      </w:r>
      <w:proofErr w:type="spellStart"/>
      <w:r w:rsidR="009A1C9E">
        <w:rPr>
          <w:sz w:val="18"/>
          <w:szCs w:val="18"/>
        </w:rPr>
        <w:t>Chancey</w:t>
      </w:r>
      <w:proofErr w:type="spellEnd"/>
      <w:r w:rsidR="002D29D2">
        <w:rPr>
          <w:sz w:val="18"/>
          <w:szCs w:val="18"/>
        </w:rPr>
        <w:t xml:space="preserve"> (912) 614-03</w:t>
      </w:r>
      <w:r w:rsidR="00201142">
        <w:rPr>
          <w:sz w:val="18"/>
          <w:szCs w:val="18"/>
        </w:rPr>
        <w:t>46</w:t>
      </w:r>
      <w:r w:rsidR="002D29D2">
        <w:rPr>
          <w:sz w:val="18"/>
          <w:szCs w:val="18"/>
        </w:rPr>
        <w:t>.</w:t>
      </w:r>
      <w:r w:rsidR="00D2607E">
        <w:rPr>
          <w:sz w:val="18"/>
          <w:szCs w:val="18"/>
        </w:rPr>
        <w:t xml:space="preserve"> </w:t>
      </w:r>
    </w:p>
    <w:p w:rsidR="002D29D2" w:rsidRDefault="002D29D2" w:rsidP="00703AD4">
      <w:pPr>
        <w:spacing w:after="0" w:line="240" w:lineRule="auto"/>
        <w:rPr>
          <w:b/>
          <w:sz w:val="18"/>
          <w:szCs w:val="18"/>
          <w:u w:val="single"/>
        </w:rPr>
      </w:pPr>
      <w:r w:rsidRPr="002D29D2">
        <w:rPr>
          <w:b/>
          <w:sz w:val="18"/>
          <w:szCs w:val="18"/>
          <w:u w:val="single"/>
        </w:rPr>
        <w:t>*Vendor Rules*</w:t>
      </w:r>
    </w:p>
    <w:p w:rsidR="002D29D2" w:rsidRPr="00703AD4" w:rsidRDefault="002D29D2" w:rsidP="00703AD4">
      <w:pPr>
        <w:pStyle w:val="ListParagraph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703AD4">
        <w:rPr>
          <w:sz w:val="16"/>
          <w:szCs w:val="16"/>
        </w:rPr>
        <w:t>Each booth will be completely set up prior to opening time.  (</w:t>
      </w:r>
      <w:r w:rsidR="00D2607E" w:rsidRPr="00703AD4">
        <w:rPr>
          <w:sz w:val="16"/>
          <w:szCs w:val="16"/>
        </w:rPr>
        <w:t>9</w:t>
      </w:r>
      <w:r w:rsidRPr="00703AD4">
        <w:rPr>
          <w:sz w:val="16"/>
          <w:szCs w:val="16"/>
        </w:rPr>
        <w:t xml:space="preserve">:00 </w:t>
      </w:r>
      <w:r w:rsidR="00D2607E" w:rsidRPr="00703AD4">
        <w:rPr>
          <w:sz w:val="16"/>
          <w:szCs w:val="16"/>
        </w:rPr>
        <w:t>A</w:t>
      </w:r>
      <w:r w:rsidRPr="00703AD4">
        <w:rPr>
          <w:sz w:val="16"/>
          <w:szCs w:val="16"/>
        </w:rPr>
        <w:t xml:space="preserve">M on Saturday, </w:t>
      </w:r>
      <w:r w:rsidR="0063687D">
        <w:rPr>
          <w:sz w:val="16"/>
          <w:szCs w:val="16"/>
        </w:rPr>
        <w:t>September 12</w:t>
      </w:r>
      <w:r w:rsidRPr="00703AD4">
        <w:rPr>
          <w:sz w:val="16"/>
          <w:szCs w:val="16"/>
        </w:rPr>
        <w:t>, 201</w:t>
      </w:r>
      <w:r w:rsidR="00F51ABE" w:rsidRPr="00703AD4">
        <w:rPr>
          <w:sz w:val="16"/>
          <w:szCs w:val="16"/>
        </w:rPr>
        <w:t>5</w:t>
      </w:r>
      <w:r w:rsidRPr="00703AD4">
        <w:rPr>
          <w:sz w:val="16"/>
          <w:szCs w:val="16"/>
        </w:rPr>
        <w:t>)</w:t>
      </w:r>
      <w:r w:rsidR="0063687D">
        <w:rPr>
          <w:sz w:val="16"/>
          <w:szCs w:val="16"/>
        </w:rPr>
        <w:t xml:space="preserve">  Booths can be set up during regular business hours Wednesday, September</w:t>
      </w:r>
      <w:r w:rsidR="00201142">
        <w:rPr>
          <w:sz w:val="16"/>
          <w:szCs w:val="16"/>
        </w:rPr>
        <w:t xml:space="preserve"> 9</w:t>
      </w:r>
      <w:r w:rsidR="0063687D">
        <w:rPr>
          <w:sz w:val="16"/>
          <w:szCs w:val="16"/>
        </w:rPr>
        <w:t xml:space="preserve"> through Friday</w:t>
      </w:r>
      <w:r w:rsidR="00201142">
        <w:rPr>
          <w:sz w:val="16"/>
          <w:szCs w:val="16"/>
        </w:rPr>
        <w:t>, September 11</w:t>
      </w:r>
      <w:r w:rsidR="0063687D">
        <w:rPr>
          <w:sz w:val="16"/>
          <w:szCs w:val="16"/>
        </w:rPr>
        <w:t>, 8:30</w:t>
      </w:r>
      <w:r w:rsidR="00201142">
        <w:rPr>
          <w:sz w:val="16"/>
          <w:szCs w:val="16"/>
        </w:rPr>
        <w:t>am</w:t>
      </w:r>
      <w:r w:rsidR="0063687D">
        <w:rPr>
          <w:sz w:val="16"/>
          <w:szCs w:val="16"/>
        </w:rPr>
        <w:t xml:space="preserve"> – 4:30</w:t>
      </w:r>
      <w:r w:rsidR="00201142">
        <w:rPr>
          <w:sz w:val="16"/>
          <w:szCs w:val="16"/>
        </w:rPr>
        <w:t>pm.</w:t>
      </w:r>
      <w:r w:rsidR="0063687D">
        <w:rPr>
          <w:sz w:val="16"/>
          <w:szCs w:val="16"/>
        </w:rPr>
        <w:t xml:space="preserve"> </w:t>
      </w:r>
    </w:p>
    <w:p w:rsidR="002D29D2" w:rsidRPr="00703AD4" w:rsidRDefault="002D29D2" w:rsidP="002D29D2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703AD4">
        <w:rPr>
          <w:sz w:val="16"/>
          <w:szCs w:val="16"/>
        </w:rPr>
        <w:t>The vendor should present a neat and professional appearance</w:t>
      </w:r>
      <w:r w:rsidR="00201142">
        <w:rPr>
          <w:sz w:val="16"/>
          <w:szCs w:val="16"/>
        </w:rPr>
        <w:t>,</w:t>
      </w:r>
      <w:r w:rsidRPr="00703AD4">
        <w:rPr>
          <w:sz w:val="16"/>
          <w:szCs w:val="16"/>
        </w:rPr>
        <w:t xml:space="preserve"> and </w:t>
      </w:r>
      <w:r w:rsidR="00201142">
        <w:rPr>
          <w:sz w:val="16"/>
          <w:szCs w:val="16"/>
        </w:rPr>
        <w:t xml:space="preserve">booths </w:t>
      </w:r>
      <w:r w:rsidRPr="00703AD4">
        <w:rPr>
          <w:sz w:val="16"/>
          <w:szCs w:val="16"/>
        </w:rPr>
        <w:t>should be attended at all times.</w:t>
      </w:r>
    </w:p>
    <w:p w:rsidR="002D29D2" w:rsidRPr="00703AD4" w:rsidRDefault="002D29D2" w:rsidP="00F51ABE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703AD4">
        <w:rPr>
          <w:sz w:val="16"/>
          <w:szCs w:val="16"/>
        </w:rPr>
        <w:t xml:space="preserve">No garage sale items will be permitted.  </w:t>
      </w:r>
    </w:p>
    <w:p w:rsidR="002D29D2" w:rsidRPr="00703AD4" w:rsidRDefault="002D29D2" w:rsidP="002D29D2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703AD4">
        <w:rPr>
          <w:sz w:val="16"/>
          <w:szCs w:val="16"/>
        </w:rPr>
        <w:t xml:space="preserve">Vendors </w:t>
      </w:r>
      <w:r w:rsidR="00F51ABE" w:rsidRPr="00703AD4">
        <w:rPr>
          <w:sz w:val="16"/>
          <w:szCs w:val="16"/>
        </w:rPr>
        <w:t>are responsible for their booth</w:t>
      </w:r>
      <w:r w:rsidRPr="00703AD4">
        <w:rPr>
          <w:sz w:val="16"/>
          <w:szCs w:val="16"/>
        </w:rPr>
        <w:t xml:space="preserve"> and all items in it.</w:t>
      </w:r>
    </w:p>
    <w:p w:rsidR="002D29D2" w:rsidRPr="00703AD4" w:rsidRDefault="002D29D2" w:rsidP="002D29D2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703AD4">
        <w:rPr>
          <w:sz w:val="16"/>
          <w:szCs w:val="16"/>
        </w:rPr>
        <w:t>Loud or disruptive noises, abusive language or disturbances of any kind will not be tolerated.</w:t>
      </w:r>
    </w:p>
    <w:p w:rsidR="002D29D2" w:rsidRPr="00703AD4" w:rsidRDefault="002D29D2" w:rsidP="002D29D2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703AD4">
        <w:rPr>
          <w:sz w:val="16"/>
          <w:szCs w:val="16"/>
        </w:rPr>
        <w:t>All pets are to be on a leash at all times.</w:t>
      </w:r>
    </w:p>
    <w:p w:rsidR="002D29D2" w:rsidRPr="00703AD4" w:rsidRDefault="002D29D2" w:rsidP="002D29D2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703AD4">
        <w:rPr>
          <w:sz w:val="16"/>
          <w:szCs w:val="16"/>
        </w:rPr>
        <w:t xml:space="preserve">All booth location assignments will be determined by </w:t>
      </w:r>
      <w:r w:rsidR="00201142">
        <w:rPr>
          <w:sz w:val="16"/>
          <w:szCs w:val="16"/>
        </w:rPr>
        <w:t>the Eagle Station Advisory Board based on vendor service/product</w:t>
      </w:r>
      <w:r w:rsidRPr="00703AD4">
        <w:rPr>
          <w:sz w:val="16"/>
          <w:szCs w:val="16"/>
        </w:rPr>
        <w:t>.</w:t>
      </w:r>
    </w:p>
    <w:p w:rsidR="002D29D2" w:rsidRPr="00703AD4" w:rsidRDefault="002D29D2" w:rsidP="002D29D2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703AD4">
        <w:rPr>
          <w:sz w:val="16"/>
          <w:szCs w:val="16"/>
        </w:rPr>
        <w:t xml:space="preserve">All vendors for this event are expected to remain for the duration of the </w:t>
      </w:r>
      <w:r w:rsidR="00201142">
        <w:rPr>
          <w:sz w:val="16"/>
          <w:szCs w:val="16"/>
        </w:rPr>
        <w:t>event</w:t>
      </w:r>
      <w:r w:rsidRPr="00703AD4">
        <w:rPr>
          <w:sz w:val="16"/>
          <w:szCs w:val="16"/>
        </w:rPr>
        <w:t>.  (</w:t>
      </w:r>
      <w:r w:rsidR="0029047C">
        <w:rPr>
          <w:sz w:val="16"/>
          <w:szCs w:val="16"/>
        </w:rPr>
        <w:t>9</w:t>
      </w:r>
      <w:r w:rsidRPr="00703AD4">
        <w:rPr>
          <w:sz w:val="16"/>
          <w:szCs w:val="16"/>
        </w:rPr>
        <w:t>:00</w:t>
      </w:r>
      <w:r w:rsidR="0029047C">
        <w:rPr>
          <w:sz w:val="16"/>
          <w:szCs w:val="16"/>
        </w:rPr>
        <w:t xml:space="preserve"> AM</w:t>
      </w:r>
      <w:r w:rsidRPr="00703AD4">
        <w:rPr>
          <w:sz w:val="16"/>
          <w:szCs w:val="16"/>
        </w:rPr>
        <w:t xml:space="preserve"> – </w:t>
      </w:r>
      <w:r w:rsidR="00201142">
        <w:rPr>
          <w:sz w:val="16"/>
          <w:szCs w:val="16"/>
        </w:rPr>
        <w:t>5</w:t>
      </w:r>
      <w:r w:rsidRPr="00703AD4">
        <w:rPr>
          <w:sz w:val="16"/>
          <w:szCs w:val="16"/>
        </w:rPr>
        <w:t>:00 PM)</w:t>
      </w:r>
    </w:p>
    <w:p w:rsidR="002D29D2" w:rsidRPr="00703AD4" w:rsidRDefault="002D29D2" w:rsidP="002D29D2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703AD4">
        <w:rPr>
          <w:sz w:val="16"/>
          <w:szCs w:val="16"/>
        </w:rPr>
        <w:t>No alcoholic beverages are permitted.</w:t>
      </w:r>
    </w:p>
    <w:p w:rsidR="002D29D2" w:rsidRPr="00703AD4" w:rsidRDefault="002D29D2" w:rsidP="002D29D2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703AD4">
        <w:rPr>
          <w:sz w:val="16"/>
          <w:szCs w:val="16"/>
        </w:rPr>
        <w:t>No refund of reservation fees are made for vendor cancellation or vendor NO SHOW.</w:t>
      </w:r>
    </w:p>
    <w:p w:rsidR="00201142" w:rsidRDefault="00201142" w:rsidP="009472C7">
      <w:pPr>
        <w:spacing w:line="240" w:lineRule="auto"/>
        <w:rPr>
          <w:sz w:val="18"/>
          <w:szCs w:val="18"/>
        </w:rPr>
      </w:pPr>
    </w:p>
    <w:p w:rsidR="009472C7" w:rsidRDefault="009472C7" w:rsidP="009472C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The undersigned agrees the </w:t>
      </w:r>
      <w:r w:rsidR="00201142">
        <w:rPr>
          <w:sz w:val="18"/>
          <w:szCs w:val="18"/>
        </w:rPr>
        <w:t>Eagle Station Advisory Board or the City of Patterson</w:t>
      </w:r>
      <w:r>
        <w:rPr>
          <w:sz w:val="18"/>
          <w:szCs w:val="18"/>
        </w:rPr>
        <w:t xml:space="preserve"> will not be liable for any damages, loss, or injury to undersigned’s property or any personal injury, which they or their employees may sustain while engaged at this </w:t>
      </w:r>
      <w:r w:rsidR="00201142">
        <w:rPr>
          <w:sz w:val="18"/>
          <w:szCs w:val="18"/>
        </w:rPr>
        <w:t>event</w:t>
      </w:r>
      <w:r>
        <w:rPr>
          <w:sz w:val="18"/>
          <w:szCs w:val="18"/>
        </w:rPr>
        <w:t xml:space="preserve">, </w:t>
      </w:r>
      <w:r w:rsidR="00201142">
        <w:rPr>
          <w:sz w:val="18"/>
          <w:szCs w:val="18"/>
        </w:rPr>
        <w:t>September 12</w:t>
      </w:r>
      <w:r>
        <w:rPr>
          <w:sz w:val="18"/>
          <w:szCs w:val="18"/>
        </w:rPr>
        <w:t>, 201</w:t>
      </w:r>
      <w:r w:rsidR="00D2607E">
        <w:rPr>
          <w:sz w:val="18"/>
          <w:szCs w:val="18"/>
        </w:rPr>
        <w:t>5</w:t>
      </w:r>
      <w:r>
        <w:rPr>
          <w:sz w:val="18"/>
          <w:szCs w:val="18"/>
        </w:rPr>
        <w:t>.</w:t>
      </w:r>
    </w:p>
    <w:p w:rsidR="00201142" w:rsidRDefault="00201142" w:rsidP="009472C7">
      <w:pPr>
        <w:spacing w:line="240" w:lineRule="auto"/>
        <w:rPr>
          <w:sz w:val="18"/>
          <w:szCs w:val="18"/>
        </w:rPr>
      </w:pPr>
    </w:p>
    <w:p w:rsidR="009472C7" w:rsidRDefault="009472C7" w:rsidP="009472C7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Signature ________________________________________________________________    </w:t>
      </w:r>
      <w:proofErr w:type="gramStart"/>
      <w:r>
        <w:rPr>
          <w:b/>
          <w:sz w:val="18"/>
          <w:szCs w:val="18"/>
        </w:rPr>
        <w:t>Date  _</w:t>
      </w:r>
      <w:proofErr w:type="gramEnd"/>
      <w:r>
        <w:rPr>
          <w:b/>
          <w:sz w:val="18"/>
          <w:szCs w:val="18"/>
        </w:rPr>
        <w:t>________________________________________</w:t>
      </w:r>
    </w:p>
    <w:p w:rsidR="00201142" w:rsidRDefault="00201142" w:rsidP="009472C7">
      <w:pPr>
        <w:spacing w:line="240" w:lineRule="auto"/>
        <w:rPr>
          <w:b/>
          <w:sz w:val="18"/>
          <w:szCs w:val="18"/>
        </w:rPr>
      </w:pPr>
    </w:p>
    <w:p w:rsidR="00201142" w:rsidRDefault="00201142" w:rsidP="009472C7">
      <w:pPr>
        <w:spacing w:line="240" w:lineRule="auto"/>
        <w:rPr>
          <w:b/>
          <w:sz w:val="18"/>
          <w:szCs w:val="18"/>
        </w:rPr>
      </w:pPr>
    </w:p>
    <w:p w:rsidR="009472C7" w:rsidRPr="009472C7" w:rsidRDefault="009472C7" w:rsidP="009472C7">
      <w:pPr>
        <w:spacing w:line="240" w:lineRule="auto"/>
        <w:rPr>
          <w:i/>
          <w:sz w:val="18"/>
          <w:szCs w:val="18"/>
        </w:rPr>
      </w:pPr>
      <w:r w:rsidRPr="009472C7">
        <w:rPr>
          <w:i/>
          <w:sz w:val="18"/>
          <w:szCs w:val="18"/>
        </w:rPr>
        <w:t xml:space="preserve">For </w:t>
      </w:r>
      <w:r w:rsidR="00201142">
        <w:rPr>
          <w:i/>
          <w:sz w:val="18"/>
          <w:szCs w:val="18"/>
        </w:rPr>
        <w:t>Office</w:t>
      </w:r>
      <w:r w:rsidRPr="009472C7">
        <w:rPr>
          <w:i/>
          <w:sz w:val="18"/>
          <w:szCs w:val="18"/>
        </w:rPr>
        <w:t xml:space="preserve"> Use Only:     Amount Paid:  _</w:t>
      </w:r>
      <w:r w:rsidR="00703AD4">
        <w:rPr>
          <w:i/>
          <w:sz w:val="18"/>
          <w:szCs w:val="18"/>
        </w:rPr>
        <w:t xml:space="preserve">__________________              </w:t>
      </w:r>
      <w:proofErr w:type="gramStart"/>
      <w:r w:rsidRPr="009472C7">
        <w:rPr>
          <w:i/>
          <w:sz w:val="18"/>
          <w:szCs w:val="18"/>
        </w:rPr>
        <w:t>Dat</w:t>
      </w:r>
      <w:r w:rsidR="00703AD4">
        <w:rPr>
          <w:i/>
          <w:sz w:val="18"/>
          <w:szCs w:val="18"/>
        </w:rPr>
        <w:t>e  _</w:t>
      </w:r>
      <w:proofErr w:type="gramEnd"/>
      <w:r w:rsidR="00703AD4">
        <w:rPr>
          <w:i/>
          <w:sz w:val="18"/>
          <w:szCs w:val="18"/>
        </w:rPr>
        <w:t xml:space="preserve">______________  </w:t>
      </w:r>
      <w:r w:rsidRPr="009472C7">
        <w:rPr>
          <w:i/>
          <w:sz w:val="18"/>
          <w:szCs w:val="18"/>
        </w:rPr>
        <w:t xml:space="preserve"> </w:t>
      </w:r>
      <w:r w:rsidR="00995F14">
        <w:rPr>
          <w:i/>
          <w:sz w:val="18"/>
          <w:szCs w:val="18"/>
        </w:rPr>
        <w:t xml:space="preserve">            </w:t>
      </w:r>
      <w:r w:rsidR="00703AD4">
        <w:rPr>
          <w:i/>
          <w:sz w:val="18"/>
          <w:szCs w:val="18"/>
        </w:rPr>
        <w:t xml:space="preserve">  </w:t>
      </w:r>
      <w:r w:rsidR="00995F14">
        <w:rPr>
          <w:i/>
          <w:sz w:val="18"/>
          <w:szCs w:val="18"/>
        </w:rPr>
        <w:t xml:space="preserve">Credit Card      </w:t>
      </w:r>
      <w:r w:rsidR="00703AD4">
        <w:rPr>
          <w:i/>
          <w:sz w:val="18"/>
          <w:szCs w:val="18"/>
        </w:rPr>
        <w:t xml:space="preserve"> </w:t>
      </w:r>
      <w:r w:rsidRPr="009472C7">
        <w:rPr>
          <w:i/>
          <w:sz w:val="18"/>
          <w:szCs w:val="18"/>
        </w:rPr>
        <w:t>Cash     Check</w:t>
      </w:r>
      <w:r w:rsidR="00995F14">
        <w:rPr>
          <w:i/>
          <w:sz w:val="18"/>
          <w:szCs w:val="18"/>
        </w:rPr>
        <w:t xml:space="preserve">   </w:t>
      </w:r>
      <w:r w:rsidR="00703AD4">
        <w:rPr>
          <w:i/>
          <w:sz w:val="18"/>
          <w:szCs w:val="18"/>
        </w:rPr>
        <w:t xml:space="preserve"> </w:t>
      </w:r>
      <w:r w:rsidRPr="009472C7">
        <w:rPr>
          <w:i/>
          <w:sz w:val="18"/>
          <w:szCs w:val="18"/>
        </w:rPr>
        <w:t>Money Order</w:t>
      </w:r>
      <w:r w:rsidR="00703AD4">
        <w:rPr>
          <w:i/>
          <w:sz w:val="18"/>
          <w:szCs w:val="18"/>
        </w:rPr>
        <w:t xml:space="preserve">  </w:t>
      </w:r>
    </w:p>
    <w:sectPr w:rsidR="009472C7" w:rsidRPr="009472C7" w:rsidSect="00D51F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AD4" w:rsidRDefault="00703AD4" w:rsidP="00703AD4">
      <w:pPr>
        <w:spacing w:after="0" w:line="240" w:lineRule="auto"/>
      </w:pPr>
      <w:r>
        <w:separator/>
      </w:r>
    </w:p>
  </w:endnote>
  <w:endnote w:type="continuationSeparator" w:id="0">
    <w:p w:rsidR="00703AD4" w:rsidRDefault="00703AD4" w:rsidP="00703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F14" w:rsidRDefault="00995F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F14" w:rsidRDefault="00995F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F14" w:rsidRDefault="00995F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AD4" w:rsidRDefault="00703AD4" w:rsidP="00703AD4">
      <w:pPr>
        <w:spacing w:after="0" w:line="240" w:lineRule="auto"/>
      </w:pPr>
      <w:r>
        <w:separator/>
      </w:r>
    </w:p>
  </w:footnote>
  <w:footnote w:type="continuationSeparator" w:id="0">
    <w:p w:rsidR="00703AD4" w:rsidRDefault="00703AD4" w:rsidP="00703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F14" w:rsidRDefault="00995F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AD4" w:rsidRPr="00703AD4" w:rsidRDefault="00703AD4" w:rsidP="00995F14">
    <w:pPr>
      <w:spacing w:line="264" w:lineRule="auto"/>
      <w:jc w:val="center"/>
      <w:rPr>
        <w:b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9E23123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bookmarkStart w:id="0" w:name="_GoBack"/>
    <w:r w:rsidR="00995F14">
      <w:rPr>
        <w:rFonts w:ascii="Arial" w:hAnsi="Arial" w:cs="Arial"/>
        <w:noProof/>
        <w:sz w:val="20"/>
        <w:szCs w:val="20"/>
      </w:rPr>
      <w:drawing>
        <wp:inline distT="0" distB="0" distL="0" distR="0" wp14:anchorId="72AF9B24" wp14:editId="55DFA631">
          <wp:extent cx="1400175" cy="840105"/>
          <wp:effectExtent l="0" t="0" r="9525" b="0"/>
          <wp:docPr id="1" name="Picture 1" descr="http://erwinnavyanto.in/wp-content/uploads/2012/07/hunting-and-fishing-clipa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rwinnavyanto.in/wp-content/uploads/2012/07/hunting-and-fishing-clipa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:rsidR="00703AD4" w:rsidRDefault="00703A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F14" w:rsidRDefault="00995F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2742"/>
    <w:multiLevelType w:val="hybridMultilevel"/>
    <w:tmpl w:val="7D4C5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FB0"/>
    <w:rsid w:val="00201142"/>
    <w:rsid w:val="002310FE"/>
    <w:rsid w:val="002621BE"/>
    <w:rsid w:val="0029047C"/>
    <w:rsid w:val="002D29D2"/>
    <w:rsid w:val="00363D56"/>
    <w:rsid w:val="005D7D89"/>
    <w:rsid w:val="0063687D"/>
    <w:rsid w:val="00703AD4"/>
    <w:rsid w:val="009472C7"/>
    <w:rsid w:val="00995F14"/>
    <w:rsid w:val="009A1C9E"/>
    <w:rsid w:val="00CA3D41"/>
    <w:rsid w:val="00D2607E"/>
    <w:rsid w:val="00D51FB0"/>
    <w:rsid w:val="00F5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2277F8-D838-417D-ADB5-776C079A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1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29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3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AD4"/>
  </w:style>
  <w:style w:type="paragraph" w:styleId="Footer">
    <w:name w:val="footer"/>
    <w:basedOn w:val="Normal"/>
    <w:link w:val="FooterChar"/>
    <w:uiPriority w:val="99"/>
    <w:unhideWhenUsed/>
    <w:rsid w:val="00703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AD4"/>
  </w:style>
  <w:style w:type="character" w:styleId="Hyperlink">
    <w:name w:val="Hyperlink"/>
    <w:basedOn w:val="DefaultParagraphFont"/>
    <w:uiPriority w:val="99"/>
    <w:unhideWhenUsed/>
    <w:rsid w:val="00CA3D4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cityofpatterson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B7CB1-D98C-4DCF-903B-37DD450C1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Booth # __________________</vt:lpstr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Cunningham</dc:creator>
  <cp:keywords/>
  <dc:description/>
  <cp:lastModifiedBy>Ray Cunningham</cp:lastModifiedBy>
  <cp:revision>2</cp:revision>
  <cp:lastPrinted>2015-07-15T15:35:00Z</cp:lastPrinted>
  <dcterms:created xsi:type="dcterms:W3CDTF">2015-07-15T15:39:00Z</dcterms:created>
  <dcterms:modified xsi:type="dcterms:W3CDTF">2015-07-15T15:39:00Z</dcterms:modified>
</cp:coreProperties>
</file>