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B6" w:rsidRPr="00E5575F" w:rsidRDefault="00EA6D75" w:rsidP="00E5575F">
      <w:pPr>
        <w:pStyle w:val="NoSpacing"/>
        <w:rPr>
          <w:b/>
        </w:rPr>
      </w:pPr>
      <w:bookmarkStart w:id="0" w:name="_GoBack"/>
      <w:r w:rsidRPr="00E5575F">
        <w:rPr>
          <w:b/>
        </w:rPr>
        <w:t>YMCA Summer Day Camp Positions Available</w:t>
      </w:r>
    </w:p>
    <w:p w:rsidR="00E5575F" w:rsidRPr="00E5575F" w:rsidRDefault="00E5575F" w:rsidP="00E5575F">
      <w:pPr>
        <w:pStyle w:val="NoSpacing"/>
        <w:rPr>
          <w:b/>
        </w:rPr>
      </w:pPr>
      <w:r w:rsidRPr="00E5575F">
        <w:rPr>
          <w:b/>
        </w:rPr>
        <w:t>Monterey, Big Sur and Salinas</w:t>
      </w:r>
    </w:p>
    <w:p w:rsidR="00EA6D75" w:rsidRDefault="00EA6D75" w:rsidP="00E5575F">
      <w:pPr>
        <w:pStyle w:val="NoSpacing"/>
      </w:pPr>
    </w:p>
    <w:p w:rsidR="00EA6D75" w:rsidRDefault="00EA6D75" w:rsidP="00E5575F">
      <w:pPr>
        <w:pStyle w:val="NoSpacing"/>
      </w:pPr>
      <w:r>
        <w:t xml:space="preserve">The YMCA’s in Monterey and Salinas are accepting applications for summer day camp COUNSELORS, COORDINATORS and </w:t>
      </w:r>
      <w:r w:rsidR="00E5575F">
        <w:t>ADMINISTRATIVE COORDINATOR</w:t>
      </w:r>
      <w:r>
        <w:t xml:space="preserve">.  </w:t>
      </w:r>
      <w:r w:rsidRPr="00EA6D75">
        <w:rPr>
          <w:rFonts w:ascii="Verdana" w:hAnsi="Verdana"/>
        </w:rPr>
        <w:t>We are looking for creative and responsible people to lead camp activities and provide leadership and positive influence to the campers and Y staff.</w:t>
      </w:r>
      <w:r w:rsidRPr="00BF5EBC">
        <w:rPr>
          <w:rFonts w:ascii="Verdana" w:hAnsi="Verdana"/>
          <w:sz w:val="28"/>
          <w:szCs w:val="28"/>
        </w:rPr>
        <w:t xml:space="preserve"> </w:t>
      </w:r>
      <w:r>
        <w:t>These are part-time seasonal positions, with coordinators and administrator positions starting May 1 and Counselor positions starting June 1.  The positions run for 8 to 12 weeks, depending on the location and position.</w:t>
      </w:r>
    </w:p>
    <w:bookmarkEnd w:id="0"/>
    <w:p w:rsidR="00EA6D75" w:rsidRDefault="00EA6D75" w:rsidP="00E5575F">
      <w:pPr>
        <w:pStyle w:val="NoSpacing"/>
      </w:pPr>
    </w:p>
    <w:p w:rsidR="00EA6D75" w:rsidRDefault="00EA6D75" w:rsidP="00E5575F">
      <w:pPr>
        <w:pStyle w:val="NoSpacing"/>
        <w:rPr>
          <w:rFonts w:ascii="Verdana" w:hAnsi="Verdana"/>
        </w:rPr>
      </w:pPr>
      <w:r w:rsidRPr="00E5575F">
        <w:rPr>
          <w:b/>
        </w:rPr>
        <w:t>COUNSELORS</w:t>
      </w:r>
      <w:r>
        <w:t xml:space="preserve"> will work directly with children leading a variety of educational, sports, arts and recreational activities. </w:t>
      </w:r>
      <w:r w:rsidRPr="00EA6D75">
        <w:rPr>
          <w:rFonts w:ascii="Verdana" w:hAnsi="Verdana"/>
        </w:rPr>
        <w:t>Must be at least 18 years of age, enrolled in high school or completed high school equivalency. One year previous experience required working with youth grades K-8. Demonstrated ability to lead, facilitate and participate in engaging activities with children 5-15 years old. Must pass a background screening.</w:t>
      </w:r>
      <w:r>
        <w:rPr>
          <w:rFonts w:ascii="Verdana" w:hAnsi="Verdana"/>
        </w:rPr>
        <w:t xml:space="preserve"> Pay rate $9.00 - $10.00 per hour.</w:t>
      </w:r>
    </w:p>
    <w:p w:rsidR="00E5575F" w:rsidRDefault="00E5575F" w:rsidP="00E5575F">
      <w:pPr>
        <w:pStyle w:val="NoSpacing"/>
        <w:rPr>
          <w:rFonts w:ascii="Verdana" w:hAnsi="Verdana"/>
        </w:rPr>
      </w:pPr>
    </w:p>
    <w:p w:rsidR="00EA6D75" w:rsidRDefault="00EA6D75" w:rsidP="00E5575F">
      <w:pPr>
        <w:pStyle w:val="NoSpacing"/>
        <w:rPr>
          <w:rFonts w:ascii="Verdana" w:hAnsi="Verdana"/>
        </w:rPr>
      </w:pPr>
      <w:r w:rsidRPr="00E5575F">
        <w:rPr>
          <w:rFonts w:ascii="Verdana" w:hAnsi="Verdana"/>
          <w:b/>
        </w:rPr>
        <w:t>COORDINATORS</w:t>
      </w:r>
      <w:r>
        <w:rPr>
          <w:rFonts w:ascii="Verdana" w:hAnsi="Verdana"/>
        </w:rPr>
        <w:t xml:space="preserve"> will</w:t>
      </w:r>
      <w:r w:rsidRPr="00EA6D75">
        <w:rPr>
          <w:rFonts w:ascii="Verdana" w:hAnsi="Verdana"/>
          <w:sz w:val="24"/>
          <w:szCs w:val="24"/>
        </w:rPr>
        <w:t xml:space="preserve"> </w:t>
      </w:r>
      <w:r w:rsidRPr="00EA6D75">
        <w:rPr>
          <w:rFonts w:ascii="Verdana" w:hAnsi="Verdana"/>
        </w:rPr>
        <w:t>plan, implement, and lead camp activities and provide leadership to the camp program and staff.</w:t>
      </w:r>
      <w:r>
        <w:rPr>
          <w:rFonts w:ascii="Verdana" w:hAnsi="Verdana"/>
        </w:rPr>
        <w:t xml:space="preserve"> </w:t>
      </w:r>
      <w:r w:rsidRPr="00EA6D75">
        <w:rPr>
          <w:rFonts w:ascii="Verdana" w:hAnsi="Verdana"/>
        </w:rPr>
        <w:t>Must be at least 20 years of age. Two years previous experience required working with youth grades K-8 in a summer day camp program setting, 2 years supervision of staff in a summer day camp program setting, 6-9 ECE units or equivalent, current CPR/First Aid certification. Must pass a background screening.</w:t>
      </w:r>
      <w:r>
        <w:rPr>
          <w:rFonts w:ascii="Verdana" w:hAnsi="Verdana"/>
        </w:rPr>
        <w:t xml:space="preserve">  Pay rate $13.00 - $14.00 per hour.</w:t>
      </w:r>
    </w:p>
    <w:p w:rsidR="00E5575F" w:rsidRDefault="00E5575F" w:rsidP="00E5575F">
      <w:pPr>
        <w:pStyle w:val="NoSpacing"/>
        <w:rPr>
          <w:rFonts w:ascii="Verdana" w:hAnsi="Verdana"/>
        </w:rPr>
      </w:pPr>
    </w:p>
    <w:p w:rsidR="00E5575F" w:rsidRDefault="00E5575F" w:rsidP="00E5575F">
      <w:pPr>
        <w:pStyle w:val="NoSpacing"/>
        <w:rPr>
          <w:rFonts w:ascii="Verdana" w:hAnsi="Verdana"/>
        </w:rPr>
      </w:pPr>
      <w:r w:rsidRPr="00E5575F">
        <w:rPr>
          <w:rFonts w:ascii="Verdana" w:hAnsi="Verdana"/>
          <w:b/>
        </w:rPr>
        <w:t>ADMINISTRATIVE COORDINATOR</w:t>
      </w:r>
      <w:r>
        <w:rPr>
          <w:rFonts w:ascii="Verdana" w:hAnsi="Verdana"/>
        </w:rPr>
        <w:t xml:space="preserve"> will manage all administrative duties for our summer camps and provide leadership to the camp program and staff. </w:t>
      </w:r>
      <w:r w:rsidRPr="00E5575F">
        <w:rPr>
          <w:rFonts w:ascii="Verdana" w:hAnsi="Verdana"/>
        </w:rPr>
        <w:t xml:space="preserve">Dates of employment are May 1 through August 15, 2015. </w:t>
      </w:r>
      <w:r>
        <w:rPr>
          <w:rFonts w:ascii="Verdana" w:hAnsi="Verdana"/>
        </w:rPr>
        <w:t xml:space="preserve"> </w:t>
      </w:r>
      <w:r w:rsidRPr="00E5575F">
        <w:rPr>
          <w:rFonts w:ascii="Verdana" w:hAnsi="Verdana"/>
        </w:rPr>
        <w:t xml:space="preserve">Must be at least 20 years of age. Two years previous experience required working with youth grades K-8 in a summer day camp program setting, 2 years supervision of staff in a summer day camp program setting, proficient in Microsoft Office programs, including Word, Excel and Publisher.  </w:t>
      </w:r>
      <w:proofErr w:type="gramStart"/>
      <w:r w:rsidRPr="00E5575F">
        <w:rPr>
          <w:rFonts w:ascii="Verdana" w:hAnsi="Verdana"/>
        </w:rPr>
        <w:t>6-9 ECE units or equivalent, current CPR/First Aid certification.</w:t>
      </w:r>
      <w:proofErr w:type="gramEnd"/>
      <w:r>
        <w:rPr>
          <w:rFonts w:ascii="Verdana" w:hAnsi="Verdana"/>
        </w:rPr>
        <w:t xml:space="preserve"> Must pass a background screening. Pay rate $11.00 - $13.00 per hour.</w:t>
      </w:r>
    </w:p>
    <w:p w:rsidR="00E5575F" w:rsidRDefault="00E5575F" w:rsidP="00E5575F">
      <w:pPr>
        <w:pStyle w:val="NoSpacing"/>
        <w:rPr>
          <w:rFonts w:ascii="Verdana" w:hAnsi="Verdana"/>
        </w:rPr>
      </w:pPr>
    </w:p>
    <w:p w:rsidR="00E5575F" w:rsidRPr="00E5575F" w:rsidRDefault="00E5575F" w:rsidP="00E5575F">
      <w:pPr>
        <w:pStyle w:val="NoSpacing"/>
        <w:rPr>
          <w:rFonts w:ascii="Verdana" w:hAnsi="Verdana"/>
        </w:rPr>
      </w:pPr>
      <w:r w:rsidRPr="00E5575F">
        <w:rPr>
          <w:rFonts w:ascii="Verdana" w:hAnsi="Verdana"/>
          <w:b/>
        </w:rPr>
        <w:t>Program locations include Big Sur, Salinas, Alisal and Monterey.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Please indicate your preferred location when applying for a position.</w:t>
      </w:r>
    </w:p>
    <w:p w:rsidR="00E5575F" w:rsidRDefault="00E5575F" w:rsidP="00E5575F">
      <w:pPr>
        <w:pStyle w:val="NoSpacing"/>
        <w:rPr>
          <w:rFonts w:ascii="Verdana" w:hAnsi="Verdana"/>
        </w:rPr>
      </w:pPr>
    </w:p>
    <w:p w:rsidR="00E5575F" w:rsidRDefault="00E5575F" w:rsidP="00E5575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To apply, email your resume to Amy Buchanan, </w:t>
      </w:r>
      <w:hyperlink r:id="rId5" w:history="1">
        <w:r w:rsidRPr="004B08A6">
          <w:rPr>
            <w:rStyle w:val="Hyperlink"/>
            <w:rFonts w:ascii="Verdana" w:hAnsi="Verdana"/>
          </w:rPr>
          <w:t>abuchanan@ymcacentralcoast.org</w:t>
        </w:r>
      </w:hyperlink>
      <w:r>
        <w:rPr>
          <w:rFonts w:ascii="Verdana" w:hAnsi="Verdana"/>
        </w:rPr>
        <w:t xml:space="preserve"> or you may send a job application available at </w:t>
      </w:r>
      <w:hyperlink r:id="rId6" w:history="1">
        <w:r w:rsidRPr="004B08A6">
          <w:rPr>
            <w:rStyle w:val="Hyperlink"/>
            <w:rFonts w:ascii="Verdana" w:hAnsi="Verdana"/>
          </w:rPr>
          <w:t>www.centralcoastymca.org</w:t>
        </w:r>
      </w:hyperlink>
      <w:r>
        <w:rPr>
          <w:rFonts w:ascii="Verdana" w:hAnsi="Verdana"/>
        </w:rPr>
        <w:t xml:space="preserve"> or at the Salinas YMCA, 117 Clay Street in Salinas or the Monterey YMCA, 600 Camino El Estero in Monterey.</w:t>
      </w:r>
    </w:p>
    <w:p w:rsidR="00E5575F" w:rsidRDefault="00E5575F" w:rsidP="00E5575F">
      <w:pPr>
        <w:pStyle w:val="NoSpacing"/>
        <w:rPr>
          <w:rFonts w:ascii="Verdana" w:hAnsi="Verdana"/>
        </w:rPr>
      </w:pPr>
    </w:p>
    <w:p w:rsidR="00E5575F" w:rsidRDefault="00E5575F" w:rsidP="00E5575F">
      <w:pPr>
        <w:pStyle w:val="NoSpacing"/>
        <w:rPr>
          <w:rFonts w:ascii="Verdana" w:hAnsi="Verdana"/>
        </w:rPr>
      </w:pPr>
      <w:r>
        <w:rPr>
          <w:rFonts w:ascii="Verdana" w:hAnsi="Verdana"/>
        </w:rPr>
        <w:t>We are an equal opportunity employer.</w:t>
      </w:r>
    </w:p>
    <w:p w:rsidR="00E5575F" w:rsidRPr="00E5575F" w:rsidRDefault="00E5575F" w:rsidP="00E5575F">
      <w:pPr>
        <w:pStyle w:val="NoSpacing"/>
        <w:rPr>
          <w:rFonts w:ascii="Verdana" w:hAnsi="Verdana" w:cs="Tahoma"/>
        </w:rPr>
      </w:pPr>
    </w:p>
    <w:p w:rsidR="00EA6D75" w:rsidRDefault="00EA6D75" w:rsidP="00E5575F">
      <w:pPr>
        <w:pStyle w:val="NoSpacing"/>
      </w:pPr>
    </w:p>
    <w:sectPr w:rsidR="00EA6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75"/>
    <w:rsid w:val="00317C80"/>
    <w:rsid w:val="00A356BE"/>
    <w:rsid w:val="00B554B6"/>
    <w:rsid w:val="00E5575F"/>
    <w:rsid w:val="00E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BE"/>
  </w:style>
  <w:style w:type="character" w:styleId="Hyperlink">
    <w:name w:val="Hyperlink"/>
    <w:basedOn w:val="DefaultParagraphFont"/>
    <w:uiPriority w:val="99"/>
    <w:unhideWhenUsed/>
    <w:rsid w:val="00E55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BE"/>
  </w:style>
  <w:style w:type="character" w:styleId="Hyperlink">
    <w:name w:val="Hyperlink"/>
    <w:basedOn w:val="DefaultParagraphFont"/>
    <w:uiPriority w:val="99"/>
    <w:unhideWhenUsed/>
    <w:rsid w:val="00E55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buchanan@ymcacentralcoast.org" TargetMode="External"/><Relationship Id="rId6" Type="http://schemas.openxmlformats.org/officeDocument/2006/relationships/hyperlink" Target="http://www.centralcoastymca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McGaughey</dc:creator>
  <cp:lastModifiedBy>Sue Parris</cp:lastModifiedBy>
  <cp:revision>2</cp:revision>
  <dcterms:created xsi:type="dcterms:W3CDTF">2015-03-12T18:09:00Z</dcterms:created>
  <dcterms:modified xsi:type="dcterms:W3CDTF">2015-03-12T18:09:00Z</dcterms:modified>
</cp:coreProperties>
</file>