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0B" w:rsidRPr="00F22D0B" w:rsidRDefault="00F22D0B" w:rsidP="00233BD3">
      <w:pPr>
        <w:widowControl w:val="0"/>
        <w:jc w:val="center"/>
        <w:rPr>
          <w:sz w:val="36"/>
          <w:szCs w:val="36"/>
          <w14:ligatures w14:val="none"/>
        </w:rPr>
      </w:pPr>
      <w:r w:rsidRPr="00F22D0B">
        <w:rPr>
          <w:sz w:val="36"/>
          <w:szCs w:val="36"/>
          <w14:ligatures w14:val="none"/>
        </w:rPr>
        <w:t>Please join the Justice Reinvestment Steering Committee for a</w:t>
      </w:r>
      <w:r w:rsidR="00233BD3">
        <w:rPr>
          <w:sz w:val="36"/>
          <w:szCs w:val="36"/>
          <w14:ligatures w14:val="none"/>
        </w:rPr>
        <w:t xml:space="preserve"> r</w:t>
      </w:r>
      <w:r w:rsidRPr="00F22D0B">
        <w:rPr>
          <w:sz w:val="36"/>
          <w:szCs w:val="36"/>
          <w14:ligatures w14:val="none"/>
        </w:rPr>
        <w:t>oundtable conversation on reentry issues in Nebraska</w:t>
      </w:r>
    </w:p>
    <w:p w:rsidR="00F22D0B" w:rsidRPr="00233BD3" w:rsidRDefault="00F22D0B" w:rsidP="00233BD3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  <w:r>
        <w:rPr>
          <w:sz w:val="25"/>
          <w:szCs w:val="25"/>
          <w14:ligatures w14:val="none"/>
        </w:rPr>
        <w:t> </w:t>
      </w:r>
    </w:p>
    <w:p w:rsidR="00F22D0B" w:rsidRPr="00233BD3" w:rsidRDefault="00F22D0B" w:rsidP="00F22D0B">
      <w:pPr>
        <w:widowControl w:val="0"/>
        <w:jc w:val="center"/>
        <w:rPr>
          <w:sz w:val="36"/>
          <w:szCs w:val="36"/>
          <w14:ligatures w14:val="none"/>
        </w:rPr>
      </w:pPr>
      <w:r w:rsidRPr="00233BD3">
        <w:rPr>
          <w:sz w:val="36"/>
          <w:szCs w:val="36"/>
          <w14:ligatures w14:val="none"/>
        </w:rPr>
        <w:t xml:space="preserve">October 27, 2015  </w:t>
      </w:r>
    </w:p>
    <w:p w:rsidR="00F22D0B" w:rsidRPr="00233BD3" w:rsidRDefault="00F22D0B" w:rsidP="00F22D0B">
      <w:pPr>
        <w:widowControl w:val="0"/>
        <w:jc w:val="center"/>
        <w:rPr>
          <w:sz w:val="36"/>
          <w:szCs w:val="36"/>
          <w14:ligatures w14:val="none"/>
        </w:rPr>
      </w:pPr>
      <w:r w:rsidRPr="00233BD3">
        <w:rPr>
          <w:sz w:val="36"/>
          <w:szCs w:val="36"/>
          <w14:ligatures w14:val="none"/>
        </w:rPr>
        <w:t>7:00 - 8:30pm</w:t>
      </w:r>
    </w:p>
    <w:p w:rsidR="00F22D0B" w:rsidRPr="00233BD3" w:rsidRDefault="00F22D0B" w:rsidP="00F22D0B">
      <w:pPr>
        <w:widowControl w:val="0"/>
        <w:jc w:val="center"/>
        <w:rPr>
          <w:sz w:val="36"/>
          <w:szCs w:val="36"/>
          <w14:ligatures w14:val="none"/>
        </w:rPr>
      </w:pPr>
      <w:r w:rsidRPr="00233BD3">
        <w:rPr>
          <w:sz w:val="36"/>
          <w:szCs w:val="36"/>
          <w14:ligatures w14:val="none"/>
        </w:rPr>
        <w:t>Bellevue University</w:t>
      </w:r>
      <w:r w:rsidR="007509E7">
        <w:rPr>
          <w:sz w:val="36"/>
          <w:szCs w:val="36"/>
          <w14:ligatures w14:val="none"/>
        </w:rPr>
        <w:t xml:space="preserve">, </w:t>
      </w:r>
      <w:proofErr w:type="spellStart"/>
      <w:r w:rsidR="008C407E">
        <w:rPr>
          <w:sz w:val="36"/>
          <w:szCs w:val="36"/>
          <w14:ligatures w14:val="none"/>
        </w:rPr>
        <w:t>Criss</w:t>
      </w:r>
      <w:proofErr w:type="spellEnd"/>
      <w:r w:rsidR="008C407E">
        <w:rPr>
          <w:sz w:val="36"/>
          <w:szCs w:val="36"/>
          <w14:ligatures w14:val="none"/>
        </w:rPr>
        <w:t xml:space="preserve"> Auditorium</w:t>
      </w:r>
    </w:p>
    <w:p w:rsidR="00F22D0B" w:rsidRPr="00233BD3" w:rsidRDefault="00F22D0B" w:rsidP="00F22D0B">
      <w:pPr>
        <w:widowControl w:val="0"/>
        <w:jc w:val="center"/>
        <w:rPr>
          <w:sz w:val="36"/>
          <w:szCs w:val="36"/>
          <w14:ligatures w14:val="none"/>
        </w:rPr>
      </w:pPr>
      <w:r w:rsidRPr="00233BD3">
        <w:rPr>
          <w:sz w:val="36"/>
          <w:szCs w:val="36"/>
          <w14:ligatures w14:val="none"/>
        </w:rPr>
        <w:t>1000 Galvin Rd. S, Bellevue, NE 68005</w:t>
      </w:r>
    </w:p>
    <w:p w:rsidR="00233BD3" w:rsidRDefault="00233BD3" w:rsidP="00233BD3">
      <w:pPr>
        <w:widowControl w:val="0"/>
        <w:jc w:val="center"/>
        <w:rPr>
          <w:sz w:val="32"/>
          <w:szCs w:val="32"/>
          <w14:ligatures w14:val="none"/>
        </w:rPr>
      </w:pPr>
    </w:p>
    <w:p w:rsidR="00233BD3" w:rsidRPr="00F22D0B" w:rsidRDefault="00233BD3" w:rsidP="00233BD3">
      <w:pPr>
        <w:widowControl w:val="0"/>
        <w:jc w:val="center"/>
        <w:rPr>
          <w:sz w:val="32"/>
          <w:szCs w:val="32"/>
          <w14:ligatures w14:val="none"/>
        </w:rPr>
      </w:pPr>
      <w:r w:rsidRPr="00F22D0B">
        <w:rPr>
          <w:sz w:val="32"/>
          <w:szCs w:val="32"/>
          <w14:ligatures w14:val="none"/>
        </w:rPr>
        <w:t>Featuring:</w:t>
      </w:r>
    </w:p>
    <w:p w:rsidR="00233BD3" w:rsidRPr="00F22D0B" w:rsidRDefault="00233BD3" w:rsidP="00233BD3">
      <w:pPr>
        <w:widowControl w:val="0"/>
        <w:jc w:val="center"/>
        <w:rPr>
          <w:sz w:val="32"/>
          <w:szCs w:val="32"/>
          <w14:ligatures w14:val="none"/>
        </w:rPr>
      </w:pPr>
      <w:r w:rsidRPr="00F22D0B">
        <w:rPr>
          <w:b/>
          <w:bCs/>
          <w:sz w:val="32"/>
          <w:szCs w:val="32"/>
          <w14:ligatures w14:val="none"/>
        </w:rPr>
        <w:t>Ellen Brokofsky</w:t>
      </w:r>
      <w:r w:rsidRPr="00F22D0B">
        <w:rPr>
          <w:sz w:val="32"/>
          <w:szCs w:val="32"/>
          <w14:ligatures w14:val="none"/>
        </w:rPr>
        <w:t>, Probation Administrator</w:t>
      </w:r>
    </w:p>
    <w:p w:rsidR="00233BD3" w:rsidRPr="00F22D0B" w:rsidRDefault="00233BD3" w:rsidP="00233BD3">
      <w:pPr>
        <w:widowControl w:val="0"/>
        <w:jc w:val="center"/>
        <w:rPr>
          <w:sz w:val="32"/>
          <w:szCs w:val="32"/>
          <w14:ligatures w14:val="none"/>
        </w:rPr>
      </w:pPr>
      <w:proofErr w:type="spellStart"/>
      <w:r w:rsidRPr="00F22D0B">
        <w:rPr>
          <w:b/>
          <w:bCs/>
          <w:sz w:val="32"/>
          <w:szCs w:val="32"/>
          <w14:ligatures w14:val="none"/>
        </w:rPr>
        <w:t>Ros</w:t>
      </w:r>
      <w:proofErr w:type="spellEnd"/>
      <w:r w:rsidRPr="00F22D0B">
        <w:rPr>
          <w:b/>
          <w:bCs/>
          <w:sz w:val="32"/>
          <w:szCs w:val="32"/>
          <w14:ligatures w14:val="none"/>
        </w:rPr>
        <w:t xml:space="preserve"> Cotton</w:t>
      </w:r>
      <w:r w:rsidRPr="00F22D0B">
        <w:rPr>
          <w:sz w:val="32"/>
          <w:szCs w:val="32"/>
          <w14:ligatures w14:val="none"/>
        </w:rPr>
        <w:t>, Chair of the Nebraska Parole Board</w:t>
      </w:r>
    </w:p>
    <w:p w:rsidR="00233BD3" w:rsidRPr="00F22D0B" w:rsidRDefault="00233BD3" w:rsidP="00233BD3">
      <w:pPr>
        <w:widowControl w:val="0"/>
        <w:ind w:firstLine="720"/>
        <w:jc w:val="center"/>
        <w:rPr>
          <w:sz w:val="32"/>
          <w:szCs w:val="32"/>
          <w14:ligatures w14:val="none"/>
        </w:rPr>
      </w:pPr>
      <w:r w:rsidRPr="00F22D0B">
        <w:rPr>
          <w:b/>
          <w:bCs/>
          <w:sz w:val="32"/>
          <w:szCs w:val="32"/>
          <w14:ligatures w14:val="none"/>
        </w:rPr>
        <w:t>Scott Frakes</w:t>
      </w:r>
      <w:r w:rsidRPr="00F22D0B">
        <w:rPr>
          <w:sz w:val="32"/>
          <w:szCs w:val="32"/>
          <w14:ligatures w14:val="none"/>
        </w:rPr>
        <w:t>, Department of Correctional Services Director</w:t>
      </w:r>
    </w:p>
    <w:p w:rsidR="00233BD3" w:rsidRPr="00F22D0B" w:rsidRDefault="00233BD3" w:rsidP="00233BD3">
      <w:pPr>
        <w:widowControl w:val="0"/>
        <w:jc w:val="center"/>
        <w:rPr>
          <w:sz w:val="32"/>
          <w:szCs w:val="32"/>
          <w14:ligatures w14:val="none"/>
        </w:rPr>
      </w:pPr>
      <w:r w:rsidRPr="00F22D0B">
        <w:rPr>
          <w:b/>
          <w:bCs/>
          <w:sz w:val="32"/>
          <w:szCs w:val="32"/>
          <w14:ligatures w14:val="none"/>
        </w:rPr>
        <w:t>Corey Steel</w:t>
      </w:r>
      <w:r w:rsidRPr="00F22D0B">
        <w:rPr>
          <w:sz w:val="32"/>
          <w:szCs w:val="32"/>
          <w14:ligatures w14:val="none"/>
        </w:rPr>
        <w:t>, Supreme Court Administrator</w:t>
      </w:r>
    </w:p>
    <w:p w:rsidR="00233BD3" w:rsidRDefault="00233BD3" w:rsidP="00F22D0B">
      <w:pPr>
        <w:widowControl w:val="0"/>
        <w:rPr>
          <w:i/>
          <w:iCs/>
          <w:sz w:val="28"/>
          <w:szCs w:val="28"/>
          <w14:ligatures w14:val="none"/>
        </w:rPr>
      </w:pPr>
    </w:p>
    <w:p w:rsidR="00233BD3" w:rsidRDefault="00F22D0B" w:rsidP="00C52F91">
      <w:pPr>
        <w:widowControl w:val="0"/>
        <w:rPr>
          <w:i/>
          <w:iCs/>
          <w:sz w:val="32"/>
          <w:szCs w:val="32"/>
          <w14:ligatures w14:val="none"/>
        </w:rPr>
      </w:pPr>
      <w:r w:rsidRPr="00233BD3">
        <w:rPr>
          <w:i/>
          <w:iCs/>
          <w:sz w:val="32"/>
          <w:szCs w:val="32"/>
          <w14:ligatures w14:val="none"/>
        </w:rPr>
        <w:t>Learn about the impact of new legislation, including LB 605, on how people involved in the criminal justice system return to their communities</w:t>
      </w:r>
      <w:r w:rsidR="00233BD3" w:rsidRPr="00233BD3">
        <w:rPr>
          <w:i/>
          <w:iCs/>
          <w:sz w:val="32"/>
          <w:szCs w:val="32"/>
          <w14:ligatures w14:val="none"/>
        </w:rPr>
        <w:t xml:space="preserve">. </w:t>
      </w:r>
      <w:r w:rsidRPr="00233BD3">
        <w:rPr>
          <w:i/>
          <w:iCs/>
          <w:sz w:val="32"/>
          <w:szCs w:val="32"/>
          <w14:ligatures w14:val="none"/>
        </w:rPr>
        <w:t xml:space="preserve">Hear about new policies directly from the heads of Nebraska's criminal justice </w:t>
      </w:r>
      <w:r w:rsidR="00573DC8">
        <w:rPr>
          <w:i/>
          <w:iCs/>
          <w:sz w:val="32"/>
          <w:szCs w:val="32"/>
          <w14:ligatures w14:val="none"/>
        </w:rPr>
        <w:t>entities</w:t>
      </w:r>
      <w:r w:rsidR="00233BD3" w:rsidRPr="00233BD3">
        <w:rPr>
          <w:i/>
          <w:iCs/>
          <w:sz w:val="32"/>
          <w:szCs w:val="32"/>
          <w14:ligatures w14:val="none"/>
        </w:rPr>
        <w:t xml:space="preserve">. </w:t>
      </w:r>
      <w:r w:rsidRPr="00233BD3">
        <w:rPr>
          <w:i/>
          <w:iCs/>
          <w:sz w:val="32"/>
          <w:szCs w:val="32"/>
          <w14:ligatures w14:val="none"/>
        </w:rPr>
        <w:t>Discuss community reentry issues and new ideas to enhance Nebraska's reentry system</w:t>
      </w:r>
      <w:r w:rsidR="00233BD3" w:rsidRPr="00233BD3">
        <w:rPr>
          <w:i/>
          <w:iCs/>
          <w:sz w:val="32"/>
          <w:szCs w:val="32"/>
          <w14:ligatures w14:val="none"/>
        </w:rPr>
        <w:t>.</w:t>
      </w:r>
    </w:p>
    <w:p w:rsidR="008C407E" w:rsidRDefault="008C407E" w:rsidP="00233BD3">
      <w:pPr>
        <w:widowControl w:val="0"/>
        <w:rPr>
          <w:i/>
          <w:iCs/>
          <w:sz w:val="32"/>
          <w:szCs w:val="32"/>
          <w14:ligatures w14:val="none"/>
        </w:rPr>
      </w:pPr>
    </w:p>
    <w:p w:rsidR="00233BD3" w:rsidRDefault="00573DC8" w:rsidP="008C407E">
      <w:pPr>
        <w:widowControl w:val="0"/>
        <w:spacing w:after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Sponsored jointly by</w:t>
      </w:r>
      <w:r w:rsidR="008C407E">
        <w:rPr>
          <w:i/>
          <w:iCs/>
          <w:sz w:val="24"/>
          <w:szCs w:val="24"/>
          <w14:ligatures w14:val="none"/>
        </w:rPr>
        <w:t xml:space="preserve">:  </w:t>
      </w:r>
      <w:r w:rsidR="008C407E">
        <w:rPr>
          <w:i/>
          <w:iCs/>
          <w:sz w:val="24"/>
          <w:szCs w:val="24"/>
          <w14:ligatures w14:val="none"/>
        </w:rPr>
        <w:tab/>
      </w:r>
      <w:r w:rsidR="00C52F91">
        <w:rPr>
          <w:i/>
          <w:iCs/>
          <w:sz w:val="24"/>
          <w:szCs w:val="24"/>
          <w14:ligatures w14:val="none"/>
        </w:rPr>
        <w:tab/>
      </w:r>
      <w:bookmarkStart w:id="0" w:name="_GoBack"/>
      <w:bookmarkEnd w:id="0"/>
      <w:r w:rsidR="00233BD3">
        <w:rPr>
          <w:i/>
          <w:iCs/>
          <w:sz w:val="24"/>
          <w:szCs w:val="24"/>
          <w14:ligatures w14:val="none"/>
        </w:rPr>
        <w:t>Nebraska Department of Correctional Services</w:t>
      </w:r>
    </w:p>
    <w:p w:rsidR="00233BD3" w:rsidRDefault="00233BD3" w:rsidP="00233BD3">
      <w:pPr>
        <w:widowControl w:val="0"/>
        <w:spacing w:after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ab/>
      </w:r>
      <w:r>
        <w:rPr>
          <w:i/>
          <w:iCs/>
          <w:sz w:val="24"/>
          <w:szCs w:val="24"/>
          <w14:ligatures w14:val="none"/>
        </w:rPr>
        <w:tab/>
      </w:r>
      <w:r>
        <w:rPr>
          <w:i/>
          <w:iCs/>
          <w:sz w:val="24"/>
          <w:szCs w:val="24"/>
          <w14:ligatures w14:val="none"/>
        </w:rPr>
        <w:tab/>
      </w:r>
      <w:r>
        <w:rPr>
          <w:i/>
          <w:iCs/>
          <w:sz w:val="24"/>
          <w:szCs w:val="24"/>
          <w14:ligatures w14:val="none"/>
        </w:rPr>
        <w:tab/>
        <w:t>Office of Probation Administration</w:t>
      </w:r>
    </w:p>
    <w:p w:rsidR="00233BD3" w:rsidRDefault="00233BD3" w:rsidP="00233BD3">
      <w:pPr>
        <w:widowControl w:val="0"/>
        <w:spacing w:after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ab/>
      </w:r>
      <w:r>
        <w:rPr>
          <w:i/>
          <w:iCs/>
          <w:sz w:val="24"/>
          <w:szCs w:val="24"/>
          <w14:ligatures w14:val="none"/>
        </w:rPr>
        <w:tab/>
      </w:r>
      <w:r>
        <w:rPr>
          <w:i/>
          <w:iCs/>
          <w:sz w:val="24"/>
          <w:szCs w:val="24"/>
          <w14:ligatures w14:val="none"/>
        </w:rPr>
        <w:tab/>
      </w:r>
      <w:r>
        <w:rPr>
          <w:i/>
          <w:iCs/>
          <w:sz w:val="24"/>
          <w:szCs w:val="24"/>
          <w14:ligatures w14:val="none"/>
        </w:rPr>
        <w:tab/>
        <w:t>Nebraska Parole Board</w:t>
      </w:r>
    </w:p>
    <w:p w:rsidR="008C407E" w:rsidRDefault="00233BD3" w:rsidP="00233BD3">
      <w:pPr>
        <w:widowControl w:val="0"/>
        <w:spacing w:after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ab/>
      </w:r>
      <w:r>
        <w:rPr>
          <w:i/>
          <w:iCs/>
          <w:sz w:val="24"/>
          <w:szCs w:val="24"/>
          <w14:ligatures w14:val="none"/>
        </w:rPr>
        <w:tab/>
      </w:r>
      <w:r>
        <w:rPr>
          <w:i/>
          <w:iCs/>
          <w:sz w:val="24"/>
          <w:szCs w:val="24"/>
          <w14:ligatures w14:val="none"/>
        </w:rPr>
        <w:tab/>
      </w:r>
      <w:r>
        <w:rPr>
          <w:i/>
          <w:iCs/>
          <w:sz w:val="24"/>
          <w:szCs w:val="24"/>
          <w14:ligatures w14:val="none"/>
        </w:rPr>
        <w:tab/>
        <w:t>Council of State Governments J</w:t>
      </w:r>
      <w:r w:rsidR="008C407E">
        <w:rPr>
          <w:i/>
          <w:iCs/>
          <w:sz w:val="24"/>
          <w:szCs w:val="24"/>
          <w14:ligatures w14:val="none"/>
        </w:rPr>
        <w:t>ustice Reinvestment Initiative</w:t>
      </w:r>
    </w:p>
    <w:p w:rsidR="00233BD3" w:rsidRDefault="008C407E" w:rsidP="00233BD3">
      <w:pPr>
        <w:widowControl w:val="0"/>
        <w:spacing w:after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ab/>
      </w:r>
    </w:p>
    <w:p w:rsidR="008C407E" w:rsidRPr="00233BD3" w:rsidRDefault="00C52F91" w:rsidP="00C52F91">
      <w:pPr>
        <w:widowControl w:val="0"/>
        <w:spacing w:after="0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  Thanks to</w:t>
      </w:r>
      <w:r w:rsidRPr="00C52F91">
        <w:rPr>
          <w:i/>
          <w:iCs/>
          <w:sz w:val="24"/>
          <w:szCs w:val="24"/>
          <w14:ligatures w14:val="none"/>
        </w:rPr>
        <w:t xml:space="preserve"> </w:t>
      </w:r>
      <w:r>
        <w:rPr>
          <w:i/>
          <w:iCs/>
          <w:sz w:val="24"/>
          <w:szCs w:val="24"/>
          <w14:ligatures w14:val="none"/>
        </w:rPr>
        <w:t>Bellevue University</w:t>
      </w:r>
      <w:r>
        <w:rPr>
          <w:i/>
          <w:iCs/>
          <w:sz w:val="24"/>
          <w:szCs w:val="24"/>
          <w14:ligatures w14:val="none"/>
        </w:rPr>
        <w:t>, our gracious h</w:t>
      </w:r>
      <w:r w:rsidR="008C407E">
        <w:rPr>
          <w:i/>
          <w:iCs/>
          <w:sz w:val="24"/>
          <w:szCs w:val="24"/>
          <w14:ligatures w14:val="none"/>
        </w:rPr>
        <w:t>ost</w:t>
      </w:r>
      <w:r>
        <w:rPr>
          <w:i/>
          <w:iCs/>
          <w:sz w:val="24"/>
          <w:szCs w:val="24"/>
          <w14:ligatures w14:val="none"/>
        </w:rPr>
        <w:t xml:space="preserve"> for this event!</w:t>
      </w:r>
    </w:p>
    <w:sectPr w:rsidR="008C407E" w:rsidRPr="00233BD3" w:rsidSect="00233BD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0B"/>
    <w:rsid w:val="00233BD3"/>
    <w:rsid w:val="00573DC8"/>
    <w:rsid w:val="006F7C27"/>
    <w:rsid w:val="007509E7"/>
    <w:rsid w:val="008C407E"/>
    <w:rsid w:val="00B75F22"/>
    <w:rsid w:val="00C52F91"/>
    <w:rsid w:val="00F2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Correctional Services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Jeffry Beaty</dc:creator>
  <cp:lastModifiedBy>Jeffry Beaty</cp:lastModifiedBy>
  <cp:revision>2</cp:revision>
  <dcterms:created xsi:type="dcterms:W3CDTF">2015-10-16T14:56:00Z</dcterms:created>
  <dcterms:modified xsi:type="dcterms:W3CDTF">2015-10-16T14:56:00Z</dcterms:modified>
</cp:coreProperties>
</file>